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-Bold" w:eastAsia="Cambria-Bold" w:cs="Cambria-Bold"/>
          <w:b/>
          <w:bCs/>
          <w:sz w:val="36"/>
          <w:szCs w:val="36"/>
        </w:rPr>
      </w:pPr>
      <w:r>
        <w:rPr>
          <w:rFonts w:ascii="Cambria-Bold" w:eastAsia="Cambria-Bold" w:cs="Cambria-Bold"/>
          <w:b/>
          <w:bCs/>
          <w:sz w:val="36"/>
          <w:szCs w:val="36"/>
        </w:rPr>
        <w:t>Damien Yarbrough</w:t>
      </w:r>
    </w:p>
    <w:p w:rsidR="005D79F8" w:rsidRPr="00974ED1" w:rsidRDefault="00FB3A28" w:rsidP="00974ED1">
      <w:pPr>
        <w:pStyle w:val="Address"/>
        <w:jc w:val="center"/>
        <w:rPr>
          <w:color w:val="000000" w:themeColor="text1"/>
        </w:rPr>
      </w:pPr>
      <w:r>
        <w:rPr>
          <w:color w:val="000000" w:themeColor="text1"/>
        </w:rPr>
        <w:t>413 E 6</w:t>
      </w:r>
      <w:r w:rsidRPr="00FB3A2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street N</w:t>
      </w:r>
      <w:r w:rsidR="00974ED1" w:rsidRPr="00974ED1">
        <w:rPr>
          <w:color w:val="000000" w:themeColor="text1"/>
        </w:rPr>
        <w:t xml:space="preserve"> </w:t>
      </w:r>
      <w:r w:rsidR="002F4C71" w:rsidRPr="00974ED1">
        <w:rPr>
          <w:color w:val="000000" w:themeColor="text1"/>
        </w:rPr>
        <w:t xml:space="preserve"> </w:t>
      </w:r>
      <w:r w:rsidR="002F4C71" w:rsidRPr="00974ED1">
        <w:rPr>
          <w:color w:val="000000" w:themeColor="text1"/>
          <w:szCs w:val="14"/>
        </w:rPr>
        <w:sym w:font="Wingdings" w:char="F06C"/>
      </w:r>
      <w:r w:rsidR="002F4C71" w:rsidRPr="00974ED1">
        <w:rPr>
          <w:color w:val="000000" w:themeColor="text1"/>
        </w:rPr>
        <w:t xml:space="preserve">  </w:t>
      </w:r>
      <w:r>
        <w:rPr>
          <w:color w:val="000000" w:themeColor="text1"/>
        </w:rPr>
        <w:t>Newton, IA 50208</w:t>
      </w:r>
      <w:r w:rsidR="002F4C71" w:rsidRPr="00974ED1">
        <w:rPr>
          <w:color w:val="000000" w:themeColor="text1"/>
        </w:rPr>
        <w:t xml:space="preserve"> </w:t>
      </w:r>
      <w:r w:rsidR="002F4C71" w:rsidRPr="00974ED1">
        <w:rPr>
          <w:color w:val="000000" w:themeColor="text1"/>
          <w:szCs w:val="14"/>
        </w:rPr>
        <w:sym w:font="Wingdings" w:char="F06C"/>
      </w:r>
      <w:r w:rsidR="002F4C71" w:rsidRPr="00974ED1">
        <w:rPr>
          <w:color w:val="000000" w:themeColor="text1"/>
        </w:rPr>
        <w:t xml:space="preserve">  </w:t>
      </w:r>
      <w:r w:rsidR="00974ED1" w:rsidRPr="00974ED1">
        <w:rPr>
          <w:color w:val="000000" w:themeColor="text1"/>
        </w:rPr>
        <w:t xml:space="preserve">913.206.8064 </w:t>
      </w:r>
      <w:r w:rsidR="002F4C71" w:rsidRPr="00974ED1">
        <w:rPr>
          <w:color w:val="000000" w:themeColor="text1"/>
          <w:szCs w:val="14"/>
        </w:rPr>
        <w:sym w:font="Wingdings" w:char="F06C"/>
      </w:r>
      <w:r w:rsidR="002F4C71" w:rsidRPr="00974ED1">
        <w:rPr>
          <w:color w:val="000000" w:themeColor="text1"/>
        </w:rPr>
        <w:t xml:space="preserve">  </w:t>
      </w:r>
      <w:r w:rsidR="0056640D">
        <w:rPr>
          <w:color w:val="000000" w:themeColor="text1"/>
        </w:rPr>
        <w:t>D.Yarbrough@workmail.com</w:t>
      </w:r>
    </w:p>
    <w:p w:rsidR="005D79F8" w:rsidRDefault="002F4C71">
      <w:pPr>
        <w:pStyle w:val="IntenseQuote"/>
      </w:pPr>
      <w:r>
        <w:t>Professional Experience</w:t>
      </w:r>
      <w:bookmarkStart w:id="0" w:name="_GoBack"/>
      <w:bookmarkEnd w:id="0"/>
    </w:p>
    <w:p w:rsidR="0056640D" w:rsidRPr="00F13444" w:rsidRDefault="00F13444" w:rsidP="00F13444">
      <w:pPr>
        <w:jc w:val="center"/>
        <w:rPr>
          <w:rFonts w:asciiTheme="majorHAnsi" w:eastAsia="TimesNewRomanPSMT" w:hAnsiTheme="majorHAnsi" w:cs="TimesNewRomanPSMT"/>
          <w:b/>
        </w:rPr>
      </w:pPr>
      <w:r w:rsidRPr="00F13444">
        <w:rPr>
          <w:rFonts w:asciiTheme="majorHAnsi" w:eastAsia="TimesNewRomanPSMT" w:hAnsiTheme="majorHAnsi" w:cs="TimesNewRomanPSMT"/>
          <w:b/>
        </w:rPr>
        <w:t xml:space="preserve">TPI </w:t>
      </w:r>
      <w:r w:rsidRPr="00F13444">
        <w:rPr>
          <w:rFonts w:ascii="Times New Roman" w:eastAsia="Cambria-Bold" w:hAnsi="Times New Roman"/>
          <w:b/>
        </w:rPr>
        <w:t>▪</w:t>
      </w:r>
      <w:r w:rsidR="0056640D" w:rsidRPr="00F13444">
        <w:rPr>
          <w:rFonts w:asciiTheme="majorHAnsi" w:eastAsia="TimesNewRomanPSMT" w:hAnsiTheme="majorHAnsi" w:cs="TimesNewRomanPSMT"/>
          <w:b/>
        </w:rPr>
        <w:t xml:space="preserve"> Newton, IA</w:t>
      </w:r>
    </w:p>
    <w:p w:rsidR="0056640D" w:rsidRPr="00F13444" w:rsidRDefault="00F13444" w:rsidP="0056640D">
      <w:pPr>
        <w:jc w:val="center"/>
        <w:rPr>
          <w:rFonts w:asciiTheme="majorHAnsi" w:eastAsia="TimesNewRomanPSMT" w:hAnsiTheme="majorHAnsi" w:cs="TimesNewRomanPSMT"/>
          <w:b/>
        </w:rPr>
      </w:pPr>
      <w:r>
        <w:rPr>
          <w:rFonts w:asciiTheme="majorHAnsi" w:eastAsia="TimesNewRomanPSMT" w:hAnsiTheme="majorHAnsi" w:cs="TimesNewRomanPSMT"/>
          <w:b/>
        </w:rPr>
        <w:t>Non Compliance Repair Technician (NCR)</w:t>
      </w:r>
      <w:r w:rsidR="008240C6">
        <w:rPr>
          <w:rFonts w:asciiTheme="majorHAnsi" w:eastAsia="TimesNewRomanPSMT" w:hAnsiTheme="majorHAnsi" w:cs="TimesNewRomanPSMT"/>
          <w:b/>
        </w:rPr>
        <w:t>/Wet Layup Technician</w:t>
      </w:r>
    </w:p>
    <w:p w:rsidR="0056640D" w:rsidRPr="00F13444" w:rsidRDefault="0056640D" w:rsidP="0056640D">
      <w:pPr>
        <w:pStyle w:val="ListParagraph"/>
        <w:numPr>
          <w:ilvl w:val="0"/>
          <w:numId w:val="30"/>
        </w:numPr>
        <w:jc w:val="center"/>
        <w:rPr>
          <w:rFonts w:asciiTheme="majorHAnsi" w:hAnsiTheme="majorHAnsi"/>
          <w:sz w:val="20"/>
        </w:rPr>
      </w:pPr>
      <w:r w:rsidRPr="00F13444">
        <w:rPr>
          <w:rFonts w:asciiTheme="majorHAnsi" w:hAnsiTheme="majorHAnsi"/>
          <w:sz w:val="20"/>
        </w:rPr>
        <w:t>Repair of defects in 48.7 GE wind turbine blades</w:t>
      </w:r>
    </w:p>
    <w:p w:rsidR="0056640D" w:rsidRDefault="0056640D" w:rsidP="0056640D">
      <w:pPr>
        <w:pStyle w:val="ListParagraph"/>
        <w:numPr>
          <w:ilvl w:val="0"/>
          <w:numId w:val="30"/>
        </w:numPr>
        <w:jc w:val="center"/>
        <w:rPr>
          <w:rFonts w:asciiTheme="majorHAnsi" w:hAnsiTheme="majorHAnsi"/>
          <w:sz w:val="20"/>
        </w:rPr>
      </w:pPr>
      <w:r w:rsidRPr="00F13444">
        <w:rPr>
          <w:rFonts w:asciiTheme="majorHAnsi" w:hAnsiTheme="majorHAnsi"/>
          <w:sz w:val="20"/>
        </w:rPr>
        <w:t xml:space="preserve">Backup </w:t>
      </w:r>
      <w:r w:rsidR="00F13444" w:rsidRPr="00F13444">
        <w:rPr>
          <w:rFonts w:asciiTheme="majorHAnsi" w:hAnsiTheme="majorHAnsi"/>
          <w:sz w:val="20"/>
        </w:rPr>
        <w:t>Team Lead</w:t>
      </w:r>
    </w:p>
    <w:p w:rsidR="00F13444" w:rsidRDefault="008240C6" w:rsidP="0056640D">
      <w:pPr>
        <w:pStyle w:val="ListParagraph"/>
        <w:numPr>
          <w:ilvl w:val="0"/>
          <w:numId w:val="30"/>
        </w:numPr>
        <w:jc w:val="center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Infusion and hand layups of glass laminates</w:t>
      </w:r>
    </w:p>
    <w:p w:rsidR="00552E2A" w:rsidRPr="00F13444" w:rsidRDefault="00552E2A" w:rsidP="0056640D">
      <w:pPr>
        <w:pStyle w:val="ListParagraph"/>
        <w:numPr>
          <w:ilvl w:val="0"/>
          <w:numId w:val="30"/>
        </w:numPr>
        <w:jc w:val="center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2KM operator</w:t>
      </w:r>
    </w:p>
    <w:p w:rsidR="0056640D" w:rsidRPr="0056640D" w:rsidRDefault="0056640D" w:rsidP="00F13444"/>
    <w:p w:rsidR="00974ED1" w:rsidRP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  <w:b/>
        </w:rPr>
      </w:pPr>
      <w:r w:rsidRPr="00974ED1">
        <w:rPr>
          <w:rFonts w:ascii="Cambria" w:eastAsia="Cambria-Bold" w:hAnsi="Cambria" w:cs="Cambria"/>
          <w:b/>
        </w:rPr>
        <w:t xml:space="preserve">Self Employed </w:t>
      </w:r>
      <w:r w:rsidRPr="00974ED1">
        <w:rPr>
          <w:rFonts w:ascii="TimesNewRomanPSMT" w:eastAsia="TimesNewRomanPSMT" w:cs="TimesNewRomanPSMT" w:hint="eastAsia"/>
          <w:b/>
        </w:rPr>
        <w:t>▪</w:t>
      </w:r>
      <w:r w:rsidRPr="00974ED1">
        <w:rPr>
          <w:rFonts w:ascii="TimesNewRomanPSMT" w:eastAsia="TimesNewRomanPSMT" w:cs="TimesNewRomanPSMT"/>
          <w:b/>
        </w:rPr>
        <w:t xml:space="preserve"> </w:t>
      </w:r>
      <w:r w:rsidRPr="00974ED1">
        <w:rPr>
          <w:rFonts w:ascii="Cambria" w:eastAsia="Cambria-Bold" w:hAnsi="Cambria" w:cs="Cambria"/>
          <w:b/>
        </w:rPr>
        <w:t>Pittsburg, KS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-Bold" w:eastAsia="Cambria-Bold" w:cs="Cambria-Bold"/>
          <w:b/>
          <w:bCs/>
        </w:rPr>
      </w:pPr>
      <w:r>
        <w:rPr>
          <w:rFonts w:ascii="Cambria-Bold" w:eastAsia="Cambria-Bold" w:cs="Cambria-Bold"/>
          <w:b/>
          <w:bCs/>
        </w:rPr>
        <w:t>Contractor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r>
        <w:rPr>
          <w:rFonts w:ascii="Wingdings" w:eastAsia="Cambria-Bold" w:hAnsi="Wingdings" w:cs="Wingdings"/>
        </w:rPr>
        <w:t></w:t>
      </w:r>
      <w:r>
        <w:rPr>
          <w:rFonts w:ascii="Wingdings" w:eastAsia="Cambria-Bold" w:hAnsi="Wingdings" w:cs="Wingdings"/>
        </w:rPr>
        <w:t></w:t>
      </w:r>
      <w:r>
        <w:rPr>
          <w:rFonts w:ascii="Cambria" w:eastAsia="Cambria-Bold" w:hAnsi="Cambria" w:cs="Cambria"/>
        </w:rPr>
        <w:t>Acquired goods and supplies to build structures and maintained relationships with necessary material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proofErr w:type="gramStart"/>
      <w:r>
        <w:rPr>
          <w:rFonts w:ascii="Cambria" w:eastAsia="Cambria-Bold" w:hAnsi="Cambria" w:cs="Cambria"/>
        </w:rPr>
        <w:t>suppliers</w:t>
      </w:r>
      <w:proofErr w:type="gramEnd"/>
      <w:r>
        <w:rPr>
          <w:rFonts w:ascii="Cambria" w:eastAsia="Cambria-Bold" w:hAnsi="Cambria" w:cs="Cambria"/>
        </w:rPr>
        <w:t xml:space="preserve"> as needed.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r>
        <w:rPr>
          <w:rFonts w:ascii="Wingdings" w:eastAsia="Cambria-Bold" w:hAnsi="Wingdings" w:cs="Wingdings"/>
        </w:rPr>
        <w:t></w:t>
      </w:r>
      <w:r>
        <w:rPr>
          <w:rFonts w:ascii="Wingdings" w:eastAsia="Cambria-Bold" w:hAnsi="Wingdings" w:cs="Wingdings"/>
        </w:rPr>
        <w:t></w:t>
      </w:r>
      <w:r>
        <w:rPr>
          <w:rFonts w:ascii="Cambria" w:eastAsia="Cambria-Bold" w:hAnsi="Cambria" w:cs="Cambria"/>
        </w:rPr>
        <w:t>Consulted with clients on a variety of projects to determine scope, cost and timeline for completion and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proofErr w:type="gramStart"/>
      <w:r>
        <w:rPr>
          <w:rFonts w:ascii="Cambria" w:eastAsia="Cambria-Bold" w:hAnsi="Cambria" w:cs="Cambria"/>
        </w:rPr>
        <w:t>clearly</w:t>
      </w:r>
      <w:proofErr w:type="gramEnd"/>
      <w:r>
        <w:rPr>
          <w:rFonts w:ascii="Cambria" w:eastAsia="Cambria-Bold" w:hAnsi="Cambria" w:cs="Cambria"/>
        </w:rPr>
        <w:t xml:space="preserve"> defined such plans to clients.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r>
        <w:rPr>
          <w:rFonts w:ascii="Wingdings" w:eastAsia="Cambria-Bold" w:hAnsi="Wingdings" w:cs="Wingdings"/>
        </w:rPr>
        <w:t></w:t>
      </w:r>
      <w:r>
        <w:rPr>
          <w:rFonts w:ascii="Wingdings" w:eastAsia="Cambria-Bold" w:hAnsi="Wingdings" w:cs="Wingdings"/>
        </w:rPr>
        <w:t></w:t>
      </w:r>
      <w:r>
        <w:rPr>
          <w:rFonts w:ascii="Cambria" w:eastAsia="Cambria-Bold" w:hAnsi="Cambria" w:cs="Cambria"/>
        </w:rPr>
        <w:t>Performed inspections, created project budgets and completed actual construction labor, such as plumbing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proofErr w:type="gramStart"/>
      <w:r>
        <w:rPr>
          <w:rFonts w:ascii="Cambria" w:eastAsia="Cambria-Bold" w:hAnsi="Cambria" w:cs="Cambria"/>
        </w:rPr>
        <w:t>installation</w:t>
      </w:r>
      <w:proofErr w:type="gramEnd"/>
      <w:r>
        <w:rPr>
          <w:rFonts w:ascii="Cambria" w:eastAsia="Cambria-Bold" w:hAnsi="Cambria" w:cs="Cambria"/>
        </w:rPr>
        <w:t xml:space="preserve"> and painting.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</w:p>
    <w:p w:rsidR="00974ED1" w:rsidRP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  <w:b/>
        </w:rPr>
      </w:pPr>
      <w:r w:rsidRPr="00974ED1">
        <w:rPr>
          <w:rFonts w:ascii="Cambria" w:eastAsia="Cambria-Bold" w:hAnsi="Cambria" w:cs="Cambria"/>
          <w:b/>
        </w:rPr>
        <w:t xml:space="preserve">Done Right Construction </w:t>
      </w:r>
      <w:r w:rsidRPr="00974ED1">
        <w:rPr>
          <w:rFonts w:ascii="TimesNewRomanPSMT" w:eastAsia="TimesNewRomanPSMT" w:cs="TimesNewRomanPSMT" w:hint="eastAsia"/>
          <w:b/>
        </w:rPr>
        <w:t>▪</w:t>
      </w:r>
      <w:r w:rsidRPr="00974ED1">
        <w:rPr>
          <w:rFonts w:ascii="TimesNewRomanPSMT" w:eastAsia="TimesNewRomanPSMT" w:cs="TimesNewRomanPSMT"/>
          <w:b/>
        </w:rPr>
        <w:t xml:space="preserve"> </w:t>
      </w:r>
      <w:r w:rsidRPr="00974ED1">
        <w:rPr>
          <w:rFonts w:ascii="Cambria" w:eastAsia="Cambria-Bold" w:hAnsi="Cambria" w:cs="Cambria"/>
          <w:b/>
        </w:rPr>
        <w:t>Pittsburg, KS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-Bold" w:eastAsia="Cambria-Bold" w:cs="Cambria-Bold"/>
          <w:b/>
          <w:bCs/>
        </w:rPr>
      </w:pPr>
      <w:r>
        <w:rPr>
          <w:rFonts w:ascii="Cambria-Bold" w:eastAsia="Cambria-Bold" w:cs="Cambria-Bold"/>
          <w:b/>
          <w:bCs/>
        </w:rPr>
        <w:t>Contractor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r>
        <w:rPr>
          <w:rFonts w:ascii="Wingdings" w:eastAsia="Cambria-Bold" w:hAnsi="Wingdings" w:cs="Wingdings"/>
        </w:rPr>
        <w:t></w:t>
      </w:r>
      <w:r>
        <w:rPr>
          <w:rFonts w:ascii="Wingdings" w:eastAsia="Cambria-Bold" w:hAnsi="Wingdings" w:cs="Wingdings"/>
        </w:rPr>
        <w:t></w:t>
      </w:r>
      <w:r>
        <w:rPr>
          <w:rFonts w:ascii="Cambria" w:eastAsia="Cambria-Bold" w:hAnsi="Cambria" w:cs="Cambria"/>
        </w:rPr>
        <w:t>Calculated, estimated and planned the quantity and cost of materials, projects and building costs; including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proofErr w:type="gramStart"/>
      <w:r>
        <w:rPr>
          <w:rFonts w:ascii="Cambria" w:eastAsia="Cambria-Bold" w:hAnsi="Cambria" w:cs="Cambria"/>
        </w:rPr>
        <w:t>manpower</w:t>
      </w:r>
      <w:proofErr w:type="gramEnd"/>
      <w:r>
        <w:rPr>
          <w:rFonts w:ascii="Cambria" w:eastAsia="Cambria-Bold" w:hAnsi="Cambria" w:cs="Cambria"/>
        </w:rPr>
        <w:t>.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r>
        <w:rPr>
          <w:rFonts w:ascii="Wingdings" w:eastAsia="Cambria-Bold" w:hAnsi="Wingdings" w:cs="Wingdings"/>
        </w:rPr>
        <w:t></w:t>
      </w:r>
      <w:r>
        <w:rPr>
          <w:rFonts w:ascii="Wingdings" w:eastAsia="Cambria-Bold" w:hAnsi="Wingdings" w:cs="Wingdings"/>
        </w:rPr>
        <w:t></w:t>
      </w:r>
      <w:r>
        <w:rPr>
          <w:rFonts w:ascii="Cambria" w:eastAsia="Cambria-Bold" w:hAnsi="Cambria" w:cs="Cambria"/>
        </w:rPr>
        <w:t>Implemented precise plans to achieve construction goals according to specifications from the client, time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proofErr w:type="gramStart"/>
      <w:r>
        <w:rPr>
          <w:rFonts w:ascii="Cambria" w:eastAsia="Cambria-Bold" w:hAnsi="Cambria" w:cs="Cambria"/>
        </w:rPr>
        <w:t>and</w:t>
      </w:r>
      <w:proofErr w:type="gramEnd"/>
      <w:r>
        <w:rPr>
          <w:rFonts w:ascii="Cambria" w:eastAsia="Cambria-Bold" w:hAnsi="Cambria" w:cs="Cambria"/>
        </w:rPr>
        <w:t xml:space="preserve"> budgetary guidelines.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r>
        <w:rPr>
          <w:rFonts w:ascii="Wingdings" w:eastAsia="Cambria-Bold" w:hAnsi="Wingdings" w:cs="Wingdings"/>
        </w:rPr>
        <w:t></w:t>
      </w:r>
      <w:r>
        <w:rPr>
          <w:rFonts w:ascii="Wingdings" w:eastAsia="Cambria-Bold" w:hAnsi="Wingdings" w:cs="Wingdings"/>
        </w:rPr>
        <w:t></w:t>
      </w:r>
      <w:r>
        <w:rPr>
          <w:rFonts w:ascii="Cambria" w:eastAsia="Cambria-Bold" w:hAnsi="Cambria" w:cs="Cambria"/>
        </w:rPr>
        <w:t>Supervised employees and completed projects while complying with state and federal laws, rules and</w:t>
      </w:r>
    </w:p>
    <w:p w:rsidR="00974ED1" w:rsidRDefault="00974ED1" w:rsidP="00974ED1">
      <w:pPr>
        <w:autoSpaceDE w:val="0"/>
        <w:autoSpaceDN w:val="0"/>
        <w:adjustRightInd w:val="0"/>
        <w:jc w:val="center"/>
        <w:rPr>
          <w:rFonts w:ascii="Cambria" w:eastAsia="Cambria-Bold" w:hAnsi="Cambria" w:cs="Cambria"/>
        </w:rPr>
      </w:pPr>
      <w:proofErr w:type="gramStart"/>
      <w:r>
        <w:rPr>
          <w:rFonts w:ascii="Cambria" w:eastAsia="Cambria-Bold" w:hAnsi="Cambria" w:cs="Cambria"/>
        </w:rPr>
        <w:t>regulations</w:t>
      </w:r>
      <w:proofErr w:type="gramEnd"/>
      <w:r>
        <w:rPr>
          <w:rFonts w:ascii="Cambria" w:eastAsia="Cambria-Bold" w:hAnsi="Cambria" w:cs="Cambria"/>
        </w:rPr>
        <w:t>.</w:t>
      </w:r>
    </w:p>
    <w:p w:rsidR="00974ED1" w:rsidRPr="00974ED1" w:rsidRDefault="00974ED1" w:rsidP="00974ED1">
      <w:pPr>
        <w:jc w:val="center"/>
      </w:pPr>
    </w:p>
    <w:p w:rsidR="005D79F8" w:rsidRDefault="002F4C71">
      <w:pPr>
        <w:pStyle w:val="IntenseQuote"/>
      </w:pPr>
      <w:r>
        <w:t>Education</w:t>
      </w:r>
    </w:p>
    <w:p w:rsidR="00974ED1" w:rsidRPr="00974ED1" w:rsidRDefault="00974ED1" w:rsidP="00974ED1">
      <w:pPr>
        <w:jc w:val="center"/>
        <w:rPr>
          <w:b/>
        </w:rPr>
      </w:pPr>
      <w:r w:rsidRPr="00974ED1">
        <w:rPr>
          <w:b/>
        </w:rPr>
        <w:t>Pinnacle Career Institute ▪ Kansas City, MO</w:t>
      </w:r>
    </w:p>
    <w:p w:rsidR="00974ED1" w:rsidRDefault="00974ED1" w:rsidP="00974ED1">
      <w:pPr>
        <w:jc w:val="center"/>
      </w:pPr>
      <w:r>
        <w:t>Wind Turbine Technician Certificate Graduation Date: October 2012</w:t>
      </w:r>
    </w:p>
    <w:p w:rsidR="00974ED1" w:rsidRDefault="00974ED1" w:rsidP="00974ED1">
      <w:pPr>
        <w:jc w:val="center"/>
      </w:pPr>
      <w:r>
        <w:t>3.11 GPA</w:t>
      </w:r>
    </w:p>
    <w:p w:rsidR="00974ED1" w:rsidRDefault="00974ED1" w:rsidP="00974ED1">
      <w:pPr>
        <w:jc w:val="center"/>
      </w:pPr>
    </w:p>
    <w:p w:rsidR="00974ED1" w:rsidRPr="00974ED1" w:rsidRDefault="00974ED1" w:rsidP="00974ED1">
      <w:pPr>
        <w:jc w:val="center"/>
        <w:rPr>
          <w:b/>
        </w:rPr>
      </w:pPr>
      <w:r w:rsidRPr="00974ED1">
        <w:rPr>
          <w:b/>
        </w:rPr>
        <w:t>Texas State Technical College ▪ Sweetwater, TX (AWEA Seal of Approval Site)</w:t>
      </w:r>
    </w:p>
    <w:p w:rsidR="00974ED1" w:rsidRDefault="00974ED1" w:rsidP="00974ED1">
      <w:pPr>
        <w:jc w:val="center"/>
      </w:pPr>
      <w:r>
        <w:t>Wind Turbine Technician Practicum Completion Date: September 2012</w:t>
      </w:r>
    </w:p>
    <w:p w:rsidR="00974ED1" w:rsidRDefault="00974ED1" w:rsidP="00974ED1">
      <w:pPr>
        <w:jc w:val="center"/>
      </w:pPr>
      <w:r>
        <w:t>96 Hours of Training/Hands on Experience</w:t>
      </w:r>
    </w:p>
    <w:p w:rsidR="00974ED1" w:rsidRDefault="00974ED1" w:rsidP="00974ED1">
      <w:pPr>
        <w:jc w:val="center"/>
      </w:pPr>
    </w:p>
    <w:p w:rsidR="005D79F8" w:rsidRPr="00974ED1" w:rsidRDefault="00974ED1">
      <w:pPr>
        <w:pStyle w:val="IntenseQuote"/>
        <w:rPr>
          <w:rFonts w:ascii="Vrinda" w:hAnsi="Vrinda" w:cs="Vrinda"/>
          <w:sz w:val="22"/>
          <w:szCs w:val="22"/>
        </w:rPr>
      </w:pPr>
      <w:r w:rsidRPr="00974ED1">
        <w:rPr>
          <w:rFonts w:ascii="Vrinda" w:hAnsi="Vrinda" w:cs="Vrinda"/>
          <w:sz w:val="22"/>
          <w:szCs w:val="22"/>
        </w:rPr>
        <w:t xml:space="preserve">Additional </w:t>
      </w:r>
      <w:r w:rsidRPr="00974ED1">
        <w:rPr>
          <w:rFonts w:ascii="Vrinda" w:eastAsia="Cambria-Bold" w:hAnsi="Vrinda" w:cs="Vrinda"/>
          <w:bCs w:val="0"/>
          <w:sz w:val="22"/>
          <w:szCs w:val="22"/>
        </w:rPr>
        <w:t>Experience and Certifications</w:t>
      </w:r>
    </w:p>
    <w:p w:rsidR="00F13444" w:rsidRDefault="00974ED1" w:rsidP="00F13444">
      <w:pPr>
        <w:autoSpaceDE w:val="0"/>
        <w:autoSpaceDN w:val="0"/>
        <w:adjustRightInd w:val="0"/>
        <w:rPr>
          <w:rFonts w:ascii="Cambria" w:eastAsia="Cambria-Bold" w:hAnsi="Cambria" w:cs="Cambria"/>
        </w:rPr>
      </w:pPr>
      <w:r>
        <w:rPr>
          <w:rFonts w:ascii="Cambria" w:eastAsia="Cambria-Bold" w:hAnsi="Cambria" w:cs="Cambria"/>
        </w:rPr>
        <w:t>OSHA 10 Certification</w:t>
      </w:r>
      <w:r w:rsidR="00F13444">
        <w:rPr>
          <w:rFonts w:ascii="Cambria" w:eastAsia="Cambria-Bold" w:hAnsi="Cambria" w:cs="Cambria"/>
        </w:rPr>
        <w:t xml:space="preserve">   </w:t>
      </w:r>
      <w:r w:rsidR="00F13444">
        <w:rPr>
          <w:rFonts w:ascii="Cambria" w:eastAsia="Cambria-Bold" w:hAnsi="Cambria" w:cs="Cambria"/>
        </w:rPr>
        <w:tab/>
      </w:r>
      <w:r w:rsidR="008240C6">
        <w:rPr>
          <w:rFonts w:ascii="Cambria" w:eastAsia="Cambria-Bold" w:hAnsi="Cambria" w:cs="Cambria"/>
        </w:rPr>
        <w:t xml:space="preserve">                       </w:t>
      </w:r>
      <w:r w:rsidR="00F13444">
        <w:rPr>
          <w:rFonts w:ascii="Cambria" w:eastAsia="Cambria-Bold" w:hAnsi="Cambria" w:cs="Cambria"/>
        </w:rPr>
        <w:t>Generator Alignment/</w:t>
      </w:r>
      <w:proofErr w:type="spellStart"/>
      <w:r w:rsidR="00F13444">
        <w:rPr>
          <w:rFonts w:ascii="Cambria" w:eastAsia="Cambria-Bold" w:hAnsi="Cambria" w:cs="Cambria"/>
        </w:rPr>
        <w:t>Shafthog</w:t>
      </w:r>
      <w:proofErr w:type="spellEnd"/>
      <w:r w:rsidR="008240C6" w:rsidRPr="008240C6">
        <w:rPr>
          <w:rFonts w:ascii="Cambria" w:eastAsia="Cambria-Bold" w:hAnsi="Cambria" w:cs="Cambria"/>
        </w:rPr>
        <w:t xml:space="preserve"> </w:t>
      </w:r>
      <w:r w:rsidR="008240C6">
        <w:rPr>
          <w:rFonts w:ascii="Cambria" w:eastAsia="Cambria-Bold" w:hAnsi="Cambria" w:cs="Cambria"/>
        </w:rPr>
        <w:t xml:space="preserve">    HYTORC Bolting Certification</w:t>
      </w:r>
    </w:p>
    <w:p w:rsidR="00F13444" w:rsidRDefault="00974ED1" w:rsidP="00F13444">
      <w:pPr>
        <w:autoSpaceDE w:val="0"/>
        <w:autoSpaceDN w:val="0"/>
        <w:adjustRightInd w:val="0"/>
        <w:rPr>
          <w:rFonts w:ascii="Cambria" w:eastAsia="Cambria-Bold" w:hAnsi="Cambria" w:cs="Cambria"/>
        </w:rPr>
      </w:pPr>
      <w:r>
        <w:rPr>
          <w:rFonts w:ascii="Cambria" w:eastAsia="Cambria-Bold" w:hAnsi="Cambria" w:cs="Cambria"/>
        </w:rPr>
        <w:t>Wind Rigging</w:t>
      </w:r>
      <w:r w:rsidR="008240C6">
        <w:rPr>
          <w:rFonts w:ascii="Cambria" w:eastAsia="Cambria-Bold" w:hAnsi="Cambria" w:cs="Cambria"/>
        </w:rPr>
        <w:tab/>
      </w:r>
      <w:r w:rsidR="008240C6">
        <w:rPr>
          <w:rFonts w:ascii="Cambria" w:eastAsia="Cambria-Bold" w:hAnsi="Cambria" w:cs="Cambria"/>
        </w:rPr>
        <w:tab/>
        <w:t xml:space="preserve">                       </w:t>
      </w:r>
      <w:r w:rsidR="00F13444">
        <w:rPr>
          <w:rFonts w:ascii="Cambria" w:eastAsia="Cambria-Bold" w:hAnsi="Cambria" w:cs="Cambria"/>
        </w:rPr>
        <w:t xml:space="preserve">Technical Mathematics                     </w:t>
      </w:r>
      <w:r w:rsidR="008240C6">
        <w:rPr>
          <w:rFonts w:ascii="Cambria" w:eastAsia="Cambria-Bold" w:hAnsi="Cambria" w:cs="Cambria"/>
        </w:rPr>
        <w:t>SCADA Systems</w:t>
      </w:r>
    </w:p>
    <w:p w:rsidR="00974ED1" w:rsidRDefault="00F13444" w:rsidP="00F13444">
      <w:pPr>
        <w:autoSpaceDE w:val="0"/>
        <w:autoSpaceDN w:val="0"/>
        <w:adjustRightInd w:val="0"/>
        <w:rPr>
          <w:rFonts w:ascii="Cambria" w:eastAsia="Cambria-Bold" w:hAnsi="Cambria" w:cs="Cambria"/>
        </w:rPr>
      </w:pPr>
      <w:r>
        <w:rPr>
          <w:rFonts w:ascii="Cambria" w:eastAsia="Cambria-Bold" w:hAnsi="Cambria" w:cs="Cambria"/>
        </w:rPr>
        <w:t xml:space="preserve">First Aid/CPR/AED Certification       </w:t>
      </w:r>
      <w:r w:rsidR="008240C6">
        <w:rPr>
          <w:rFonts w:ascii="Cambria" w:eastAsia="Cambria-Bold" w:hAnsi="Cambria" w:cs="Cambria"/>
        </w:rPr>
        <w:t xml:space="preserve">   </w:t>
      </w:r>
      <w:r>
        <w:rPr>
          <w:rFonts w:ascii="Cambria" w:eastAsia="Cambria-Bold" w:hAnsi="Cambria" w:cs="Cambria"/>
        </w:rPr>
        <w:t>Hydraulic/Pneumatic Theory</w:t>
      </w:r>
      <w:r w:rsidR="008240C6" w:rsidRPr="008240C6">
        <w:rPr>
          <w:rFonts w:ascii="Cambria" w:eastAsia="Cambria-Bold" w:hAnsi="Cambria" w:cs="Cambria"/>
        </w:rPr>
        <w:t xml:space="preserve"> </w:t>
      </w:r>
      <w:r w:rsidR="008240C6">
        <w:rPr>
          <w:rFonts w:ascii="Cambria" w:eastAsia="Cambria-Bold" w:hAnsi="Cambria" w:cs="Cambria"/>
        </w:rPr>
        <w:t xml:space="preserve">       TSTC Tower Climb Certified          </w:t>
      </w:r>
      <w:r w:rsidR="008240C6" w:rsidRPr="00F13444">
        <w:rPr>
          <w:rFonts w:ascii="Cambria" w:eastAsia="Cambria-Bold" w:hAnsi="Cambria" w:cs="Cambria"/>
        </w:rPr>
        <w:t xml:space="preserve"> </w:t>
      </w:r>
    </w:p>
    <w:p w:rsidR="008240C6" w:rsidRDefault="008240C6" w:rsidP="008240C6">
      <w:pPr>
        <w:autoSpaceDE w:val="0"/>
        <w:autoSpaceDN w:val="0"/>
        <w:adjustRightInd w:val="0"/>
        <w:rPr>
          <w:rFonts w:ascii="Cambria" w:eastAsia="Cambria-Bold" w:hAnsi="Cambria" w:cs="Cambria"/>
        </w:rPr>
      </w:pPr>
      <w:r>
        <w:rPr>
          <w:rFonts w:ascii="Cambria" w:eastAsia="Cambria-Bold" w:hAnsi="Cambria" w:cs="Cambria"/>
        </w:rPr>
        <w:t>ENSA Rope</w:t>
      </w:r>
      <w:r w:rsidR="00974ED1">
        <w:rPr>
          <w:rFonts w:ascii="Cambria" w:eastAsia="Cambria-Bold" w:hAnsi="Cambria" w:cs="Cambria"/>
        </w:rPr>
        <w:t xml:space="preserve"> Rescue Certification</w:t>
      </w:r>
      <w:r w:rsidR="00F13444">
        <w:rPr>
          <w:rFonts w:ascii="Cambria" w:eastAsia="Cambria-Bold" w:hAnsi="Cambria" w:cs="Cambria"/>
        </w:rPr>
        <w:t xml:space="preserve">  </w:t>
      </w:r>
      <w:r>
        <w:rPr>
          <w:rFonts w:ascii="Cambria" w:eastAsia="Cambria-Bold" w:hAnsi="Cambria" w:cs="Cambria"/>
        </w:rPr>
        <w:t xml:space="preserve">         </w:t>
      </w:r>
      <w:r w:rsidR="00F13444">
        <w:rPr>
          <w:rFonts w:ascii="Cambria" w:eastAsia="Cambria-Bold" w:hAnsi="Cambria" w:cs="Cambria"/>
        </w:rPr>
        <w:t>Gearbox Design and Operation</w:t>
      </w:r>
      <w:r w:rsidRPr="008240C6">
        <w:rPr>
          <w:rFonts w:ascii="Cambria" w:eastAsia="Cambria-Bold" w:hAnsi="Cambria" w:cs="Cambria"/>
        </w:rPr>
        <w:t xml:space="preserve"> </w:t>
      </w:r>
      <w:r>
        <w:rPr>
          <w:rFonts w:ascii="Cambria" w:eastAsia="Cambria-Bold" w:hAnsi="Cambria" w:cs="Cambria"/>
        </w:rPr>
        <w:t xml:space="preserve">     Schematic/Blueprint Interpretation               </w:t>
      </w:r>
    </w:p>
    <w:p w:rsidR="00F13444" w:rsidRDefault="00F13444" w:rsidP="00F13444">
      <w:pPr>
        <w:autoSpaceDE w:val="0"/>
        <w:autoSpaceDN w:val="0"/>
        <w:adjustRightInd w:val="0"/>
        <w:rPr>
          <w:rFonts w:ascii="Cambria" w:eastAsia="Cambria-Bold" w:hAnsi="Cambria" w:cs="Cambria"/>
        </w:rPr>
      </w:pPr>
    </w:p>
    <w:p w:rsidR="00974ED1" w:rsidRDefault="00974ED1" w:rsidP="00F13444">
      <w:pPr>
        <w:autoSpaceDE w:val="0"/>
        <w:autoSpaceDN w:val="0"/>
        <w:adjustRightInd w:val="0"/>
        <w:rPr>
          <w:rFonts w:ascii="Cambria" w:eastAsia="Cambria-Bold" w:hAnsi="Cambria" w:cs="Cambria"/>
        </w:rPr>
      </w:pPr>
    </w:p>
    <w:p w:rsidR="005D79F8" w:rsidRDefault="005D79F8" w:rsidP="00974ED1">
      <w:pPr>
        <w:pStyle w:val="Overviewbullets"/>
        <w:numPr>
          <w:ilvl w:val="0"/>
          <w:numId w:val="0"/>
        </w:numPr>
        <w:ind w:left="1728" w:hanging="360"/>
        <w:rPr>
          <w:rFonts w:eastAsia="MS Mincho"/>
        </w:rPr>
      </w:pPr>
    </w:p>
    <w:sectPr w:rsidR="005D79F8" w:rsidSect="005D79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74" w:rsidRDefault="00C95574">
      <w:r>
        <w:separator/>
      </w:r>
    </w:p>
  </w:endnote>
  <w:endnote w:type="continuationSeparator" w:id="0">
    <w:p w:rsidR="00C95574" w:rsidRDefault="00C9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74" w:rsidRDefault="00C95574">
      <w:r>
        <w:separator/>
      </w:r>
    </w:p>
  </w:footnote>
  <w:footnote w:type="continuationSeparator" w:id="0">
    <w:p w:rsidR="00C95574" w:rsidRDefault="00C95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1234B7"/>
    <w:multiLevelType w:val="hybridMultilevel"/>
    <w:tmpl w:val="0B92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19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6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9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ED1"/>
    <w:rsid w:val="000846AD"/>
    <w:rsid w:val="00200874"/>
    <w:rsid w:val="002F4C71"/>
    <w:rsid w:val="00403555"/>
    <w:rsid w:val="00552E2A"/>
    <w:rsid w:val="0056640D"/>
    <w:rsid w:val="005D79F8"/>
    <w:rsid w:val="008240C6"/>
    <w:rsid w:val="00953EAB"/>
    <w:rsid w:val="00974ED1"/>
    <w:rsid w:val="00C95574"/>
    <w:rsid w:val="00D22CED"/>
    <w:rsid w:val="00D674EC"/>
    <w:rsid w:val="00E12492"/>
    <w:rsid w:val="00F13444"/>
    <w:rsid w:val="00FB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8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D79F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D79F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D79F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D79F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D79F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D79F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D79F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D79F8"/>
    <w:rPr>
      <w:rFonts w:ascii="Courier New" w:hAnsi="Courier New" w:cs="Courier New"/>
    </w:rPr>
  </w:style>
  <w:style w:type="paragraph" w:styleId="Title">
    <w:name w:val="Title"/>
    <w:basedOn w:val="Normal"/>
    <w:qFormat/>
    <w:rsid w:val="005D79F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D79F8"/>
    <w:rPr>
      <w:color w:val="0000FF"/>
      <w:u w:val="single"/>
    </w:rPr>
  </w:style>
  <w:style w:type="paragraph" w:styleId="BodyText">
    <w:name w:val="Body Text"/>
    <w:basedOn w:val="Normal"/>
    <w:semiHidden/>
    <w:rsid w:val="005D79F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D79F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9F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9F8"/>
    <w:rPr>
      <w:sz w:val="24"/>
      <w:szCs w:val="24"/>
    </w:rPr>
  </w:style>
  <w:style w:type="paragraph" w:customStyle="1" w:styleId="Name">
    <w:name w:val="Name"/>
    <w:basedOn w:val="PlainText"/>
    <w:autoRedefine/>
    <w:rsid w:val="005D79F8"/>
    <w:pPr>
      <w:spacing w:before="360" w:after="80"/>
      <w:jc w:val="right"/>
    </w:pPr>
    <w:rPr>
      <w:rFonts w:ascii="Verdana" w:hAnsi="Verdana" w:cs="Times New Roman"/>
      <w:b/>
      <w:bCs/>
      <w:color w:val="8DB3E2" w:themeColor="text2" w:themeTint="66"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D79F8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D79F8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D79F8"/>
    <w:pPr>
      <w:numPr>
        <w:numId w:val="11"/>
      </w:numPr>
      <w:spacing w:before="180" w:after="180"/>
      <w:ind w:left="1728"/>
      <w:jc w:val="both"/>
    </w:pPr>
    <w:rPr>
      <w:rFonts w:ascii="Verdana" w:hAnsi="Verdana"/>
      <w:bCs/>
      <w:sz w:val="18"/>
      <w:szCs w:val="19"/>
    </w:rPr>
  </w:style>
  <w:style w:type="paragraph" w:customStyle="1" w:styleId="Address">
    <w:name w:val="Address"/>
    <w:basedOn w:val="Overviewbullets"/>
    <w:rsid w:val="005D79F8"/>
    <w:pPr>
      <w:numPr>
        <w:numId w:val="0"/>
      </w:numPr>
      <w:spacing w:before="120" w:after="240"/>
      <w:jc w:val="right"/>
    </w:pPr>
    <w:rPr>
      <w:rFonts w:ascii="Cambria" w:hAnsi="Cambria"/>
      <w:color w:val="8DB3E2" w:themeColor="text2" w:themeTint="66"/>
    </w:rPr>
  </w:style>
  <w:style w:type="paragraph" w:customStyle="1" w:styleId="SectionHeader">
    <w:name w:val="Section Header"/>
    <w:basedOn w:val="PlainText"/>
    <w:rsid w:val="005D79F8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D79F8"/>
    <w:pPr>
      <w:ind w:left="1224"/>
    </w:pPr>
    <w:rPr>
      <w:rFonts w:ascii="Verdana" w:hAnsi="Verdana"/>
      <w:sz w:val="18"/>
    </w:rPr>
  </w:style>
  <w:style w:type="paragraph" w:customStyle="1" w:styleId="SkillsInfo">
    <w:name w:val="Skills Info"/>
    <w:basedOn w:val="PlainText"/>
    <w:next w:val="PlainText"/>
    <w:rsid w:val="005D79F8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D79F8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D79F8"/>
    <w:pPr>
      <w:spacing w:before="240" w:after="0"/>
      <w:ind w:left="1224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D79F8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D79F8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D79F8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9F8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5D79F8"/>
    <w:pPr>
      <w:spacing w:before="1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F8"/>
    <w:pPr>
      <w:pBdr>
        <w:bottom w:val="single" w:sz="4" w:space="4" w:color="4F81BD" w:themeColor="accent1"/>
      </w:pBdr>
      <w:spacing w:before="360" w:after="280" w:line="480" w:lineRule="auto"/>
      <w:ind w:left="57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F8"/>
    <w:rPr>
      <w:rFonts w:ascii="Verdana" w:hAnsi="Verdana"/>
      <w:b/>
      <w:bCs/>
      <w:i/>
      <w:iCs/>
      <w:color w:val="4F81BD" w:themeColor="accent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AppData\Roaming\Microsoft\Templates\College%20Graduate%20(Blu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B28D9CEF-238F-4B5E-9E47-2E2D31BB2753</TemplateGUID>
    <TemplateBuildVersion>9</TemplateBuildVersion>
    <TemplateBuildDate>2011-04-08T14:40:08.8587907-04:00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F8B9F6-7122-4FBB-898C-4C4DBC076BDD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199E9AED-7B2D-42D9-890C-BDCB1F0A8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 (Blue)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Company/>
  <LinksUpToDate>false</LinksUpToDate>
  <CharactersWithSpaces>1989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>Caroline M Copenhaver</dc:creator>
  <dc:description>Monster.com Resume Sample</dc:description>
  <cp:lastModifiedBy>Caroline M Copenhaver</cp:lastModifiedBy>
  <cp:revision>2</cp:revision>
  <cp:lastPrinted>2013-02-11T01:04:00Z</cp:lastPrinted>
  <dcterms:created xsi:type="dcterms:W3CDTF">2013-06-20T23:36:00Z</dcterms:created>
  <dcterms:modified xsi:type="dcterms:W3CDTF">2013-06-20T23:36:00Z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TC027168939991</vt:lpwstr>
  </property>
</Properties>
</file>