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4" w:space="0" w:color="auto"/>
        </w:tblBorders>
        <w:tblLook w:val="0000" w:firstRow="0" w:lastRow="0" w:firstColumn="0" w:lastColumn="0" w:noHBand="0" w:noVBand="0"/>
      </w:tblPr>
      <w:tblGrid>
        <w:gridCol w:w="10668"/>
      </w:tblGrid>
      <w:tr w:rsidR="00CE1B1F" w:rsidRPr="00E4618F" w:rsidTr="00910A53">
        <w:tc>
          <w:tcPr>
            <w:tcW w:w="10668" w:type="dxa"/>
            <w:tcBorders>
              <w:bottom w:val="double" w:sz="4" w:space="0" w:color="auto"/>
            </w:tcBorders>
          </w:tcPr>
          <w:p w:rsidR="00CE1B1F" w:rsidRPr="00E4618F" w:rsidRDefault="00A27945" w:rsidP="00C77ADA">
            <w:pPr>
              <w:pStyle w:val="Title"/>
              <w:rPr>
                <w:rFonts w:asciiTheme="minorHAnsi" w:hAnsiTheme="minorHAnsi"/>
              </w:rPr>
            </w:pPr>
            <w:r w:rsidRPr="00E4618F">
              <w:rPr>
                <w:rFonts w:asciiTheme="minorHAnsi" w:hAnsiTheme="minorHAnsi"/>
              </w:rPr>
              <w:t xml:space="preserve">Pamela </w:t>
            </w:r>
            <w:proofErr w:type="spellStart"/>
            <w:r w:rsidRPr="00E4618F">
              <w:rPr>
                <w:rFonts w:asciiTheme="minorHAnsi" w:hAnsiTheme="minorHAnsi"/>
              </w:rPr>
              <w:t>Winikoff</w:t>
            </w:r>
            <w:proofErr w:type="spellEnd"/>
          </w:p>
        </w:tc>
      </w:tr>
    </w:tbl>
    <w:p w:rsidR="00CE1B1F" w:rsidRPr="00E4618F" w:rsidRDefault="000E0597" w:rsidP="000E0597">
      <w:pPr>
        <w:pStyle w:val="Title"/>
        <w:rPr>
          <w:rFonts w:asciiTheme="minorHAnsi" w:hAnsiTheme="minorHAnsi" w:cs="Arial"/>
          <w:b w:val="0"/>
          <w:smallCaps w:val="0"/>
          <w:sz w:val="22"/>
          <w:szCs w:val="18"/>
        </w:rPr>
      </w:pPr>
      <w:r w:rsidRPr="00E4618F">
        <w:rPr>
          <w:b w:val="0"/>
          <w:bCs/>
          <w:smallCaps w:val="0"/>
          <w:sz w:val="22"/>
        </w:rPr>
        <w:t>♦</w:t>
      </w:r>
      <w:r w:rsidRPr="00E4618F">
        <w:rPr>
          <w:rFonts w:asciiTheme="minorHAnsi" w:hAnsiTheme="minorHAnsi"/>
          <w:b w:val="0"/>
          <w:bCs/>
          <w:smallCaps w:val="0"/>
          <w:sz w:val="22"/>
        </w:rPr>
        <w:t xml:space="preserve"> </w:t>
      </w:r>
      <w:r w:rsidR="00A27945" w:rsidRPr="00E4618F">
        <w:rPr>
          <w:rFonts w:asciiTheme="minorHAnsi" w:hAnsiTheme="minorHAnsi"/>
          <w:b w:val="0"/>
          <w:bCs/>
          <w:smallCaps w:val="0"/>
          <w:sz w:val="22"/>
        </w:rPr>
        <w:t xml:space="preserve">196 Moody Avenue, Freeport, NY 11520 </w:t>
      </w:r>
      <w:r w:rsidRPr="00E4618F">
        <w:rPr>
          <w:b w:val="0"/>
          <w:bCs/>
          <w:smallCaps w:val="0"/>
          <w:sz w:val="22"/>
        </w:rPr>
        <w:t>♦</w:t>
      </w:r>
      <w:r w:rsidR="00053CAF">
        <w:rPr>
          <w:b w:val="0"/>
          <w:bCs/>
          <w:smallCaps w:val="0"/>
          <w:sz w:val="22"/>
        </w:rPr>
        <w:t xml:space="preserve"> </w:t>
      </w:r>
      <w:r w:rsidR="00053CAF">
        <w:rPr>
          <w:rFonts w:asciiTheme="minorHAnsi" w:hAnsiTheme="minorHAnsi" w:cs="Arial"/>
          <w:b w:val="0"/>
          <w:smallCaps w:val="0"/>
          <w:sz w:val="22"/>
          <w:szCs w:val="18"/>
        </w:rPr>
        <w:t>5</w:t>
      </w:r>
      <w:r w:rsidR="00A27945" w:rsidRPr="00E4618F">
        <w:rPr>
          <w:rFonts w:asciiTheme="minorHAnsi" w:hAnsiTheme="minorHAnsi" w:cs="Arial"/>
          <w:b w:val="0"/>
          <w:smallCaps w:val="0"/>
          <w:sz w:val="22"/>
          <w:szCs w:val="18"/>
        </w:rPr>
        <w:t>16 546-5341</w:t>
      </w:r>
      <w:r w:rsidRPr="00E4618F">
        <w:rPr>
          <w:rFonts w:asciiTheme="minorHAnsi" w:hAnsiTheme="minorHAnsi" w:cs="Arial"/>
          <w:b w:val="0"/>
          <w:smallCaps w:val="0"/>
          <w:sz w:val="22"/>
          <w:szCs w:val="18"/>
        </w:rPr>
        <w:t>-</w:t>
      </w:r>
      <w:r w:rsidRPr="00E4618F">
        <w:rPr>
          <w:b w:val="0"/>
          <w:bCs/>
          <w:smallCaps w:val="0"/>
          <w:sz w:val="22"/>
        </w:rPr>
        <w:t>♦</w:t>
      </w:r>
      <w:r w:rsidR="00C77ADA" w:rsidRPr="00E4618F">
        <w:rPr>
          <w:rFonts w:asciiTheme="minorHAnsi" w:hAnsiTheme="minorHAnsi"/>
          <w:b w:val="0"/>
          <w:bCs/>
          <w:smallCaps w:val="0"/>
          <w:sz w:val="22"/>
        </w:rPr>
        <w:t xml:space="preserve"> </w:t>
      </w:r>
      <w:r w:rsidR="00A27945" w:rsidRPr="00E4618F">
        <w:rPr>
          <w:rFonts w:asciiTheme="minorHAnsi" w:hAnsiTheme="minorHAnsi"/>
          <w:b w:val="0"/>
          <w:bCs/>
          <w:smallCaps w:val="0"/>
          <w:sz w:val="22"/>
        </w:rPr>
        <w:t>pammwinnoptonline.net</w:t>
      </w:r>
      <w:r w:rsidR="00CE1B1F" w:rsidRPr="00E4618F">
        <w:rPr>
          <w:rFonts w:asciiTheme="minorHAnsi" w:hAnsiTheme="minorHAnsi"/>
          <w:b w:val="0"/>
          <w:bCs/>
          <w:smallCaps w:val="0"/>
          <w:sz w:val="22"/>
        </w:rPr>
        <w:t xml:space="preserve"> </w:t>
      </w:r>
    </w:p>
    <w:p w:rsidR="00CE1B1F" w:rsidRPr="00E4618F" w:rsidRDefault="00CE1B1F" w:rsidP="00CE1B1F">
      <w:pPr>
        <w:rPr>
          <w:rFonts w:asciiTheme="minorHAnsi" w:hAnsiTheme="minorHAnsi"/>
          <w:b/>
          <w:smallCaps/>
          <w:sz w:val="4"/>
        </w:rPr>
      </w:pPr>
    </w:p>
    <w:p w:rsidR="00CE1B1F" w:rsidRPr="00E4618F" w:rsidRDefault="00CE1B1F" w:rsidP="00CE1B1F">
      <w:pPr>
        <w:pStyle w:val="Heading1"/>
        <w:numPr>
          <w:ilvl w:val="0"/>
          <w:numId w:val="0"/>
        </w:numPr>
        <w:rPr>
          <w:rFonts w:asciiTheme="minorHAnsi" w:hAnsiTheme="minorHAnsi"/>
          <w:sz w:val="36"/>
          <w:szCs w:val="36"/>
        </w:rPr>
      </w:pPr>
      <w:r w:rsidRPr="00E4618F">
        <w:rPr>
          <w:rFonts w:asciiTheme="minorHAnsi" w:hAnsiTheme="minorHAnsi"/>
          <w:sz w:val="36"/>
          <w:szCs w:val="36"/>
        </w:rPr>
        <w:t>Director</w:t>
      </w:r>
      <w:r w:rsidR="00A27945" w:rsidRPr="00E4618F">
        <w:rPr>
          <w:rFonts w:asciiTheme="minorHAnsi" w:hAnsiTheme="minorHAnsi"/>
          <w:sz w:val="36"/>
          <w:szCs w:val="36"/>
        </w:rPr>
        <w:t xml:space="preserve"> Corporate Communications</w:t>
      </w:r>
    </w:p>
    <w:p w:rsidR="00CE1B1F" w:rsidRPr="00E4618F" w:rsidRDefault="00CE1B1F" w:rsidP="00CE1B1F">
      <w:pPr>
        <w:jc w:val="center"/>
        <w:rPr>
          <w:rFonts w:asciiTheme="minorHAnsi" w:hAnsiTheme="minorHAnsi"/>
          <w:i/>
          <w:iCs/>
          <w:sz w:val="2"/>
        </w:rPr>
      </w:pPr>
    </w:p>
    <w:p w:rsidR="00CE1B1F" w:rsidRPr="00E4618F" w:rsidRDefault="00CE1B1F" w:rsidP="00CE1B1F">
      <w:pPr>
        <w:pStyle w:val="Heading3"/>
        <w:jc w:val="center"/>
        <w:rPr>
          <w:rFonts w:asciiTheme="minorHAnsi" w:hAnsiTheme="minorHAnsi"/>
          <w:i/>
          <w:iCs/>
          <w:sz w:val="4"/>
        </w:rPr>
      </w:pPr>
    </w:p>
    <w:p w:rsidR="00CE1B1F" w:rsidRPr="005F3386" w:rsidRDefault="00A27945" w:rsidP="00CE1B1F">
      <w:pPr>
        <w:pStyle w:val="Heading3"/>
        <w:jc w:val="center"/>
        <w:rPr>
          <w:rFonts w:asciiTheme="minorHAnsi" w:hAnsiTheme="minorHAnsi"/>
          <w:b w:val="0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4618F">
        <w:rPr>
          <w:rFonts w:asciiTheme="minorHAnsi" w:hAnsiTheme="minorHAnsi"/>
          <w:i/>
          <w:iCs/>
          <w:sz w:val="24"/>
          <w:szCs w:val="24"/>
        </w:rPr>
        <w:t>Public Relations</w:t>
      </w:r>
      <w:r w:rsidR="003053E6" w:rsidRPr="00E4618F">
        <w:rPr>
          <w:rFonts w:asciiTheme="minorHAnsi" w:hAnsiTheme="minorHAnsi"/>
          <w:i/>
          <w:iCs/>
          <w:sz w:val="24"/>
          <w:szCs w:val="24"/>
        </w:rPr>
        <w:t xml:space="preserve"> /</w:t>
      </w:r>
      <w:r w:rsidR="00CE1B1F" w:rsidRPr="00E4618F">
        <w:rPr>
          <w:rFonts w:asciiTheme="minorHAnsi" w:hAnsiTheme="minorHAnsi"/>
          <w:i/>
          <w:iCs/>
          <w:sz w:val="24"/>
          <w:szCs w:val="24"/>
        </w:rPr>
        <w:t xml:space="preserve"> </w:t>
      </w:r>
      <w:r w:rsidRPr="00E4618F">
        <w:rPr>
          <w:rFonts w:asciiTheme="minorHAnsi" w:hAnsiTheme="minorHAnsi"/>
          <w:i/>
          <w:iCs/>
          <w:sz w:val="24"/>
          <w:szCs w:val="24"/>
        </w:rPr>
        <w:t>Internal Communications</w:t>
      </w:r>
      <w:r w:rsidR="00CE1B1F" w:rsidRPr="00E4618F">
        <w:rPr>
          <w:rFonts w:asciiTheme="minorHAnsi" w:hAnsiTheme="minorHAnsi"/>
          <w:i/>
          <w:iCs/>
          <w:sz w:val="24"/>
          <w:szCs w:val="24"/>
        </w:rPr>
        <w:t xml:space="preserve"> / Delivering Results</w:t>
      </w:r>
    </w:p>
    <w:p w:rsidR="00CE1B1F" w:rsidRPr="005F3386" w:rsidRDefault="00CE1B1F" w:rsidP="00CE1B1F">
      <w:pPr>
        <w:pStyle w:val="Heading1"/>
        <w:rPr>
          <w:rFonts w:asciiTheme="minorHAnsi" w:hAnsiTheme="minorHAnsi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F15EF" w:rsidRPr="00E4618F" w:rsidRDefault="007A3486" w:rsidP="00787DDA">
      <w:pPr>
        <w:spacing w:line="180" w:lineRule="atLeast"/>
        <w:rPr>
          <w:rFonts w:asciiTheme="minorHAnsi" w:hAnsiTheme="minorHAnsi"/>
          <w:sz w:val="22"/>
          <w:szCs w:val="22"/>
        </w:rPr>
      </w:pPr>
      <w:r w:rsidRPr="00787DDA">
        <w:rPr>
          <w:rFonts w:asciiTheme="minorHAnsi" w:hAnsiTheme="minorHAnsi"/>
          <w:b/>
          <w:sz w:val="26"/>
          <w:szCs w:val="26"/>
        </w:rPr>
        <w:t>Objective:</w:t>
      </w:r>
      <w:r w:rsidR="00787DDA">
        <w:rPr>
          <w:rFonts w:asciiTheme="minorHAnsi" w:hAnsiTheme="minorHAnsi"/>
          <w:b/>
          <w:sz w:val="22"/>
          <w:szCs w:val="22"/>
        </w:rPr>
        <w:t xml:space="preserve">  </w:t>
      </w:r>
      <w:r w:rsidR="00CF15EF" w:rsidRPr="00E4618F">
        <w:rPr>
          <w:rFonts w:asciiTheme="minorHAnsi" w:hAnsiTheme="minorHAnsi"/>
          <w:sz w:val="22"/>
          <w:szCs w:val="22"/>
        </w:rPr>
        <w:t xml:space="preserve">Seeking </w:t>
      </w:r>
      <w:r w:rsidR="00E4618F">
        <w:rPr>
          <w:rFonts w:asciiTheme="minorHAnsi" w:hAnsiTheme="minorHAnsi"/>
          <w:sz w:val="22"/>
          <w:szCs w:val="22"/>
        </w:rPr>
        <w:t xml:space="preserve">senior-level </w:t>
      </w:r>
      <w:r w:rsidR="00CF15EF" w:rsidRPr="00E4618F">
        <w:rPr>
          <w:rFonts w:asciiTheme="minorHAnsi" w:hAnsiTheme="minorHAnsi"/>
          <w:sz w:val="22"/>
          <w:szCs w:val="22"/>
        </w:rPr>
        <w:t>position with</w:t>
      </w:r>
      <w:r w:rsidR="00787DDA">
        <w:rPr>
          <w:rFonts w:asciiTheme="minorHAnsi" w:hAnsiTheme="minorHAnsi"/>
          <w:sz w:val="22"/>
          <w:szCs w:val="22"/>
        </w:rPr>
        <w:t xml:space="preserve"> a</w:t>
      </w:r>
      <w:r w:rsidR="007F19E1">
        <w:rPr>
          <w:rFonts w:asciiTheme="minorHAnsi" w:hAnsiTheme="minorHAnsi"/>
          <w:sz w:val="22"/>
          <w:szCs w:val="22"/>
        </w:rPr>
        <w:t xml:space="preserve"> progressive </w:t>
      </w:r>
      <w:r w:rsidR="00787DDA">
        <w:rPr>
          <w:rFonts w:asciiTheme="minorHAnsi" w:hAnsiTheme="minorHAnsi"/>
          <w:sz w:val="22"/>
          <w:szCs w:val="22"/>
        </w:rPr>
        <w:t xml:space="preserve">organization </w:t>
      </w:r>
      <w:r w:rsidR="007F19E1">
        <w:rPr>
          <w:rFonts w:asciiTheme="minorHAnsi" w:hAnsiTheme="minorHAnsi"/>
          <w:sz w:val="22"/>
          <w:szCs w:val="22"/>
        </w:rPr>
        <w:t xml:space="preserve">where I can apply my creativity and experience to develop programs that promote the brand and </w:t>
      </w:r>
      <w:r w:rsidR="00DA487A" w:rsidRPr="00E4618F">
        <w:rPr>
          <w:rFonts w:asciiTheme="minorHAnsi" w:hAnsiTheme="minorHAnsi"/>
          <w:sz w:val="22"/>
          <w:szCs w:val="22"/>
        </w:rPr>
        <w:t>achieve corporate goals.</w:t>
      </w:r>
    </w:p>
    <w:p w:rsidR="00020005" w:rsidRDefault="00020005" w:rsidP="00ED7C1F">
      <w:pPr>
        <w:rPr>
          <w:rFonts w:asciiTheme="minorHAnsi" w:hAnsiTheme="minorHAnsi"/>
          <w:b/>
          <w:sz w:val="26"/>
          <w:szCs w:val="26"/>
        </w:rPr>
      </w:pPr>
    </w:p>
    <w:p w:rsidR="006D0B51" w:rsidRDefault="00787DDA" w:rsidP="00ED7C1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6"/>
          <w:szCs w:val="26"/>
        </w:rPr>
        <w:t>Career</w:t>
      </w:r>
      <w:r w:rsidR="00A27945" w:rsidRPr="00787DDA">
        <w:rPr>
          <w:rFonts w:asciiTheme="minorHAnsi" w:hAnsiTheme="minorHAnsi"/>
          <w:b/>
          <w:sz w:val="26"/>
          <w:szCs w:val="26"/>
        </w:rPr>
        <w:t xml:space="preserve"> Summary</w:t>
      </w:r>
      <w:r w:rsidR="007A3486" w:rsidRPr="00787DDA">
        <w:rPr>
          <w:rFonts w:asciiTheme="minorHAnsi" w:hAnsiTheme="minorHAnsi"/>
          <w:b/>
          <w:sz w:val="26"/>
          <w:szCs w:val="26"/>
        </w:rPr>
        <w:t>: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461468">
        <w:rPr>
          <w:rFonts w:asciiTheme="minorHAnsi" w:hAnsiTheme="minorHAnsi"/>
          <w:sz w:val="22"/>
          <w:szCs w:val="22"/>
        </w:rPr>
        <w:t>Seasoned</w:t>
      </w:r>
      <w:r w:rsidR="00A27945" w:rsidRPr="00E4618F">
        <w:rPr>
          <w:rFonts w:asciiTheme="minorHAnsi" w:hAnsiTheme="minorHAnsi"/>
          <w:sz w:val="22"/>
          <w:szCs w:val="22"/>
        </w:rPr>
        <w:t xml:space="preserve"> professional with </w:t>
      </w:r>
      <w:r w:rsidR="00F07130">
        <w:rPr>
          <w:rFonts w:asciiTheme="minorHAnsi" w:hAnsiTheme="minorHAnsi"/>
          <w:sz w:val="22"/>
          <w:szCs w:val="22"/>
        </w:rPr>
        <w:t>demonstrated</w:t>
      </w:r>
      <w:r w:rsidR="00A27945" w:rsidRPr="00E4618F">
        <w:rPr>
          <w:rFonts w:asciiTheme="minorHAnsi" w:hAnsiTheme="minorHAnsi"/>
          <w:sz w:val="22"/>
          <w:szCs w:val="22"/>
        </w:rPr>
        <w:t xml:space="preserve"> ability to build corporate identity</w:t>
      </w:r>
      <w:r w:rsidR="003053E6" w:rsidRPr="00E4618F">
        <w:rPr>
          <w:rFonts w:asciiTheme="minorHAnsi" w:hAnsiTheme="minorHAnsi"/>
          <w:sz w:val="22"/>
          <w:szCs w:val="22"/>
        </w:rPr>
        <w:t xml:space="preserve"> programs</w:t>
      </w:r>
      <w:r w:rsidR="00A27945" w:rsidRPr="00E4618F">
        <w:rPr>
          <w:rFonts w:asciiTheme="minorHAnsi" w:hAnsiTheme="minorHAnsi"/>
          <w:sz w:val="22"/>
          <w:szCs w:val="22"/>
        </w:rPr>
        <w:t xml:space="preserve"> and drive collaboration across large teams to bring complex projects to closure on time and budget.  </w:t>
      </w:r>
      <w:proofErr w:type="gramStart"/>
      <w:r w:rsidR="00461468">
        <w:rPr>
          <w:rFonts w:asciiTheme="minorHAnsi" w:hAnsiTheme="minorHAnsi"/>
          <w:sz w:val="22"/>
          <w:szCs w:val="22"/>
        </w:rPr>
        <w:t>F</w:t>
      </w:r>
      <w:r w:rsidR="00A27945" w:rsidRPr="00E4618F">
        <w:rPr>
          <w:rFonts w:asciiTheme="minorHAnsi" w:hAnsiTheme="minorHAnsi"/>
          <w:sz w:val="22"/>
          <w:szCs w:val="22"/>
        </w:rPr>
        <w:t>ocused on achieving measurable results</w:t>
      </w:r>
      <w:r w:rsidR="00461468">
        <w:rPr>
          <w:rFonts w:asciiTheme="minorHAnsi" w:hAnsiTheme="minorHAnsi"/>
          <w:sz w:val="22"/>
          <w:szCs w:val="22"/>
        </w:rPr>
        <w:t xml:space="preserve"> that align with</w:t>
      </w:r>
      <w:r w:rsidR="00A27945" w:rsidRPr="00E4618F">
        <w:rPr>
          <w:rFonts w:asciiTheme="minorHAnsi" w:hAnsiTheme="minorHAnsi"/>
          <w:sz w:val="22"/>
          <w:szCs w:val="22"/>
        </w:rPr>
        <w:t xml:space="preserve"> the vision, mission and goals of corporations in the public and private sectors.</w:t>
      </w:r>
      <w:proofErr w:type="gramEnd"/>
      <w:r w:rsidR="00A27945" w:rsidRPr="00E4618F">
        <w:rPr>
          <w:rFonts w:asciiTheme="minorHAnsi" w:hAnsiTheme="minorHAnsi"/>
          <w:sz w:val="22"/>
          <w:szCs w:val="22"/>
        </w:rPr>
        <w:t xml:space="preserve"> </w:t>
      </w:r>
    </w:p>
    <w:p w:rsidR="00787DDA" w:rsidRDefault="00787DDA" w:rsidP="00ED7C1F">
      <w:pPr>
        <w:rPr>
          <w:rFonts w:asciiTheme="minorHAnsi" w:hAnsiTheme="minorHAnsi"/>
          <w:sz w:val="22"/>
          <w:szCs w:val="22"/>
        </w:rPr>
      </w:pPr>
    </w:p>
    <w:p w:rsidR="00787DDA" w:rsidRPr="00787DDA" w:rsidRDefault="00787DDA" w:rsidP="00ED7C1F">
      <w:pPr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Job</w:t>
      </w:r>
      <w:r w:rsidRPr="00787DDA">
        <w:rPr>
          <w:rFonts w:asciiTheme="minorHAnsi" w:hAnsiTheme="minorHAnsi"/>
          <w:b/>
          <w:sz w:val="26"/>
          <w:szCs w:val="26"/>
        </w:rPr>
        <w:t xml:space="preserve"> Skills:</w:t>
      </w:r>
    </w:p>
    <w:p w:rsidR="00E4618F" w:rsidRPr="00E4618F" w:rsidRDefault="00A27945" w:rsidP="003053E6">
      <w:pPr>
        <w:pStyle w:val="BodyText"/>
        <w:numPr>
          <w:ilvl w:val="0"/>
          <w:numId w:val="4"/>
        </w:numPr>
        <w:jc w:val="left"/>
        <w:rPr>
          <w:rFonts w:asciiTheme="minorHAnsi" w:hAnsiTheme="minorHAnsi"/>
          <w:sz w:val="22"/>
          <w:szCs w:val="18"/>
        </w:rPr>
      </w:pPr>
      <w:r w:rsidRPr="00E4618F">
        <w:rPr>
          <w:rFonts w:asciiTheme="minorHAnsi" w:hAnsiTheme="minorHAnsi"/>
          <w:sz w:val="22"/>
        </w:rPr>
        <w:t xml:space="preserve">Award-winning </w:t>
      </w:r>
      <w:r w:rsidR="000B7BE7">
        <w:rPr>
          <w:rFonts w:asciiTheme="minorHAnsi" w:hAnsiTheme="minorHAnsi"/>
          <w:sz w:val="22"/>
        </w:rPr>
        <w:t xml:space="preserve"> professional</w:t>
      </w:r>
      <w:r w:rsidR="003053E6" w:rsidRPr="00E4618F">
        <w:rPr>
          <w:rFonts w:asciiTheme="minorHAnsi" w:hAnsiTheme="minorHAnsi"/>
          <w:sz w:val="22"/>
        </w:rPr>
        <w:t xml:space="preserve"> </w:t>
      </w:r>
      <w:r w:rsidRPr="00E4618F">
        <w:rPr>
          <w:rFonts w:asciiTheme="minorHAnsi" w:hAnsiTheme="minorHAnsi"/>
          <w:sz w:val="22"/>
        </w:rPr>
        <w:t>with competence to</w:t>
      </w:r>
      <w:r w:rsidR="00BF268B" w:rsidRPr="00E4618F">
        <w:rPr>
          <w:rFonts w:asciiTheme="minorHAnsi" w:hAnsiTheme="minorHAnsi"/>
          <w:sz w:val="22"/>
        </w:rPr>
        <w:t xml:space="preserve"> </w:t>
      </w:r>
      <w:r w:rsidR="00461468">
        <w:rPr>
          <w:rFonts w:asciiTheme="minorHAnsi" w:hAnsiTheme="minorHAnsi"/>
          <w:sz w:val="22"/>
        </w:rPr>
        <w:t>direct</w:t>
      </w:r>
      <w:r w:rsidR="00BF268B" w:rsidRPr="00E4618F">
        <w:rPr>
          <w:rFonts w:asciiTheme="minorHAnsi" w:hAnsiTheme="minorHAnsi"/>
          <w:sz w:val="22"/>
        </w:rPr>
        <w:t xml:space="preserve"> </w:t>
      </w:r>
      <w:r w:rsidR="003053E6" w:rsidRPr="00E4618F">
        <w:rPr>
          <w:rFonts w:asciiTheme="minorHAnsi" w:hAnsiTheme="minorHAnsi"/>
          <w:sz w:val="22"/>
        </w:rPr>
        <w:t>multi-disciplinary projects from concept through delivery</w:t>
      </w:r>
      <w:r w:rsidR="00BF268B" w:rsidRPr="00E4618F">
        <w:rPr>
          <w:rFonts w:asciiTheme="minorHAnsi" w:hAnsiTheme="minorHAnsi"/>
          <w:sz w:val="22"/>
        </w:rPr>
        <w:t xml:space="preserve"> </w:t>
      </w:r>
    </w:p>
    <w:p w:rsidR="003053E6" w:rsidRPr="00461468" w:rsidRDefault="003053E6" w:rsidP="003053E6">
      <w:pPr>
        <w:pStyle w:val="BodyText"/>
        <w:numPr>
          <w:ilvl w:val="0"/>
          <w:numId w:val="4"/>
        </w:numPr>
        <w:jc w:val="left"/>
        <w:rPr>
          <w:rFonts w:asciiTheme="minorHAnsi" w:hAnsiTheme="minorHAnsi"/>
          <w:sz w:val="22"/>
        </w:rPr>
      </w:pPr>
      <w:r w:rsidRPr="00461468">
        <w:rPr>
          <w:rFonts w:asciiTheme="minorHAnsi" w:hAnsiTheme="minorHAnsi"/>
          <w:sz w:val="22"/>
        </w:rPr>
        <w:t xml:space="preserve">Ability to apply insight and understanding of digital and social media to develop compelling campaigns that strengthen awareness </w:t>
      </w:r>
      <w:r w:rsidR="00A5217B">
        <w:rPr>
          <w:rFonts w:asciiTheme="minorHAnsi" w:hAnsiTheme="minorHAnsi"/>
          <w:sz w:val="22"/>
        </w:rPr>
        <w:t xml:space="preserve">, engagement and adoption </w:t>
      </w:r>
      <w:r w:rsidRPr="00461468">
        <w:rPr>
          <w:rFonts w:asciiTheme="minorHAnsi" w:hAnsiTheme="minorHAnsi"/>
          <w:sz w:val="22"/>
        </w:rPr>
        <w:t>among target audience</w:t>
      </w:r>
    </w:p>
    <w:p w:rsidR="004740B8" w:rsidRPr="00E4618F" w:rsidRDefault="00BF268B" w:rsidP="003053E6">
      <w:pPr>
        <w:pStyle w:val="BodyText"/>
        <w:numPr>
          <w:ilvl w:val="0"/>
          <w:numId w:val="4"/>
        </w:numPr>
        <w:jc w:val="left"/>
        <w:rPr>
          <w:rFonts w:asciiTheme="minorHAnsi" w:hAnsiTheme="minorHAnsi"/>
          <w:sz w:val="22"/>
        </w:rPr>
      </w:pPr>
      <w:r w:rsidRPr="00E4618F">
        <w:rPr>
          <w:rFonts w:asciiTheme="minorHAnsi" w:hAnsiTheme="minorHAnsi"/>
          <w:sz w:val="22"/>
        </w:rPr>
        <w:t>Adaptability and toleran</w:t>
      </w:r>
      <w:r w:rsidR="00461468">
        <w:rPr>
          <w:rFonts w:asciiTheme="minorHAnsi" w:hAnsiTheme="minorHAnsi"/>
          <w:sz w:val="22"/>
        </w:rPr>
        <w:t xml:space="preserve">ce </w:t>
      </w:r>
      <w:r w:rsidRPr="00E4618F">
        <w:rPr>
          <w:rFonts w:asciiTheme="minorHAnsi" w:hAnsiTheme="minorHAnsi"/>
          <w:sz w:val="22"/>
        </w:rPr>
        <w:t xml:space="preserve">to </w:t>
      </w:r>
      <w:r w:rsidR="00B45739">
        <w:rPr>
          <w:rFonts w:asciiTheme="minorHAnsi" w:hAnsiTheme="minorHAnsi"/>
          <w:sz w:val="22"/>
        </w:rPr>
        <w:t>changing priorities</w:t>
      </w:r>
    </w:p>
    <w:p w:rsidR="003053E6" w:rsidRDefault="003053E6" w:rsidP="003053E6">
      <w:pPr>
        <w:pStyle w:val="BodyText"/>
        <w:numPr>
          <w:ilvl w:val="0"/>
          <w:numId w:val="4"/>
        </w:numPr>
        <w:jc w:val="left"/>
        <w:rPr>
          <w:rFonts w:asciiTheme="minorHAnsi" w:hAnsiTheme="minorHAnsi"/>
          <w:sz w:val="22"/>
        </w:rPr>
      </w:pPr>
      <w:r w:rsidRPr="00E4618F">
        <w:rPr>
          <w:rFonts w:asciiTheme="minorHAnsi" w:hAnsiTheme="minorHAnsi"/>
          <w:sz w:val="22"/>
        </w:rPr>
        <w:t>Strong media relations skills to drive coverage in print</w:t>
      </w:r>
      <w:r w:rsidR="00341D5A">
        <w:rPr>
          <w:rFonts w:asciiTheme="minorHAnsi" w:hAnsiTheme="minorHAnsi"/>
          <w:sz w:val="22"/>
        </w:rPr>
        <w:t>, broadcast</w:t>
      </w:r>
      <w:r w:rsidRPr="00E4618F">
        <w:rPr>
          <w:rFonts w:asciiTheme="minorHAnsi" w:hAnsiTheme="minorHAnsi"/>
          <w:sz w:val="22"/>
        </w:rPr>
        <w:t xml:space="preserve"> and on-line media</w:t>
      </w:r>
    </w:p>
    <w:p w:rsidR="00B45739" w:rsidRDefault="00B45739" w:rsidP="003053E6">
      <w:pPr>
        <w:pStyle w:val="BodyText"/>
        <w:numPr>
          <w:ilvl w:val="0"/>
          <w:numId w:val="4"/>
        </w:numPr>
        <w:jc w:val="lef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Prodigious writer with extensive portfolio of press releases, by-lined articles, </w:t>
      </w:r>
      <w:r w:rsidR="003401AC">
        <w:rPr>
          <w:rFonts w:asciiTheme="minorHAnsi" w:hAnsiTheme="minorHAnsi"/>
          <w:sz w:val="22"/>
        </w:rPr>
        <w:t>digital content</w:t>
      </w:r>
      <w:r>
        <w:rPr>
          <w:rFonts w:asciiTheme="minorHAnsi" w:hAnsiTheme="minorHAnsi"/>
          <w:sz w:val="22"/>
        </w:rPr>
        <w:t>, catalogs, brochures, point of purchase merchandising  and more</w:t>
      </w:r>
    </w:p>
    <w:p w:rsidR="00787DDA" w:rsidRDefault="00787DDA" w:rsidP="003053E6">
      <w:pPr>
        <w:pStyle w:val="BodyText"/>
        <w:jc w:val="left"/>
        <w:rPr>
          <w:rFonts w:asciiTheme="minorHAnsi" w:hAnsiTheme="minorHAnsi"/>
          <w:b/>
          <w:sz w:val="22"/>
        </w:rPr>
      </w:pPr>
    </w:p>
    <w:p w:rsidR="004740B8" w:rsidRPr="00787DDA" w:rsidRDefault="004740B8" w:rsidP="003053E6">
      <w:pPr>
        <w:pStyle w:val="BodyText"/>
        <w:jc w:val="left"/>
        <w:rPr>
          <w:rFonts w:asciiTheme="minorHAnsi" w:hAnsiTheme="minorHAnsi"/>
          <w:b/>
          <w:sz w:val="26"/>
          <w:szCs w:val="26"/>
        </w:rPr>
      </w:pPr>
      <w:r w:rsidRPr="00787DDA">
        <w:rPr>
          <w:rFonts w:asciiTheme="minorHAnsi" w:hAnsiTheme="minorHAnsi"/>
          <w:b/>
          <w:sz w:val="26"/>
          <w:szCs w:val="26"/>
        </w:rPr>
        <w:t>Other Skills:</w:t>
      </w:r>
    </w:p>
    <w:p w:rsidR="00ED7C1F" w:rsidRPr="00E4618F" w:rsidRDefault="00ED7C1F" w:rsidP="00ED7C1F">
      <w:pPr>
        <w:numPr>
          <w:ilvl w:val="0"/>
          <w:numId w:val="4"/>
        </w:numPr>
        <w:jc w:val="both"/>
        <w:rPr>
          <w:rFonts w:asciiTheme="minorHAnsi" w:hAnsiTheme="minorHAnsi"/>
          <w:sz w:val="22"/>
          <w:szCs w:val="18"/>
        </w:rPr>
      </w:pPr>
      <w:r w:rsidRPr="00E4618F">
        <w:rPr>
          <w:rFonts w:asciiTheme="minorHAnsi" w:hAnsiTheme="minorHAnsi"/>
          <w:sz w:val="22"/>
        </w:rPr>
        <w:t>Creative thinking and organizational skills</w:t>
      </w:r>
    </w:p>
    <w:p w:rsidR="00461468" w:rsidRPr="00461468" w:rsidRDefault="00461468" w:rsidP="00ED7C1F">
      <w:pPr>
        <w:numPr>
          <w:ilvl w:val="0"/>
          <w:numId w:val="4"/>
        </w:numPr>
        <w:jc w:val="both"/>
        <w:rPr>
          <w:rFonts w:asciiTheme="minorHAnsi" w:hAnsiTheme="minorHAnsi"/>
          <w:sz w:val="22"/>
          <w:szCs w:val="18"/>
        </w:rPr>
      </w:pPr>
      <w:r w:rsidRPr="00461468">
        <w:rPr>
          <w:rFonts w:asciiTheme="minorHAnsi" w:hAnsiTheme="minorHAnsi"/>
          <w:sz w:val="22"/>
          <w:szCs w:val="22"/>
        </w:rPr>
        <w:t>Strong writing</w:t>
      </w:r>
      <w:r>
        <w:rPr>
          <w:rFonts w:asciiTheme="minorHAnsi" w:hAnsiTheme="minorHAnsi"/>
          <w:sz w:val="22"/>
          <w:szCs w:val="22"/>
        </w:rPr>
        <w:t xml:space="preserve"> and art direction aptitude</w:t>
      </w:r>
    </w:p>
    <w:p w:rsidR="00883BE7" w:rsidRDefault="00461468" w:rsidP="00ED7C1F">
      <w:pPr>
        <w:numPr>
          <w:ilvl w:val="0"/>
          <w:numId w:val="4"/>
        </w:numPr>
        <w:jc w:val="both"/>
        <w:rPr>
          <w:rFonts w:asciiTheme="minorHAnsi" w:hAnsiTheme="minorHAnsi"/>
          <w:sz w:val="22"/>
          <w:szCs w:val="18"/>
        </w:rPr>
      </w:pPr>
      <w:r>
        <w:rPr>
          <w:rFonts w:asciiTheme="minorHAnsi" w:hAnsiTheme="minorHAnsi"/>
          <w:sz w:val="22"/>
          <w:szCs w:val="22"/>
        </w:rPr>
        <w:t>Competent d</w:t>
      </w:r>
      <w:r w:rsidR="00ED7C1F" w:rsidRPr="00461468">
        <w:rPr>
          <w:rFonts w:asciiTheme="minorHAnsi" w:hAnsiTheme="minorHAnsi"/>
          <w:sz w:val="22"/>
          <w:szCs w:val="22"/>
        </w:rPr>
        <w:t>ecision mak</w:t>
      </w:r>
      <w:r>
        <w:rPr>
          <w:rFonts w:asciiTheme="minorHAnsi" w:hAnsiTheme="minorHAnsi"/>
          <w:sz w:val="22"/>
          <w:szCs w:val="22"/>
        </w:rPr>
        <w:t>er</w:t>
      </w:r>
      <w:r w:rsidR="00ED7C1F" w:rsidRPr="00461468">
        <w:rPr>
          <w:rFonts w:asciiTheme="minorHAnsi" w:hAnsiTheme="minorHAnsi"/>
          <w:sz w:val="22"/>
          <w:szCs w:val="22"/>
        </w:rPr>
        <w:t xml:space="preserve"> and </w:t>
      </w:r>
      <w:r w:rsidRPr="00461468">
        <w:rPr>
          <w:rFonts w:asciiTheme="minorHAnsi" w:hAnsiTheme="minorHAnsi"/>
          <w:sz w:val="22"/>
          <w:szCs w:val="22"/>
        </w:rPr>
        <w:t>negotiat</w:t>
      </w:r>
      <w:r>
        <w:rPr>
          <w:rFonts w:asciiTheme="minorHAnsi" w:hAnsiTheme="minorHAnsi"/>
          <w:sz w:val="22"/>
          <w:szCs w:val="22"/>
        </w:rPr>
        <w:t>or</w:t>
      </w:r>
      <w:r w:rsidR="00ED7C1F" w:rsidRPr="00461468">
        <w:rPr>
          <w:rFonts w:asciiTheme="minorHAnsi" w:hAnsiTheme="minorHAnsi"/>
          <w:sz w:val="22"/>
          <w:szCs w:val="18"/>
        </w:rPr>
        <w:t xml:space="preserve"> </w:t>
      </w:r>
    </w:p>
    <w:p w:rsidR="00E87259" w:rsidRPr="00E4618F" w:rsidRDefault="00E87259" w:rsidP="00E87259">
      <w:pPr>
        <w:numPr>
          <w:ilvl w:val="0"/>
          <w:numId w:val="4"/>
        </w:numPr>
        <w:jc w:val="both"/>
        <w:rPr>
          <w:rFonts w:asciiTheme="minorHAnsi" w:hAnsiTheme="minorHAnsi"/>
          <w:sz w:val="22"/>
          <w:szCs w:val="18"/>
        </w:rPr>
      </w:pPr>
      <w:r>
        <w:rPr>
          <w:rFonts w:asciiTheme="minorHAnsi" w:hAnsiTheme="minorHAnsi"/>
          <w:sz w:val="22"/>
          <w:szCs w:val="22"/>
        </w:rPr>
        <w:t>Proficiency with MS Office</w:t>
      </w:r>
      <w:r w:rsidR="004B37B1">
        <w:rPr>
          <w:rFonts w:asciiTheme="minorHAnsi" w:hAnsiTheme="minorHAnsi"/>
          <w:sz w:val="22"/>
          <w:szCs w:val="22"/>
        </w:rPr>
        <w:t xml:space="preserve"> and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Vocus</w:t>
      </w:r>
      <w:proofErr w:type="spellEnd"/>
      <w:r>
        <w:rPr>
          <w:rFonts w:asciiTheme="minorHAnsi" w:hAnsi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/>
          <w:sz w:val="22"/>
          <w:szCs w:val="22"/>
        </w:rPr>
        <w:t>Burrelle’s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="004B37B1">
        <w:rPr>
          <w:rFonts w:asciiTheme="minorHAnsi" w:hAnsiTheme="minorHAnsi"/>
          <w:sz w:val="22"/>
          <w:szCs w:val="22"/>
        </w:rPr>
        <w:t xml:space="preserve">and </w:t>
      </w:r>
      <w:proofErr w:type="spellStart"/>
      <w:r>
        <w:rPr>
          <w:rFonts w:asciiTheme="minorHAnsi" w:hAnsiTheme="minorHAnsi"/>
          <w:sz w:val="22"/>
          <w:szCs w:val="22"/>
        </w:rPr>
        <w:t>Meltwater</w:t>
      </w:r>
      <w:proofErr w:type="spellEnd"/>
      <w:r>
        <w:rPr>
          <w:rFonts w:asciiTheme="minorHAnsi" w:hAnsiTheme="minorHAnsi"/>
          <w:sz w:val="22"/>
          <w:szCs w:val="22"/>
        </w:rPr>
        <w:t xml:space="preserve"> PR Management platforms.</w:t>
      </w:r>
    </w:p>
    <w:p w:rsidR="00E87259" w:rsidRPr="00E4618F" w:rsidRDefault="00E87259" w:rsidP="00E87259">
      <w:pPr>
        <w:pStyle w:val="BodyText"/>
        <w:rPr>
          <w:rFonts w:asciiTheme="minorHAnsi" w:hAnsiTheme="minorHAnsi"/>
          <w:sz w:val="12"/>
          <w:szCs w:val="12"/>
        </w:rPr>
      </w:pPr>
      <w:r w:rsidRPr="00E4618F">
        <w:rPr>
          <w:rFonts w:asciiTheme="minorHAnsi" w:hAnsiTheme="minorHAnsi"/>
          <w:sz w:val="22"/>
        </w:rPr>
        <w:t xml:space="preserve"> </w:t>
      </w:r>
      <w:r w:rsidRPr="00E4618F">
        <w:rPr>
          <w:rFonts w:asciiTheme="minorHAnsi" w:hAnsiTheme="minorHAnsi"/>
        </w:rPr>
        <w:t xml:space="preserve">  </w:t>
      </w:r>
    </w:p>
    <w:p w:rsidR="00CE1B1F" w:rsidRPr="00E4618F" w:rsidRDefault="00CE1B1F" w:rsidP="00CE1B1F">
      <w:pPr>
        <w:ind w:left="120"/>
        <w:rPr>
          <w:rFonts w:asciiTheme="minorHAnsi" w:hAnsiTheme="minorHAnsi"/>
          <w:sz w:val="4"/>
        </w:rPr>
      </w:pPr>
    </w:p>
    <w:tbl>
      <w:tblPr>
        <w:tblW w:w="10800" w:type="dxa"/>
        <w:tblInd w:w="-12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10800"/>
      </w:tblGrid>
      <w:tr w:rsidR="00CE1B1F" w:rsidRPr="00E4618F" w:rsidTr="00910A53">
        <w:tc>
          <w:tcPr>
            <w:tcW w:w="10800" w:type="dxa"/>
            <w:tcBorders>
              <w:top w:val="double" w:sz="4" w:space="0" w:color="auto"/>
            </w:tcBorders>
          </w:tcPr>
          <w:p w:rsidR="00CE1B1F" w:rsidRPr="00E4618F" w:rsidRDefault="00CE1B1F" w:rsidP="00910A53">
            <w:pPr>
              <w:pStyle w:val="Heading4"/>
              <w:jc w:val="center"/>
              <w:rPr>
                <w:rFonts w:asciiTheme="minorHAnsi" w:hAnsiTheme="minorHAnsi"/>
                <w:sz w:val="30"/>
              </w:rPr>
            </w:pPr>
            <w:r w:rsidRPr="00E4618F">
              <w:rPr>
                <w:rFonts w:asciiTheme="minorHAnsi" w:hAnsiTheme="minorHAnsi"/>
                <w:sz w:val="30"/>
              </w:rPr>
              <w:t>Professional Experience</w:t>
            </w:r>
          </w:p>
        </w:tc>
      </w:tr>
    </w:tbl>
    <w:p w:rsidR="00CE1B1F" w:rsidRPr="00E4618F" w:rsidRDefault="00CE1B1F" w:rsidP="00CE1B1F">
      <w:pPr>
        <w:tabs>
          <w:tab w:val="left" w:pos="3588"/>
          <w:tab w:val="left" w:pos="9864"/>
        </w:tabs>
        <w:jc w:val="center"/>
        <w:rPr>
          <w:rFonts w:asciiTheme="minorHAnsi" w:hAnsiTheme="minorHAnsi"/>
          <w:b/>
          <w:bCs/>
          <w:sz w:val="20"/>
        </w:rPr>
      </w:pPr>
    </w:p>
    <w:tbl>
      <w:tblPr>
        <w:tblW w:w="10788" w:type="dxa"/>
        <w:tblLook w:val="0000" w:firstRow="0" w:lastRow="0" w:firstColumn="0" w:lastColumn="0" w:noHBand="0" w:noVBand="0"/>
      </w:tblPr>
      <w:tblGrid>
        <w:gridCol w:w="8868"/>
        <w:gridCol w:w="1920"/>
      </w:tblGrid>
      <w:tr w:rsidR="00CE1B1F" w:rsidRPr="00E4618F" w:rsidTr="00910A53">
        <w:tc>
          <w:tcPr>
            <w:tcW w:w="8868" w:type="dxa"/>
          </w:tcPr>
          <w:p w:rsidR="00CE1B1F" w:rsidRPr="00E4618F" w:rsidRDefault="004B5CB2" w:rsidP="00914D2E">
            <w:pPr>
              <w:tabs>
                <w:tab w:val="left" w:pos="3588"/>
                <w:tab w:val="left" w:pos="9864"/>
              </w:tabs>
              <w:rPr>
                <w:rFonts w:asciiTheme="minorHAnsi" w:hAnsiTheme="minorHAnsi"/>
                <w:b/>
                <w:bCs/>
                <w:smallCaps/>
                <w:sz w:val="26"/>
                <w:szCs w:val="22"/>
              </w:rPr>
            </w:pPr>
            <w:r w:rsidRPr="00E4618F">
              <w:rPr>
                <w:rFonts w:asciiTheme="minorHAnsi" w:hAnsiTheme="minorHAnsi"/>
                <w:b/>
                <w:bCs/>
                <w:smallCaps/>
                <w:sz w:val="26"/>
                <w:szCs w:val="22"/>
              </w:rPr>
              <w:t>HENRY SCHEIN, INC.</w:t>
            </w:r>
            <w:r w:rsidR="003401AC">
              <w:rPr>
                <w:rFonts w:asciiTheme="minorHAnsi" w:hAnsiTheme="minorHAnsi"/>
                <w:b/>
                <w:bCs/>
                <w:smallCaps/>
                <w:sz w:val="26"/>
                <w:szCs w:val="22"/>
              </w:rPr>
              <w:t xml:space="preserve"> Melville, N.Y.</w:t>
            </w:r>
          </w:p>
        </w:tc>
        <w:tc>
          <w:tcPr>
            <w:tcW w:w="1920" w:type="dxa"/>
          </w:tcPr>
          <w:p w:rsidR="00CE1B1F" w:rsidRPr="00E4618F" w:rsidRDefault="00F27070" w:rsidP="00D555A8">
            <w:pPr>
              <w:tabs>
                <w:tab w:val="left" w:pos="3588"/>
                <w:tab w:val="left" w:pos="9864"/>
              </w:tabs>
              <w:jc w:val="right"/>
              <w:rPr>
                <w:rFonts w:asciiTheme="minorHAnsi" w:hAnsiTheme="minorHAnsi"/>
                <w:b/>
                <w:bCs/>
                <w:sz w:val="26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6"/>
                <w:szCs w:val="22"/>
              </w:rPr>
              <w:t>2010-201</w:t>
            </w:r>
            <w:r w:rsidR="00D555A8">
              <w:rPr>
                <w:rFonts w:asciiTheme="minorHAnsi" w:hAnsiTheme="minorHAnsi"/>
                <w:b/>
                <w:bCs/>
                <w:sz w:val="26"/>
                <w:szCs w:val="22"/>
              </w:rPr>
              <w:t>2</w:t>
            </w:r>
          </w:p>
        </w:tc>
      </w:tr>
      <w:tr w:rsidR="00CE1B1F" w:rsidRPr="00E4618F" w:rsidTr="00910A53">
        <w:tc>
          <w:tcPr>
            <w:tcW w:w="8868" w:type="dxa"/>
          </w:tcPr>
          <w:p w:rsidR="00CE1B1F" w:rsidRPr="0032419C" w:rsidRDefault="0032419C" w:rsidP="00F07130">
            <w:pPr>
              <w:tabs>
                <w:tab w:val="left" w:pos="3588"/>
                <w:tab w:val="left" w:pos="9864"/>
              </w:tabs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32419C">
              <w:rPr>
                <w:rFonts w:asciiTheme="minorHAnsi" w:hAnsiTheme="minorHAnsi"/>
                <w:b/>
                <w:bCs/>
                <w:sz w:val="26"/>
                <w:szCs w:val="26"/>
              </w:rPr>
              <w:t>CORPORATE COMMUNICATIONS DIRECTOR, OFFICE OF THE CHAIRMAN</w:t>
            </w:r>
            <w:r w:rsidR="00F07130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 &amp;</w:t>
            </w:r>
            <w:r w:rsidRPr="0032419C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 </w:t>
            </w:r>
            <w:r w:rsidR="00F07130">
              <w:rPr>
                <w:rFonts w:asciiTheme="minorHAnsi" w:hAnsiTheme="minorHAnsi"/>
                <w:b/>
                <w:bCs/>
                <w:sz w:val="26"/>
                <w:szCs w:val="26"/>
              </w:rPr>
              <w:t>CEO</w:t>
            </w:r>
          </w:p>
        </w:tc>
        <w:tc>
          <w:tcPr>
            <w:tcW w:w="1920" w:type="dxa"/>
          </w:tcPr>
          <w:p w:rsidR="00CE1B1F" w:rsidRPr="00E4618F" w:rsidRDefault="00CE1B1F" w:rsidP="00910A53">
            <w:pPr>
              <w:tabs>
                <w:tab w:val="left" w:pos="3588"/>
                <w:tab w:val="left" w:pos="9864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:rsidR="00CE1B1F" w:rsidRPr="00E4618F" w:rsidRDefault="00CE1B1F" w:rsidP="00CE1B1F">
      <w:pPr>
        <w:rPr>
          <w:rFonts w:asciiTheme="minorHAnsi" w:hAnsiTheme="minorHAnsi" w:cs="Arial"/>
          <w:b/>
          <w:bCs/>
          <w:sz w:val="4"/>
          <w:szCs w:val="20"/>
        </w:rPr>
      </w:pPr>
    </w:p>
    <w:p w:rsidR="00CE1B1F" w:rsidRPr="0021317E" w:rsidRDefault="00CE1B1F" w:rsidP="00CE1B1F">
      <w:pPr>
        <w:rPr>
          <w:rFonts w:asciiTheme="minorHAnsi" w:hAnsiTheme="minorHAnsi"/>
          <w:i/>
          <w:iCs/>
          <w:sz w:val="22"/>
          <w:szCs w:val="22"/>
        </w:rPr>
      </w:pPr>
      <w:r w:rsidRPr="0021317E">
        <w:rPr>
          <w:rFonts w:asciiTheme="minorHAnsi" w:hAnsiTheme="minorHAnsi"/>
          <w:i/>
          <w:iCs/>
          <w:sz w:val="22"/>
          <w:szCs w:val="22"/>
        </w:rPr>
        <w:t>$</w:t>
      </w:r>
      <w:r w:rsidR="004B5CB2" w:rsidRPr="0021317E">
        <w:rPr>
          <w:rFonts w:asciiTheme="minorHAnsi" w:hAnsiTheme="minorHAnsi"/>
          <w:i/>
          <w:iCs/>
          <w:sz w:val="22"/>
          <w:szCs w:val="22"/>
        </w:rPr>
        <w:t xml:space="preserve"> 7.5</w:t>
      </w:r>
      <w:r w:rsidRPr="0021317E">
        <w:rPr>
          <w:rFonts w:asciiTheme="minorHAnsi" w:hAnsiTheme="minorHAnsi"/>
          <w:i/>
          <w:iCs/>
          <w:sz w:val="22"/>
          <w:szCs w:val="22"/>
        </w:rPr>
        <w:t xml:space="preserve"> billi</w:t>
      </w:r>
      <w:r w:rsidR="00CF3882" w:rsidRPr="0021317E">
        <w:rPr>
          <w:rFonts w:asciiTheme="minorHAnsi" w:hAnsiTheme="minorHAnsi"/>
          <w:i/>
          <w:iCs/>
          <w:sz w:val="22"/>
          <w:szCs w:val="22"/>
        </w:rPr>
        <w:t>o</w:t>
      </w:r>
      <w:r w:rsidR="004B5CB2" w:rsidRPr="0021317E">
        <w:rPr>
          <w:rFonts w:asciiTheme="minorHAnsi" w:hAnsiTheme="minorHAnsi"/>
          <w:i/>
          <w:iCs/>
          <w:sz w:val="22"/>
          <w:szCs w:val="22"/>
        </w:rPr>
        <w:t xml:space="preserve">n Fortune </w:t>
      </w:r>
      <w:r w:rsidR="00F07130">
        <w:rPr>
          <w:rFonts w:asciiTheme="minorHAnsi" w:hAnsiTheme="minorHAnsi"/>
          <w:i/>
          <w:iCs/>
          <w:sz w:val="22"/>
          <w:szCs w:val="22"/>
        </w:rPr>
        <w:t>3</w:t>
      </w:r>
      <w:r w:rsidR="004B5CB2" w:rsidRPr="0021317E">
        <w:rPr>
          <w:rFonts w:asciiTheme="minorHAnsi" w:hAnsiTheme="minorHAnsi"/>
          <w:i/>
          <w:iCs/>
          <w:sz w:val="22"/>
          <w:szCs w:val="22"/>
        </w:rPr>
        <w:t>00 global health care leader with operations in 25 countries</w:t>
      </w:r>
    </w:p>
    <w:p w:rsidR="0021317E" w:rsidRDefault="0021317E" w:rsidP="0021317E">
      <w:pPr>
        <w:pStyle w:val="NormalWeb"/>
        <w:tabs>
          <w:tab w:val="left" w:pos="2115"/>
        </w:tabs>
        <w:spacing w:before="0" w:after="0"/>
        <w:ind w:right="0"/>
        <w:rPr>
          <w:rFonts w:asciiTheme="minorHAnsi" w:hAnsiTheme="minorHAnsi"/>
          <w:sz w:val="22"/>
          <w:szCs w:val="22"/>
        </w:rPr>
      </w:pPr>
    </w:p>
    <w:p w:rsidR="0021317E" w:rsidRPr="00461468" w:rsidRDefault="00CE1B1F" w:rsidP="0021317E">
      <w:pPr>
        <w:pStyle w:val="NormalWeb"/>
        <w:tabs>
          <w:tab w:val="left" w:pos="2115"/>
        </w:tabs>
        <w:spacing w:before="0" w:after="0"/>
        <w:ind w:right="0"/>
        <w:rPr>
          <w:rStyle w:val="JobTitleChar"/>
          <w:rFonts w:asciiTheme="minorHAnsi" w:hAnsiTheme="minorHAnsi"/>
          <w:b w:val="0"/>
          <w:color w:val="auto"/>
          <w:sz w:val="22"/>
          <w:szCs w:val="22"/>
        </w:rPr>
      </w:pPr>
      <w:proofErr w:type="gramStart"/>
      <w:r w:rsidRPr="00461468">
        <w:rPr>
          <w:rFonts w:asciiTheme="minorHAnsi" w:hAnsiTheme="minorHAnsi"/>
          <w:color w:val="auto"/>
          <w:sz w:val="22"/>
          <w:szCs w:val="22"/>
        </w:rPr>
        <w:t>Recruited</w:t>
      </w:r>
      <w:r w:rsidR="004B5CB2" w:rsidRPr="00461468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461468">
        <w:rPr>
          <w:rFonts w:asciiTheme="minorHAnsi" w:hAnsiTheme="minorHAnsi"/>
          <w:color w:val="auto"/>
          <w:sz w:val="22"/>
          <w:szCs w:val="22"/>
        </w:rPr>
        <w:t xml:space="preserve">to </w:t>
      </w:r>
      <w:r w:rsidR="004B5CB2" w:rsidRPr="00461468">
        <w:rPr>
          <w:rFonts w:asciiTheme="minorHAnsi" w:hAnsiTheme="minorHAnsi"/>
          <w:color w:val="auto"/>
          <w:sz w:val="22"/>
          <w:szCs w:val="22"/>
        </w:rPr>
        <w:t>advance corporate and business</w:t>
      </w:r>
      <w:r w:rsidR="000B7BE7">
        <w:rPr>
          <w:rFonts w:asciiTheme="minorHAnsi" w:hAnsiTheme="minorHAnsi"/>
          <w:color w:val="auto"/>
          <w:sz w:val="22"/>
          <w:szCs w:val="22"/>
        </w:rPr>
        <w:t>-</w:t>
      </w:r>
      <w:r w:rsidR="004B5CB2" w:rsidRPr="00461468">
        <w:rPr>
          <w:rFonts w:asciiTheme="minorHAnsi" w:hAnsiTheme="minorHAnsi"/>
          <w:color w:val="auto"/>
          <w:sz w:val="22"/>
          <w:szCs w:val="22"/>
        </w:rPr>
        <w:t>level identity programs throughout North America</w:t>
      </w:r>
      <w:r w:rsidR="00A5217B">
        <w:rPr>
          <w:rFonts w:asciiTheme="minorHAnsi" w:hAnsiTheme="minorHAnsi"/>
          <w:color w:val="auto"/>
          <w:sz w:val="22"/>
          <w:szCs w:val="22"/>
        </w:rPr>
        <w:t>.</w:t>
      </w:r>
      <w:proofErr w:type="gramEnd"/>
      <w:r w:rsidR="00A5217B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41D5A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gramStart"/>
      <w:r w:rsidR="00461468" w:rsidRPr="000B7BE7">
        <w:rPr>
          <w:rFonts w:asciiTheme="minorHAnsi" w:hAnsiTheme="minorHAnsi"/>
          <w:color w:val="auto"/>
          <w:sz w:val="22"/>
          <w:szCs w:val="22"/>
        </w:rPr>
        <w:t>D</w:t>
      </w:r>
      <w:r w:rsidR="0021317E" w:rsidRPr="003401AC">
        <w:rPr>
          <w:rStyle w:val="JobTitleChar"/>
          <w:rFonts w:asciiTheme="minorHAnsi" w:hAnsiTheme="minorHAnsi"/>
          <w:b w:val="0"/>
          <w:color w:val="auto"/>
          <w:sz w:val="22"/>
          <w:szCs w:val="22"/>
        </w:rPr>
        <w:t>i</w:t>
      </w:r>
      <w:r w:rsidR="0021317E" w:rsidRPr="00461468">
        <w:rPr>
          <w:rStyle w:val="JobTitleChar"/>
          <w:rFonts w:asciiTheme="minorHAnsi" w:hAnsiTheme="minorHAnsi"/>
          <w:b w:val="0"/>
          <w:color w:val="auto"/>
          <w:sz w:val="22"/>
          <w:szCs w:val="22"/>
        </w:rPr>
        <w:t>rect</w:t>
      </w:r>
      <w:r w:rsidR="00C51FD8">
        <w:rPr>
          <w:rStyle w:val="JobTitleChar"/>
          <w:rFonts w:asciiTheme="minorHAnsi" w:hAnsiTheme="minorHAnsi"/>
          <w:b w:val="0"/>
          <w:color w:val="auto"/>
          <w:sz w:val="22"/>
          <w:szCs w:val="22"/>
        </w:rPr>
        <w:t>ed</w:t>
      </w:r>
      <w:r w:rsidR="00461468">
        <w:rPr>
          <w:rStyle w:val="JobTitleChar"/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21317E" w:rsidRPr="00461468">
        <w:rPr>
          <w:rStyle w:val="JobTitleChar"/>
          <w:rFonts w:asciiTheme="minorHAnsi" w:hAnsiTheme="minorHAnsi"/>
          <w:b w:val="0"/>
          <w:color w:val="auto"/>
          <w:sz w:val="22"/>
          <w:szCs w:val="22"/>
        </w:rPr>
        <w:t xml:space="preserve">integrated communications for the </w:t>
      </w:r>
      <w:r w:rsidR="00461468">
        <w:rPr>
          <w:rStyle w:val="JobTitleChar"/>
          <w:rFonts w:asciiTheme="minorHAnsi" w:hAnsiTheme="minorHAnsi"/>
          <w:b w:val="0"/>
          <w:color w:val="auto"/>
          <w:sz w:val="22"/>
          <w:szCs w:val="22"/>
        </w:rPr>
        <w:t>corporation</w:t>
      </w:r>
      <w:r w:rsidR="0021317E" w:rsidRPr="00461468">
        <w:rPr>
          <w:rStyle w:val="JobTitleChar"/>
          <w:rFonts w:asciiTheme="minorHAnsi" w:hAnsiTheme="minorHAnsi"/>
          <w:b w:val="0"/>
          <w:color w:val="auto"/>
          <w:sz w:val="22"/>
          <w:szCs w:val="22"/>
        </w:rPr>
        <w:t xml:space="preserve"> and its five business</w:t>
      </w:r>
      <w:r w:rsidR="00C820CC">
        <w:rPr>
          <w:rStyle w:val="JobTitleChar"/>
          <w:rFonts w:asciiTheme="minorHAnsi" w:hAnsiTheme="minorHAnsi"/>
          <w:b w:val="0"/>
          <w:color w:val="auto"/>
          <w:sz w:val="22"/>
          <w:szCs w:val="22"/>
        </w:rPr>
        <w:t xml:space="preserve"> units</w:t>
      </w:r>
      <w:r w:rsidR="000B7BE7">
        <w:rPr>
          <w:rStyle w:val="JobTitleChar"/>
          <w:rFonts w:asciiTheme="minorHAnsi" w:hAnsiTheme="minorHAnsi"/>
          <w:b w:val="0"/>
          <w:color w:val="auto"/>
          <w:sz w:val="22"/>
          <w:szCs w:val="22"/>
        </w:rPr>
        <w:t>.</w:t>
      </w:r>
      <w:proofErr w:type="gramEnd"/>
      <w:r w:rsidR="000B7BE7">
        <w:rPr>
          <w:rStyle w:val="JobTitleChar"/>
          <w:rFonts w:asciiTheme="minorHAnsi" w:hAnsiTheme="minorHAnsi"/>
          <w:b w:val="0"/>
          <w:color w:val="auto"/>
          <w:sz w:val="22"/>
          <w:szCs w:val="22"/>
        </w:rPr>
        <w:t xml:space="preserve">  Develop</w:t>
      </w:r>
      <w:r w:rsidR="00C51FD8">
        <w:rPr>
          <w:rStyle w:val="JobTitleChar"/>
          <w:rFonts w:asciiTheme="minorHAnsi" w:hAnsiTheme="minorHAnsi"/>
          <w:b w:val="0"/>
          <w:color w:val="auto"/>
          <w:sz w:val="22"/>
          <w:szCs w:val="22"/>
        </w:rPr>
        <w:t>ed</w:t>
      </w:r>
      <w:r w:rsidR="000B7BE7">
        <w:rPr>
          <w:rStyle w:val="JobTitleChar"/>
          <w:rFonts w:asciiTheme="minorHAnsi" w:hAnsiTheme="minorHAnsi"/>
          <w:b w:val="0"/>
          <w:color w:val="auto"/>
          <w:sz w:val="22"/>
          <w:szCs w:val="22"/>
        </w:rPr>
        <w:t xml:space="preserve"> and execute</w:t>
      </w:r>
      <w:r w:rsidR="00C51FD8">
        <w:rPr>
          <w:rStyle w:val="JobTitleChar"/>
          <w:rFonts w:asciiTheme="minorHAnsi" w:hAnsiTheme="minorHAnsi"/>
          <w:b w:val="0"/>
          <w:color w:val="auto"/>
          <w:sz w:val="22"/>
          <w:szCs w:val="22"/>
        </w:rPr>
        <w:t>d</w:t>
      </w:r>
      <w:r w:rsidR="000B7BE7">
        <w:rPr>
          <w:rStyle w:val="JobTitleChar"/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21317E" w:rsidRPr="00461468">
        <w:rPr>
          <w:rStyle w:val="JobTitleChar"/>
          <w:rFonts w:asciiTheme="minorHAnsi" w:hAnsiTheme="minorHAnsi"/>
          <w:b w:val="0"/>
          <w:color w:val="auto"/>
          <w:sz w:val="22"/>
          <w:szCs w:val="22"/>
        </w:rPr>
        <w:t>media plans</w:t>
      </w:r>
      <w:r w:rsidR="000B7BE7">
        <w:rPr>
          <w:rStyle w:val="JobTitleChar"/>
          <w:rFonts w:asciiTheme="minorHAnsi" w:hAnsiTheme="minorHAnsi"/>
          <w:b w:val="0"/>
          <w:color w:val="auto"/>
          <w:sz w:val="22"/>
          <w:szCs w:val="22"/>
        </w:rPr>
        <w:t>, write and produce</w:t>
      </w:r>
      <w:r w:rsidR="0021317E" w:rsidRPr="00461468">
        <w:rPr>
          <w:rStyle w:val="JobTitleChar"/>
          <w:rFonts w:asciiTheme="minorHAnsi" w:hAnsiTheme="minorHAnsi"/>
          <w:b w:val="0"/>
          <w:color w:val="auto"/>
          <w:sz w:val="22"/>
          <w:szCs w:val="22"/>
        </w:rPr>
        <w:t xml:space="preserve"> press releases, media advisories, internal communication</w:t>
      </w:r>
      <w:r w:rsidR="000B7BE7">
        <w:rPr>
          <w:rStyle w:val="JobTitleChar"/>
          <w:rFonts w:asciiTheme="minorHAnsi" w:hAnsiTheme="minorHAnsi"/>
          <w:b w:val="0"/>
          <w:color w:val="auto"/>
          <w:sz w:val="22"/>
          <w:szCs w:val="22"/>
        </w:rPr>
        <w:t>s</w:t>
      </w:r>
      <w:r w:rsidR="0021317E" w:rsidRPr="00461468">
        <w:rPr>
          <w:rStyle w:val="JobTitleChar"/>
          <w:rFonts w:asciiTheme="minorHAnsi" w:hAnsiTheme="minorHAnsi"/>
          <w:b w:val="0"/>
          <w:color w:val="auto"/>
          <w:sz w:val="22"/>
          <w:szCs w:val="22"/>
        </w:rPr>
        <w:t xml:space="preserve"> and C-level communications. Manage PR agencies and vendor relationships. </w:t>
      </w:r>
      <w:proofErr w:type="gramStart"/>
      <w:r w:rsidR="0021317E" w:rsidRPr="00461468">
        <w:rPr>
          <w:rStyle w:val="JobTitleChar"/>
          <w:rFonts w:asciiTheme="minorHAnsi" w:hAnsiTheme="minorHAnsi"/>
          <w:b w:val="0"/>
          <w:color w:val="auto"/>
          <w:sz w:val="22"/>
          <w:szCs w:val="22"/>
        </w:rPr>
        <w:t>Develop</w:t>
      </w:r>
      <w:r w:rsidR="00C51FD8">
        <w:rPr>
          <w:rStyle w:val="JobTitleChar"/>
          <w:rFonts w:asciiTheme="minorHAnsi" w:hAnsiTheme="minorHAnsi"/>
          <w:b w:val="0"/>
          <w:color w:val="auto"/>
          <w:sz w:val="22"/>
          <w:szCs w:val="22"/>
        </w:rPr>
        <w:t>ed</w:t>
      </w:r>
      <w:bookmarkStart w:id="0" w:name="_GoBack"/>
      <w:bookmarkEnd w:id="0"/>
      <w:r w:rsidR="0021317E" w:rsidRPr="00461468">
        <w:rPr>
          <w:rStyle w:val="JobTitleChar"/>
          <w:rFonts w:asciiTheme="minorHAnsi" w:hAnsiTheme="minorHAnsi"/>
          <w:b w:val="0"/>
          <w:color w:val="auto"/>
          <w:sz w:val="22"/>
          <w:szCs w:val="22"/>
        </w:rPr>
        <w:t xml:space="preserve"> compelling</w:t>
      </w:r>
      <w:r w:rsidR="00F07130">
        <w:rPr>
          <w:rStyle w:val="JobTitleChar"/>
          <w:rFonts w:asciiTheme="minorHAnsi" w:hAnsiTheme="minorHAnsi"/>
          <w:b w:val="0"/>
          <w:color w:val="auto"/>
          <w:sz w:val="22"/>
          <w:szCs w:val="22"/>
        </w:rPr>
        <w:t>,</w:t>
      </w:r>
      <w:r w:rsidR="0021317E" w:rsidRPr="00461468">
        <w:rPr>
          <w:rStyle w:val="JobTitleChar"/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A5217B">
        <w:rPr>
          <w:rStyle w:val="JobTitleChar"/>
          <w:rFonts w:asciiTheme="minorHAnsi" w:hAnsiTheme="minorHAnsi"/>
          <w:b w:val="0"/>
          <w:color w:val="auto"/>
          <w:sz w:val="22"/>
          <w:szCs w:val="22"/>
        </w:rPr>
        <w:t>issues-oriented content</w:t>
      </w:r>
      <w:r w:rsidR="00466EE0">
        <w:rPr>
          <w:rStyle w:val="JobTitleChar"/>
          <w:rFonts w:asciiTheme="minorHAnsi" w:hAnsiTheme="minorHAnsi"/>
          <w:b w:val="0"/>
          <w:color w:val="auto"/>
          <w:sz w:val="22"/>
          <w:szCs w:val="22"/>
        </w:rPr>
        <w:t>,</w:t>
      </w:r>
      <w:r w:rsidR="00A5217B">
        <w:rPr>
          <w:rStyle w:val="JobTitleChar"/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21317E" w:rsidRPr="00461468">
        <w:rPr>
          <w:rStyle w:val="JobTitleChar"/>
          <w:rFonts w:asciiTheme="minorHAnsi" w:hAnsiTheme="minorHAnsi"/>
          <w:b w:val="0"/>
          <w:color w:val="auto"/>
          <w:sz w:val="22"/>
          <w:szCs w:val="22"/>
        </w:rPr>
        <w:t>including high-level briefings, story angles, talking points, analysis and digital content.</w:t>
      </w:r>
      <w:proofErr w:type="gramEnd"/>
    </w:p>
    <w:p w:rsidR="00CE1B1F" w:rsidRPr="00461468" w:rsidRDefault="00CE1B1F" w:rsidP="00CE1B1F">
      <w:pPr>
        <w:rPr>
          <w:rFonts w:asciiTheme="minorHAnsi" w:hAnsiTheme="minorHAnsi"/>
          <w:b/>
          <w:sz w:val="22"/>
          <w:szCs w:val="22"/>
        </w:rPr>
      </w:pPr>
    </w:p>
    <w:p w:rsidR="00CE1B1F" w:rsidRPr="00461468" w:rsidRDefault="00CE1B1F" w:rsidP="00CE1B1F">
      <w:pPr>
        <w:rPr>
          <w:rFonts w:asciiTheme="minorHAnsi" w:hAnsiTheme="minorHAnsi"/>
          <w:b/>
          <w:bCs/>
          <w:sz w:val="22"/>
          <w:szCs w:val="22"/>
        </w:rPr>
      </w:pPr>
      <w:r w:rsidRPr="00461468">
        <w:rPr>
          <w:rFonts w:asciiTheme="minorHAnsi" w:hAnsiTheme="minorHAnsi"/>
          <w:b/>
          <w:bCs/>
          <w:sz w:val="22"/>
          <w:szCs w:val="22"/>
        </w:rPr>
        <w:t>Selected Achievements</w:t>
      </w:r>
    </w:p>
    <w:p w:rsidR="0021317E" w:rsidRPr="00461468" w:rsidRDefault="0021317E" w:rsidP="00C820CC">
      <w:pPr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461468">
        <w:rPr>
          <w:rFonts w:asciiTheme="minorHAnsi" w:hAnsiTheme="minorHAnsi"/>
          <w:sz w:val="22"/>
          <w:szCs w:val="22"/>
        </w:rPr>
        <w:t>Developed media plans to promote North American dental, medical and animal health businesses.</w:t>
      </w:r>
    </w:p>
    <w:p w:rsidR="00CE1B1F" w:rsidRPr="00461468" w:rsidRDefault="00A5217B" w:rsidP="00C820CC">
      <w:pPr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Led </w:t>
      </w:r>
      <w:r w:rsidR="00C820CC">
        <w:rPr>
          <w:rFonts w:asciiTheme="minorHAnsi" w:hAnsiTheme="minorHAnsi"/>
          <w:sz w:val="22"/>
          <w:szCs w:val="22"/>
        </w:rPr>
        <w:t xml:space="preserve">targeted </w:t>
      </w:r>
      <w:r w:rsidR="0021317E" w:rsidRPr="00461468">
        <w:rPr>
          <w:rFonts w:asciiTheme="minorHAnsi" w:hAnsiTheme="minorHAnsi"/>
          <w:sz w:val="22"/>
          <w:szCs w:val="22"/>
        </w:rPr>
        <w:t>campaign to support the introduction of private</w:t>
      </w:r>
      <w:r w:rsidR="00F07130">
        <w:rPr>
          <w:rFonts w:asciiTheme="minorHAnsi" w:hAnsiTheme="minorHAnsi"/>
          <w:sz w:val="22"/>
          <w:szCs w:val="22"/>
        </w:rPr>
        <w:t xml:space="preserve"> brand</w:t>
      </w:r>
      <w:r w:rsidR="0021317E" w:rsidRPr="00461468">
        <w:rPr>
          <w:rFonts w:asciiTheme="minorHAnsi" w:hAnsiTheme="minorHAnsi"/>
          <w:sz w:val="22"/>
          <w:szCs w:val="22"/>
        </w:rPr>
        <w:t xml:space="preserve"> products</w:t>
      </w:r>
      <w:r w:rsidR="00461468">
        <w:rPr>
          <w:rFonts w:asciiTheme="minorHAnsi" w:hAnsiTheme="minorHAnsi"/>
          <w:sz w:val="22"/>
          <w:szCs w:val="22"/>
        </w:rPr>
        <w:t>.</w:t>
      </w:r>
      <w:r w:rsidR="00CE1B1F" w:rsidRPr="00461468">
        <w:rPr>
          <w:rFonts w:asciiTheme="minorHAnsi" w:hAnsiTheme="minorHAnsi"/>
          <w:sz w:val="22"/>
          <w:szCs w:val="22"/>
        </w:rPr>
        <w:t xml:space="preserve"> </w:t>
      </w:r>
    </w:p>
    <w:p w:rsidR="0021317E" w:rsidRPr="00461468" w:rsidRDefault="00A5217B" w:rsidP="00C820CC">
      <w:pPr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Developed </w:t>
      </w:r>
      <w:r w:rsidR="00F07130">
        <w:rPr>
          <w:rFonts w:asciiTheme="minorHAnsi" w:hAnsiTheme="minorHAnsi"/>
          <w:sz w:val="22"/>
          <w:szCs w:val="22"/>
        </w:rPr>
        <w:t xml:space="preserve">industry </w:t>
      </w:r>
      <w:r>
        <w:rPr>
          <w:rFonts w:asciiTheme="minorHAnsi" w:hAnsiTheme="minorHAnsi"/>
          <w:sz w:val="22"/>
          <w:szCs w:val="22"/>
        </w:rPr>
        <w:t>partnership</w:t>
      </w:r>
      <w:r w:rsidR="00F07130">
        <w:rPr>
          <w:rFonts w:asciiTheme="minorHAnsi" w:hAnsiTheme="minorHAnsi"/>
          <w:sz w:val="22"/>
          <w:szCs w:val="22"/>
        </w:rPr>
        <w:t xml:space="preserve">s </w:t>
      </w:r>
      <w:r>
        <w:rPr>
          <w:rFonts w:asciiTheme="minorHAnsi" w:hAnsiTheme="minorHAnsi"/>
          <w:sz w:val="22"/>
          <w:szCs w:val="22"/>
        </w:rPr>
        <w:t>to</w:t>
      </w:r>
      <w:r w:rsidR="0021317E" w:rsidRPr="00461468">
        <w:rPr>
          <w:rFonts w:asciiTheme="minorHAnsi" w:hAnsiTheme="minorHAnsi"/>
          <w:sz w:val="22"/>
          <w:szCs w:val="22"/>
        </w:rPr>
        <w:t xml:space="preserve"> establish </w:t>
      </w:r>
      <w:r w:rsidR="00341D5A">
        <w:rPr>
          <w:rFonts w:asciiTheme="minorHAnsi" w:hAnsiTheme="minorHAnsi"/>
          <w:sz w:val="22"/>
          <w:szCs w:val="22"/>
        </w:rPr>
        <w:t>reputation</w:t>
      </w:r>
      <w:r w:rsidR="0021317E" w:rsidRPr="00461468">
        <w:rPr>
          <w:rFonts w:asciiTheme="minorHAnsi" w:hAnsiTheme="minorHAnsi"/>
          <w:sz w:val="22"/>
          <w:szCs w:val="22"/>
        </w:rPr>
        <w:t xml:space="preserve"> as leader in </w:t>
      </w:r>
      <w:r>
        <w:rPr>
          <w:rFonts w:asciiTheme="minorHAnsi" w:hAnsiTheme="minorHAnsi"/>
          <w:sz w:val="22"/>
          <w:szCs w:val="22"/>
        </w:rPr>
        <w:t>the fight against oral cancer.</w:t>
      </w:r>
    </w:p>
    <w:p w:rsidR="0021317E" w:rsidRPr="00461468" w:rsidRDefault="00A5217B" w:rsidP="00C820CC">
      <w:pPr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Generated press</w:t>
      </w:r>
      <w:r w:rsidR="0021317E" w:rsidRPr="00461468">
        <w:rPr>
          <w:rFonts w:asciiTheme="minorHAnsi" w:hAnsiTheme="minorHAnsi"/>
          <w:sz w:val="22"/>
          <w:szCs w:val="22"/>
        </w:rPr>
        <w:t xml:space="preserve"> coverage for </w:t>
      </w:r>
      <w:r w:rsidR="00341D5A">
        <w:rPr>
          <w:rFonts w:asciiTheme="minorHAnsi" w:hAnsiTheme="minorHAnsi"/>
          <w:sz w:val="22"/>
          <w:szCs w:val="22"/>
        </w:rPr>
        <w:t>flagship</w:t>
      </w:r>
      <w:r>
        <w:rPr>
          <w:rFonts w:asciiTheme="minorHAnsi" w:hAnsiTheme="minorHAnsi"/>
          <w:sz w:val="22"/>
          <w:szCs w:val="22"/>
        </w:rPr>
        <w:t xml:space="preserve"> “Holiday Cheer” and “</w:t>
      </w:r>
      <w:r w:rsidR="0021317E" w:rsidRPr="00461468">
        <w:rPr>
          <w:rFonts w:asciiTheme="minorHAnsi" w:hAnsiTheme="minorHAnsi"/>
          <w:sz w:val="22"/>
          <w:szCs w:val="22"/>
        </w:rPr>
        <w:t xml:space="preserve">Give Kids </w:t>
      </w:r>
      <w:proofErr w:type="gramStart"/>
      <w:r w:rsidR="0021317E" w:rsidRPr="00461468">
        <w:rPr>
          <w:rFonts w:asciiTheme="minorHAnsi" w:hAnsiTheme="minorHAnsi"/>
          <w:sz w:val="22"/>
          <w:szCs w:val="22"/>
        </w:rPr>
        <w:t>A</w:t>
      </w:r>
      <w:proofErr w:type="gramEnd"/>
      <w:r w:rsidR="0021317E" w:rsidRPr="00461468">
        <w:rPr>
          <w:rFonts w:asciiTheme="minorHAnsi" w:hAnsiTheme="minorHAnsi"/>
          <w:sz w:val="22"/>
          <w:szCs w:val="22"/>
        </w:rPr>
        <w:t xml:space="preserve"> Smile</w:t>
      </w:r>
      <w:r>
        <w:rPr>
          <w:rFonts w:asciiTheme="minorHAnsi" w:hAnsiTheme="minorHAnsi"/>
          <w:sz w:val="22"/>
          <w:szCs w:val="22"/>
        </w:rPr>
        <w:t>”</w:t>
      </w:r>
      <w:r w:rsidR="0021317E" w:rsidRPr="00461468">
        <w:rPr>
          <w:rFonts w:asciiTheme="minorHAnsi" w:hAnsiTheme="minorHAnsi"/>
          <w:sz w:val="22"/>
          <w:szCs w:val="22"/>
        </w:rPr>
        <w:t xml:space="preserve"> program</w:t>
      </w:r>
      <w:r w:rsidR="00341D5A">
        <w:rPr>
          <w:rFonts w:asciiTheme="minorHAnsi" w:hAnsiTheme="minorHAnsi"/>
          <w:sz w:val="22"/>
          <w:szCs w:val="22"/>
        </w:rPr>
        <w:t>s.</w:t>
      </w:r>
    </w:p>
    <w:p w:rsidR="0021317E" w:rsidRDefault="00461468" w:rsidP="00C820CC">
      <w:pPr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461468">
        <w:rPr>
          <w:rFonts w:asciiTheme="minorHAnsi" w:hAnsiTheme="minorHAnsi"/>
          <w:sz w:val="22"/>
          <w:szCs w:val="22"/>
        </w:rPr>
        <w:t>Designed</w:t>
      </w:r>
      <w:r w:rsidR="00E92B85">
        <w:rPr>
          <w:rFonts w:asciiTheme="minorHAnsi" w:hAnsiTheme="minorHAnsi"/>
          <w:sz w:val="22"/>
          <w:szCs w:val="22"/>
        </w:rPr>
        <w:t xml:space="preserve"> and </w:t>
      </w:r>
      <w:r w:rsidRPr="00461468">
        <w:rPr>
          <w:rFonts w:asciiTheme="minorHAnsi" w:hAnsiTheme="minorHAnsi"/>
          <w:sz w:val="22"/>
          <w:szCs w:val="22"/>
        </w:rPr>
        <w:t xml:space="preserve">implemented </w:t>
      </w:r>
      <w:r w:rsidR="00E92B85">
        <w:rPr>
          <w:rFonts w:asciiTheme="minorHAnsi" w:hAnsiTheme="minorHAnsi"/>
          <w:sz w:val="22"/>
          <w:szCs w:val="22"/>
        </w:rPr>
        <w:t xml:space="preserve">monthly </w:t>
      </w:r>
      <w:r w:rsidRPr="00461468">
        <w:rPr>
          <w:rFonts w:asciiTheme="minorHAnsi" w:hAnsiTheme="minorHAnsi"/>
          <w:sz w:val="22"/>
          <w:szCs w:val="22"/>
        </w:rPr>
        <w:t>press coverage reporting</w:t>
      </w:r>
      <w:r w:rsidR="00E92B85">
        <w:rPr>
          <w:rFonts w:asciiTheme="minorHAnsi" w:hAnsiTheme="minorHAnsi"/>
          <w:sz w:val="22"/>
          <w:szCs w:val="22"/>
        </w:rPr>
        <w:t>/analysis</w:t>
      </w:r>
      <w:r w:rsidRPr="00461468">
        <w:rPr>
          <w:rFonts w:asciiTheme="minorHAnsi" w:hAnsiTheme="minorHAnsi"/>
          <w:sz w:val="22"/>
          <w:szCs w:val="22"/>
        </w:rPr>
        <w:t xml:space="preserve"> system</w:t>
      </w:r>
      <w:r w:rsidR="00C820CC">
        <w:rPr>
          <w:rFonts w:asciiTheme="minorHAnsi" w:hAnsiTheme="minorHAnsi"/>
          <w:sz w:val="22"/>
          <w:szCs w:val="22"/>
        </w:rPr>
        <w:t>.</w:t>
      </w:r>
      <w:r w:rsidR="0021317E" w:rsidRPr="00461468">
        <w:rPr>
          <w:rFonts w:asciiTheme="minorHAnsi" w:hAnsiTheme="minorHAnsi"/>
          <w:sz w:val="22"/>
          <w:szCs w:val="22"/>
        </w:rPr>
        <w:t xml:space="preserve"> </w:t>
      </w:r>
    </w:p>
    <w:p w:rsidR="00A5217B" w:rsidRDefault="00E92B85" w:rsidP="00C820CC">
      <w:pPr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Worked with key editorial contacts to profile the company’s response to </w:t>
      </w:r>
      <w:r w:rsidR="00466EE0">
        <w:rPr>
          <w:rFonts w:asciiTheme="minorHAnsi" w:hAnsiTheme="minorHAnsi"/>
          <w:sz w:val="22"/>
          <w:szCs w:val="22"/>
        </w:rPr>
        <w:t>helping customers</w:t>
      </w:r>
      <w:r w:rsidR="00C820CC">
        <w:rPr>
          <w:rFonts w:asciiTheme="minorHAnsi" w:hAnsiTheme="minorHAnsi"/>
          <w:sz w:val="22"/>
          <w:szCs w:val="22"/>
        </w:rPr>
        <w:t xml:space="preserve"> rebuild th</w:t>
      </w:r>
      <w:r>
        <w:rPr>
          <w:rFonts w:asciiTheme="minorHAnsi" w:hAnsiTheme="minorHAnsi"/>
          <w:sz w:val="22"/>
          <w:szCs w:val="22"/>
        </w:rPr>
        <w:t>eir practices</w:t>
      </w:r>
      <w:r w:rsidR="00C820CC">
        <w:rPr>
          <w:rFonts w:asciiTheme="minorHAnsi" w:hAnsiTheme="minorHAnsi"/>
          <w:sz w:val="22"/>
          <w:szCs w:val="22"/>
        </w:rPr>
        <w:t xml:space="preserve"> after the devastating Joplin tornadoes.</w:t>
      </w:r>
    </w:p>
    <w:tbl>
      <w:tblPr>
        <w:tblW w:w="10458" w:type="dxa"/>
        <w:tblLook w:val="0000" w:firstRow="0" w:lastRow="0" w:firstColumn="0" w:lastColumn="0" w:noHBand="0" w:noVBand="0"/>
      </w:tblPr>
      <w:tblGrid>
        <w:gridCol w:w="6588"/>
        <w:gridCol w:w="3870"/>
      </w:tblGrid>
      <w:tr w:rsidR="00CE1B1F" w:rsidRPr="00E4618F" w:rsidTr="00696441">
        <w:tc>
          <w:tcPr>
            <w:tcW w:w="6588" w:type="dxa"/>
          </w:tcPr>
          <w:p w:rsidR="00CE1B1F" w:rsidRPr="00E4618F" w:rsidRDefault="003401AC" w:rsidP="00C820CC">
            <w:pPr>
              <w:tabs>
                <w:tab w:val="left" w:pos="3588"/>
                <w:tab w:val="left" w:pos="9864"/>
              </w:tabs>
              <w:rPr>
                <w:rFonts w:asciiTheme="minorHAnsi" w:hAnsiTheme="minorHAnsi"/>
                <w:b/>
                <w:bCs/>
                <w:smallCaps/>
                <w:sz w:val="26"/>
                <w:szCs w:val="22"/>
              </w:rPr>
            </w:pPr>
            <w:r>
              <w:rPr>
                <w:rFonts w:asciiTheme="minorHAnsi" w:hAnsiTheme="minorHAnsi"/>
                <w:b/>
                <w:bCs/>
                <w:smallCaps/>
                <w:sz w:val="26"/>
                <w:szCs w:val="22"/>
              </w:rPr>
              <w:lastRenderedPageBreak/>
              <w:t>LEVITON MANUFACTURING, Melville, N</w:t>
            </w:r>
            <w:r w:rsidR="00D024EB">
              <w:rPr>
                <w:rFonts w:asciiTheme="minorHAnsi" w:hAnsiTheme="minorHAnsi"/>
                <w:b/>
                <w:bCs/>
                <w:smallCaps/>
                <w:sz w:val="26"/>
                <w:szCs w:val="22"/>
              </w:rPr>
              <w:t>.</w:t>
            </w:r>
            <w:r>
              <w:rPr>
                <w:rFonts w:asciiTheme="minorHAnsi" w:hAnsiTheme="minorHAnsi"/>
                <w:b/>
                <w:bCs/>
                <w:smallCaps/>
                <w:sz w:val="26"/>
                <w:szCs w:val="22"/>
              </w:rPr>
              <w:t>Y</w:t>
            </w:r>
            <w:r w:rsidR="00D024EB">
              <w:rPr>
                <w:rFonts w:asciiTheme="minorHAnsi" w:hAnsiTheme="minorHAnsi"/>
                <w:b/>
                <w:bCs/>
                <w:smallCaps/>
                <w:sz w:val="26"/>
                <w:szCs w:val="22"/>
              </w:rPr>
              <w:t>.</w:t>
            </w:r>
          </w:p>
        </w:tc>
        <w:tc>
          <w:tcPr>
            <w:tcW w:w="3870" w:type="dxa"/>
          </w:tcPr>
          <w:p w:rsidR="00CE1B1F" w:rsidRPr="00E4618F" w:rsidRDefault="00C820CC" w:rsidP="008427F1">
            <w:pPr>
              <w:tabs>
                <w:tab w:val="left" w:pos="3588"/>
                <w:tab w:val="left" w:pos="9864"/>
              </w:tabs>
              <w:rPr>
                <w:rFonts w:asciiTheme="minorHAnsi" w:hAnsiTheme="minorHAnsi"/>
                <w:b/>
                <w:bCs/>
                <w:sz w:val="26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6"/>
                <w:szCs w:val="22"/>
              </w:rPr>
              <w:t xml:space="preserve">                                               </w:t>
            </w:r>
            <w:r w:rsidR="008427F1">
              <w:rPr>
                <w:rFonts w:asciiTheme="minorHAnsi" w:hAnsiTheme="minorHAnsi"/>
                <w:b/>
                <w:bCs/>
                <w:sz w:val="26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6"/>
                <w:szCs w:val="22"/>
              </w:rPr>
              <w:t xml:space="preserve">    2</w:t>
            </w:r>
            <w:r w:rsidR="001723F3" w:rsidRPr="00E4618F">
              <w:rPr>
                <w:rFonts w:asciiTheme="minorHAnsi" w:hAnsiTheme="minorHAnsi"/>
                <w:b/>
                <w:bCs/>
                <w:sz w:val="26"/>
                <w:szCs w:val="22"/>
              </w:rPr>
              <w:t>01</w:t>
            </w:r>
            <w:r w:rsidR="003401AC">
              <w:rPr>
                <w:rFonts w:asciiTheme="minorHAnsi" w:hAnsiTheme="minorHAnsi"/>
                <w:b/>
                <w:bCs/>
                <w:sz w:val="26"/>
                <w:szCs w:val="22"/>
              </w:rPr>
              <w:t>0</w:t>
            </w:r>
            <w:r w:rsidR="00CE1B1F" w:rsidRPr="00E4618F">
              <w:rPr>
                <w:rFonts w:asciiTheme="minorHAnsi" w:hAnsiTheme="minorHAnsi"/>
                <w:b/>
                <w:bCs/>
                <w:sz w:val="26"/>
                <w:szCs w:val="22"/>
              </w:rPr>
              <w:t xml:space="preserve">  </w:t>
            </w:r>
          </w:p>
        </w:tc>
      </w:tr>
      <w:tr w:rsidR="00CE1B1F" w:rsidRPr="00E4618F" w:rsidTr="00696441">
        <w:tc>
          <w:tcPr>
            <w:tcW w:w="6588" w:type="dxa"/>
          </w:tcPr>
          <w:p w:rsidR="00CE1B1F" w:rsidRPr="00787DDA" w:rsidRDefault="0032419C" w:rsidP="00C820CC">
            <w:pPr>
              <w:tabs>
                <w:tab w:val="left" w:pos="3588"/>
                <w:tab w:val="left" w:pos="9864"/>
              </w:tabs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787DDA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SENIOR MANAGER OF CORPORATE COMMUNICATIONS </w:t>
            </w:r>
          </w:p>
        </w:tc>
        <w:tc>
          <w:tcPr>
            <w:tcW w:w="3870" w:type="dxa"/>
          </w:tcPr>
          <w:p w:rsidR="00CE1B1F" w:rsidRPr="00E4618F" w:rsidRDefault="00CE1B1F" w:rsidP="00C820CC">
            <w:pPr>
              <w:tabs>
                <w:tab w:val="left" w:pos="3588"/>
                <w:tab w:val="left" w:pos="9864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:rsidR="00CE1B1F" w:rsidRPr="00E4618F" w:rsidRDefault="00CE1B1F" w:rsidP="00C820CC">
      <w:pPr>
        <w:rPr>
          <w:rFonts w:asciiTheme="minorHAnsi" w:hAnsiTheme="minorHAnsi"/>
          <w:sz w:val="4"/>
          <w:szCs w:val="22"/>
        </w:rPr>
      </w:pPr>
    </w:p>
    <w:p w:rsidR="003401AC" w:rsidRPr="003401AC" w:rsidRDefault="00C820CC" w:rsidP="00C820CC">
      <w:pPr>
        <w:pStyle w:val="Companyinfo"/>
        <w:rPr>
          <w:rStyle w:val="JobTitleChar"/>
          <w:b w:val="0"/>
          <w:color w:val="1F497D"/>
        </w:rPr>
      </w:pPr>
      <w:proofErr w:type="gramStart"/>
      <w:r>
        <w:rPr>
          <w:rStyle w:val="JobTitleChar"/>
          <w:rFonts w:asciiTheme="minorHAnsi" w:hAnsiTheme="minorHAnsi"/>
          <w:b w:val="0"/>
          <w:sz w:val="22"/>
          <w:szCs w:val="22"/>
        </w:rPr>
        <w:t>Global</w:t>
      </w:r>
      <w:r w:rsidR="00F07130">
        <w:rPr>
          <w:rStyle w:val="JobTitleChar"/>
          <w:rFonts w:asciiTheme="minorHAnsi" w:hAnsiTheme="minorHAnsi"/>
          <w:b w:val="0"/>
          <w:sz w:val="22"/>
          <w:szCs w:val="22"/>
        </w:rPr>
        <w:t xml:space="preserve"> leader in </w:t>
      </w:r>
      <w:r w:rsidR="00C00B68">
        <w:rPr>
          <w:rStyle w:val="JobTitleChar"/>
          <w:rFonts w:asciiTheme="minorHAnsi" w:hAnsiTheme="minorHAnsi"/>
          <w:b w:val="0"/>
          <w:sz w:val="22"/>
          <w:szCs w:val="22"/>
        </w:rPr>
        <w:t>energy management technology</w:t>
      </w:r>
      <w:r w:rsidR="003401AC" w:rsidRPr="003401AC">
        <w:rPr>
          <w:rStyle w:val="JobTitleChar"/>
          <w:rFonts w:asciiTheme="minorHAnsi" w:hAnsiTheme="minorHAnsi"/>
          <w:b w:val="0"/>
          <w:sz w:val="22"/>
          <w:szCs w:val="22"/>
        </w:rPr>
        <w:t xml:space="preserve"> with operations in </w:t>
      </w:r>
      <w:r w:rsidR="00C00B68">
        <w:rPr>
          <w:rStyle w:val="JobTitleChar"/>
          <w:rFonts w:asciiTheme="minorHAnsi" w:hAnsiTheme="minorHAnsi"/>
          <w:b w:val="0"/>
          <w:sz w:val="22"/>
          <w:szCs w:val="22"/>
        </w:rPr>
        <w:t xml:space="preserve">over </w:t>
      </w:r>
      <w:r w:rsidR="003401AC" w:rsidRPr="003401AC">
        <w:rPr>
          <w:rStyle w:val="JobTitleChar"/>
          <w:rFonts w:asciiTheme="minorHAnsi" w:hAnsiTheme="minorHAnsi"/>
          <w:b w:val="0"/>
          <w:sz w:val="22"/>
          <w:szCs w:val="22"/>
        </w:rPr>
        <w:t>100 countries</w:t>
      </w:r>
      <w:r w:rsidR="003401AC" w:rsidRPr="003401AC">
        <w:rPr>
          <w:rStyle w:val="JobTitleChar"/>
          <w:b w:val="0"/>
          <w:color w:val="1F497D"/>
        </w:rPr>
        <w:t>.</w:t>
      </w:r>
      <w:proofErr w:type="gramEnd"/>
    </w:p>
    <w:p w:rsidR="003401AC" w:rsidRDefault="003401AC" w:rsidP="00C820CC">
      <w:pPr>
        <w:rPr>
          <w:rFonts w:asciiTheme="minorHAnsi" w:hAnsiTheme="minorHAnsi"/>
          <w:sz w:val="22"/>
          <w:szCs w:val="22"/>
        </w:rPr>
      </w:pPr>
    </w:p>
    <w:p w:rsidR="005F3A22" w:rsidRPr="005F3A22" w:rsidRDefault="00CF48C7" w:rsidP="00C820CC">
      <w:pPr>
        <w:pStyle w:val="Companyinfo"/>
        <w:ind w:right="-18"/>
        <w:rPr>
          <w:rFonts w:asciiTheme="minorHAnsi" w:hAnsiTheme="minorHAnsi"/>
          <w:i w:val="0"/>
          <w:sz w:val="22"/>
          <w:szCs w:val="22"/>
        </w:rPr>
      </w:pPr>
      <w:proofErr w:type="gramStart"/>
      <w:r w:rsidRPr="005F3A22">
        <w:rPr>
          <w:rFonts w:asciiTheme="minorHAnsi" w:hAnsiTheme="minorHAnsi"/>
          <w:i w:val="0"/>
          <w:sz w:val="22"/>
          <w:szCs w:val="22"/>
        </w:rPr>
        <w:t xml:space="preserve">Promoted to </w:t>
      </w:r>
      <w:r>
        <w:rPr>
          <w:rFonts w:asciiTheme="minorHAnsi" w:hAnsiTheme="minorHAnsi"/>
          <w:i w:val="0"/>
          <w:sz w:val="22"/>
          <w:szCs w:val="22"/>
        </w:rPr>
        <w:t>work with top executives to rebrand</w:t>
      </w:r>
      <w:r w:rsidRPr="005F3A22">
        <w:rPr>
          <w:rFonts w:asciiTheme="minorHAnsi" w:hAnsiTheme="minorHAnsi"/>
          <w:i w:val="0"/>
          <w:sz w:val="22"/>
          <w:szCs w:val="22"/>
        </w:rPr>
        <w:t xml:space="preserve"> </w:t>
      </w:r>
      <w:r>
        <w:rPr>
          <w:rFonts w:asciiTheme="minorHAnsi" w:hAnsiTheme="minorHAnsi"/>
          <w:i w:val="0"/>
          <w:sz w:val="22"/>
          <w:szCs w:val="22"/>
        </w:rPr>
        <w:t>identity as North American energy management and EVSE (electric vehicle supply equipment) technology leader with evolving footprint across six continents.</w:t>
      </w:r>
      <w:proofErr w:type="gramEnd"/>
      <w:r>
        <w:rPr>
          <w:rFonts w:asciiTheme="minorHAnsi" w:hAnsiTheme="minorHAnsi"/>
          <w:i w:val="0"/>
          <w:sz w:val="22"/>
          <w:szCs w:val="22"/>
        </w:rPr>
        <w:t xml:space="preserve"> </w:t>
      </w:r>
      <w:r w:rsidRPr="005F3A22">
        <w:rPr>
          <w:rFonts w:asciiTheme="minorHAnsi" w:hAnsiTheme="minorHAnsi"/>
          <w:i w:val="0"/>
          <w:sz w:val="22"/>
          <w:szCs w:val="22"/>
        </w:rPr>
        <w:t xml:space="preserve"> </w:t>
      </w:r>
    </w:p>
    <w:p w:rsidR="002867D6" w:rsidRPr="00E4618F" w:rsidRDefault="002867D6" w:rsidP="00C820CC">
      <w:pPr>
        <w:rPr>
          <w:rFonts w:asciiTheme="minorHAnsi" w:hAnsiTheme="minorHAnsi"/>
          <w:b/>
          <w:bCs/>
          <w:sz w:val="22"/>
          <w:szCs w:val="22"/>
        </w:rPr>
      </w:pPr>
    </w:p>
    <w:p w:rsidR="00CE1B1F" w:rsidRPr="00E4618F" w:rsidRDefault="00CE1B1F" w:rsidP="00C820CC">
      <w:pPr>
        <w:rPr>
          <w:rFonts w:asciiTheme="minorHAnsi" w:hAnsiTheme="minorHAnsi"/>
          <w:b/>
          <w:bCs/>
          <w:sz w:val="22"/>
          <w:szCs w:val="22"/>
        </w:rPr>
      </w:pPr>
      <w:r w:rsidRPr="00E4618F">
        <w:rPr>
          <w:rFonts w:asciiTheme="minorHAnsi" w:hAnsiTheme="minorHAnsi"/>
          <w:b/>
          <w:bCs/>
          <w:sz w:val="22"/>
          <w:szCs w:val="22"/>
        </w:rPr>
        <w:t>Selected Achievements</w:t>
      </w:r>
    </w:p>
    <w:p w:rsidR="00272C90" w:rsidRPr="007F19E1" w:rsidRDefault="00826426" w:rsidP="00C820CC">
      <w:pPr>
        <w:pStyle w:val="ListParagraph"/>
        <w:numPr>
          <w:ilvl w:val="0"/>
          <w:numId w:val="11"/>
        </w:numPr>
        <w:rPr>
          <w:rFonts w:asciiTheme="minorHAnsi" w:hAnsiTheme="minorHAnsi"/>
          <w:sz w:val="22"/>
          <w:szCs w:val="18"/>
        </w:rPr>
      </w:pPr>
      <w:r w:rsidRPr="007F19E1">
        <w:rPr>
          <w:rFonts w:asciiTheme="minorHAnsi" w:hAnsiTheme="minorHAnsi"/>
          <w:sz w:val="22"/>
          <w:szCs w:val="18"/>
        </w:rPr>
        <w:t>Led campaign to position LEED-</w:t>
      </w:r>
      <w:r w:rsidR="00B4117C">
        <w:rPr>
          <w:rFonts w:asciiTheme="minorHAnsi" w:hAnsiTheme="minorHAnsi"/>
          <w:sz w:val="22"/>
          <w:szCs w:val="18"/>
        </w:rPr>
        <w:t>c</w:t>
      </w:r>
      <w:r w:rsidRPr="007F19E1">
        <w:rPr>
          <w:rFonts w:asciiTheme="minorHAnsi" w:hAnsiTheme="minorHAnsi"/>
          <w:sz w:val="22"/>
          <w:szCs w:val="18"/>
        </w:rPr>
        <w:t>ertified world headquarters as a showcase for green building design</w:t>
      </w:r>
      <w:r w:rsidR="0032419C">
        <w:rPr>
          <w:rFonts w:asciiTheme="minorHAnsi" w:hAnsiTheme="minorHAnsi"/>
          <w:sz w:val="22"/>
          <w:szCs w:val="18"/>
        </w:rPr>
        <w:t>.</w:t>
      </w:r>
      <w:r w:rsidRPr="007F19E1">
        <w:rPr>
          <w:rFonts w:asciiTheme="minorHAnsi" w:hAnsiTheme="minorHAnsi"/>
          <w:sz w:val="22"/>
          <w:szCs w:val="18"/>
        </w:rPr>
        <w:t xml:space="preserve">   </w:t>
      </w:r>
    </w:p>
    <w:p w:rsidR="00BB66F6" w:rsidRPr="007F19E1" w:rsidRDefault="00545E28" w:rsidP="00C820CC">
      <w:pPr>
        <w:pStyle w:val="ListParagraph"/>
        <w:numPr>
          <w:ilvl w:val="0"/>
          <w:numId w:val="11"/>
        </w:numPr>
        <w:rPr>
          <w:rFonts w:asciiTheme="minorHAnsi" w:hAnsiTheme="minorHAnsi"/>
          <w:sz w:val="22"/>
          <w:szCs w:val="18"/>
        </w:rPr>
      </w:pPr>
      <w:r w:rsidRPr="007F19E1">
        <w:rPr>
          <w:rFonts w:asciiTheme="minorHAnsi" w:hAnsiTheme="minorHAnsi"/>
          <w:sz w:val="22"/>
          <w:szCs w:val="18"/>
        </w:rPr>
        <w:t xml:space="preserve">Spearheaded </w:t>
      </w:r>
      <w:r w:rsidR="0032419C">
        <w:rPr>
          <w:rFonts w:asciiTheme="minorHAnsi" w:hAnsiTheme="minorHAnsi"/>
          <w:sz w:val="22"/>
          <w:szCs w:val="18"/>
        </w:rPr>
        <w:t>print and radio broadcast</w:t>
      </w:r>
      <w:r w:rsidR="00C820CC">
        <w:rPr>
          <w:rFonts w:asciiTheme="minorHAnsi" w:hAnsiTheme="minorHAnsi"/>
          <w:sz w:val="22"/>
          <w:szCs w:val="18"/>
        </w:rPr>
        <w:t>s</w:t>
      </w:r>
      <w:r w:rsidR="0032419C">
        <w:rPr>
          <w:rFonts w:asciiTheme="minorHAnsi" w:hAnsiTheme="minorHAnsi"/>
          <w:sz w:val="22"/>
          <w:szCs w:val="18"/>
        </w:rPr>
        <w:t xml:space="preserve"> </w:t>
      </w:r>
      <w:r w:rsidRPr="007F19E1">
        <w:rPr>
          <w:rFonts w:asciiTheme="minorHAnsi" w:hAnsiTheme="minorHAnsi"/>
          <w:sz w:val="22"/>
          <w:szCs w:val="18"/>
        </w:rPr>
        <w:t xml:space="preserve">to promote </w:t>
      </w:r>
      <w:r w:rsidR="0032419C">
        <w:rPr>
          <w:rFonts w:asciiTheme="minorHAnsi" w:hAnsiTheme="minorHAnsi"/>
          <w:sz w:val="22"/>
          <w:szCs w:val="18"/>
        </w:rPr>
        <w:t>sponsorship</w:t>
      </w:r>
      <w:r w:rsidRPr="007F19E1">
        <w:rPr>
          <w:rFonts w:asciiTheme="minorHAnsi" w:hAnsiTheme="minorHAnsi"/>
          <w:sz w:val="22"/>
          <w:szCs w:val="18"/>
        </w:rPr>
        <w:t xml:space="preserve"> </w:t>
      </w:r>
      <w:r w:rsidR="0032419C">
        <w:rPr>
          <w:rFonts w:asciiTheme="minorHAnsi" w:hAnsiTheme="minorHAnsi"/>
          <w:sz w:val="22"/>
          <w:szCs w:val="18"/>
        </w:rPr>
        <w:t>of</w:t>
      </w:r>
      <w:r w:rsidRPr="007F19E1">
        <w:rPr>
          <w:rFonts w:asciiTheme="minorHAnsi" w:hAnsiTheme="minorHAnsi"/>
          <w:sz w:val="22"/>
          <w:szCs w:val="18"/>
        </w:rPr>
        <w:t xml:space="preserve"> Long Island Power Authority</w:t>
      </w:r>
      <w:r w:rsidR="00C820CC">
        <w:rPr>
          <w:rFonts w:asciiTheme="minorHAnsi" w:hAnsiTheme="minorHAnsi"/>
          <w:sz w:val="22"/>
          <w:szCs w:val="18"/>
        </w:rPr>
        <w:t>’s</w:t>
      </w:r>
      <w:r w:rsidRPr="007F19E1">
        <w:rPr>
          <w:rFonts w:asciiTheme="minorHAnsi" w:hAnsiTheme="minorHAnsi"/>
          <w:sz w:val="22"/>
          <w:szCs w:val="18"/>
        </w:rPr>
        <w:t xml:space="preserve"> </w:t>
      </w:r>
      <w:r w:rsidR="0032419C">
        <w:rPr>
          <w:rFonts w:asciiTheme="minorHAnsi" w:hAnsiTheme="minorHAnsi"/>
          <w:sz w:val="22"/>
          <w:szCs w:val="18"/>
        </w:rPr>
        <w:t>Co</w:t>
      </w:r>
      <w:r w:rsidRPr="007F19E1">
        <w:rPr>
          <w:rFonts w:asciiTheme="minorHAnsi" w:hAnsiTheme="minorHAnsi"/>
          <w:sz w:val="22"/>
          <w:szCs w:val="18"/>
        </w:rPr>
        <w:t>mmercial Energy Efficiency Program</w:t>
      </w:r>
      <w:r w:rsidR="0032419C">
        <w:rPr>
          <w:rFonts w:asciiTheme="minorHAnsi" w:hAnsiTheme="minorHAnsi"/>
          <w:sz w:val="22"/>
          <w:szCs w:val="18"/>
        </w:rPr>
        <w:t xml:space="preserve"> featuring </w:t>
      </w:r>
      <w:r w:rsidR="00C820CC">
        <w:rPr>
          <w:rFonts w:asciiTheme="minorHAnsi" w:hAnsiTheme="minorHAnsi"/>
          <w:sz w:val="22"/>
          <w:szCs w:val="18"/>
        </w:rPr>
        <w:t xml:space="preserve">endorsement from Company </w:t>
      </w:r>
      <w:r w:rsidR="0032419C">
        <w:rPr>
          <w:rFonts w:asciiTheme="minorHAnsi" w:hAnsiTheme="minorHAnsi"/>
          <w:sz w:val="22"/>
          <w:szCs w:val="18"/>
        </w:rPr>
        <w:t>CEO</w:t>
      </w:r>
      <w:r w:rsidR="00341D5A">
        <w:rPr>
          <w:rFonts w:asciiTheme="minorHAnsi" w:hAnsiTheme="minorHAnsi"/>
          <w:sz w:val="22"/>
          <w:szCs w:val="18"/>
        </w:rPr>
        <w:t>.</w:t>
      </w:r>
    </w:p>
    <w:p w:rsidR="007F19E1" w:rsidRDefault="00341D5A" w:rsidP="00C820CC">
      <w:pPr>
        <w:pStyle w:val="ListParagraph"/>
        <w:numPr>
          <w:ilvl w:val="0"/>
          <w:numId w:val="11"/>
        </w:numPr>
        <w:rPr>
          <w:rFonts w:asciiTheme="minorHAnsi" w:hAnsiTheme="minorHAnsi"/>
          <w:sz w:val="22"/>
          <w:szCs w:val="18"/>
        </w:rPr>
      </w:pPr>
      <w:r>
        <w:rPr>
          <w:rFonts w:asciiTheme="minorHAnsi" w:hAnsiTheme="minorHAnsi"/>
          <w:sz w:val="22"/>
          <w:szCs w:val="18"/>
        </w:rPr>
        <w:t>Conceived</w:t>
      </w:r>
      <w:r w:rsidR="0032419C">
        <w:rPr>
          <w:rFonts w:asciiTheme="minorHAnsi" w:hAnsiTheme="minorHAnsi"/>
          <w:sz w:val="22"/>
          <w:szCs w:val="18"/>
        </w:rPr>
        <w:t xml:space="preserve"> and </w:t>
      </w:r>
      <w:r w:rsidR="00545E28" w:rsidRPr="007F19E1">
        <w:rPr>
          <w:rFonts w:asciiTheme="minorHAnsi" w:hAnsiTheme="minorHAnsi"/>
          <w:sz w:val="22"/>
          <w:szCs w:val="18"/>
        </w:rPr>
        <w:t xml:space="preserve">implemented </w:t>
      </w:r>
      <w:r w:rsidR="00466EE0" w:rsidRPr="007F19E1">
        <w:rPr>
          <w:rFonts w:asciiTheme="minorHAnsi" w:hAnsiTheme="minorHAnsi"/>
          <w:sz w:val="22"/>
          <w:szCs w:val="18"/>
        </w:rPr>
        <w:t>progressive</w:t>
      </w:r>
      <w:r w:rsidR="00466EE0">
        <w:rPr>
          <w:rFonts w:asciiTheme="minorHAnsi" w:hAnsiTheme="minorHAnsi"/>
          <w:sz w:val="22"/>
          <w:szCs w:val="18"/>
        </w:rPr>
        <w:t xml:space="preserve"> Intranet</w:t>
      </w:r>
      <w:r w:rsidR="0032419C">
        <w:rPr>
          <w:rFonts w:asciiTheme="minorHAnsi" w:hAnsiTheme="minorHAnsi"/>
          <w:sz w:val="22"/>
          <w:szCs w:val="18"/>
        </w:rPr>
        <w:t xml:space="preserve"> </w:t>
      </w:r>
      <w:r w:rsidR="007F19E1" w:rsidRPr="007F19E1">
        <w:rPr>
          <w:rFonts w:asciiTheme="minorHAnsi" w:hAnsiTheme="minorHAnsi"/>
          <w:sz w:val="22"/>
          <w:szCs w:val="18"/>
        </w:rPr>
        <w:t>platform to promote</w:t>
      </w:r>
      <w:r w:rsidR="00545E28" w:rsidRPr="007F19E1">
        <w:rPr>
          <w:rFonts w:asciiTheme="minorHAnsi" w:hAnsiTheme="minorHAnsi"/>
          <w:sz w:val="22"/>
          <w:szCs w:val="18"/>
        </w:rPr>
        <w:t xml:space="preserve"> key </w:t>
      </w:r>
      <w:r w:rsidR="00534C86">
        <w:rPr>
          <w:rFonts w:asciiTheme="minorHAnsi" w:hAnsiTheme="minorHAnsi"/>
          <w:sz w:val="22"/>
          <w:szCs w:val="18"/>
        </w:rPr>
        <w:t xml:space="preserve">business </w:t>
      </w:r>
      <w:r w:rsidR="00545E28" w:rsidRPr="007F19E1">
        <w:rPr>
          <w:rFonts w:asciiTheme="minorHAnsi" w:hAnsiTheme="minorHAnsi"/>
          <w:sz w:val="22"/>
          <w:szCs w:val="18"/>
        </w:rPr>
        <w:t xml:space="preserve">initiatives, programs and </w:t>
      </w:r>
      <w:r w:rsidR="00466EE0" w:rsidRPr="007F19E1">
        <w:rPr>
          <w:rFonts w:asciiTheme="minorHAnsi" w:hAnsiTheme="minorHAnsi"/>
          <w:sz w:val="22"/>
          <w:szCs w:val="18"/>
        </w:rPr>
        <w:t>events to</w:t>
      </w:r>
      <w:r w:rsidR="007F19E1" w:rsidRPr="007F19E1">
        <w:rPr>
          <w:rFonts w:asciiTheme="minorHAnsi" w:hAnsiTheme="minorHAnsi"/>
          <w:sz w:val="22"/>
          <w:szCs w:val="18"/>
        </w:rPr>
        <w:t xml:space="preserve"> foster employee engagement</w:t>
      </w:r>
      <w:r w:rsidR="00B4117C">
        <w:rPr>
          <w:rFonts w:asciiTheme="minorHAnsi" w:hAnsiTheme="minorHAnsi"/>
          <w:sz w:val="22"/>
          <w:szCs w:val="18"/>
        </w:rPr>
        <w:t>.</w:t>
      </w:r>
    </w:p>
    <w:p w:rsidR="00B4117C" w:rsidRPr="007F19E1" w:rsidRDefault="00B4117C" w:rsidP="00C820CC">
      <w:pPr>
        <w:pStyle w:val="ListParagraph"/>
        <w:numPr>
          <w:ilvl w:val="0"/>
          <w:numId w:val="11"/>
        </w:numPr>
        <w:rPr>
          <w:rFonts w:asciiTheme="minorHAnsi" w:hAnsiTheme="minorHAnsi"/>
          <w:sz w:val="22"/>
          <w:szCs w:val="18"/>
        </w:rPr>
      </w:pPr>
      <w:r>
        <w:rPr>
          <w:rFonts w:asciiTheme="minorHAnsi" w:hAnsiTheme="minorHAnsi"/>
          <w:sz w:val="22"/>
          <w:szCs w:val="18"/>
        </w:rPr>
        <w:t>Worked with outside agency to develop updated corporate brochure, sales and recruitment presentations.</w:t>
      </w:r>
    </w:p>
    <w:p w:rsidR="00545E28" w:rsidRPr="00E4618F" w:rsidRDefault="00545E28" w:rsidP="00C820CC">
      <w:pPr>
        <w:ind w:firstLine="45"/>
        <w:rPr>
          <w:rFonts w:asciiTheme="minorHAnsi" w:hAnsiTheme="minorHAnsi"/>
          <w:b/>
          <w:bCs/>
          <w:sz w:val="20"/>
        </w:rPr>
      </w:pPr>
    </w:p>
    <w:tbl>
      <w:tblPr>
        <w:tblW w:w="11226" w:type="dxa"/>
        <w:tblLook w:val="0000" w:firstRow="0" w:lastRow="0" w:firstColumn="0" w:lastColumn="0" w:noHBand="0" w:noVBand="0"/>
      </w:tblPr>
      <w:tblGrid>
        <w:gridCol w:w="11004"/>
        <w:gridCol w:w="222"/>
      </w:tblGrid>
      <w:tr w:rsidR="00914D2E" w:rsidRPr="00E4618F" w:rsidTr="0032419C">
        <w:tc>
          <w:tcPr>
            <w:tcW w:w="11004" w:type="dxa"/>
          </w:tcPr>
          <w:tbl>
            <w:tblPr>
              <w:tblW w:w="10350" w:type="dxa"/>
              <w:tblLook w:val="0000" w:firstRow="0" w:lastRow="0" w:firstColumn="0" w:lastColumn="0" w:noHBand="0" w:noVBand="0"/>
            </w:tblPr>
            <w:tblGrid>
              <w:gridCol w:w="6588"/>
              <w:gridCol w:w="3762"/>
            </w:tblGrid>
            <w:tr w:rsidR="00272C90" w:rsidRPr="00E4618F" w:rsidTr="00B55945">
              <w:tc>
                <w:tcPr>
                  <w:tcW w:w="65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72C90" w:rsidRPr="00787DDA" w:rsidRDefault="00787DDA" w:rsidP="00C820CC">
                  <w:pPr>
                    <w:tabs>
                      <w:tab w:val="left" w:pos="3588"/>
                      <w:tab w:val="left" w:pos="9864"/>
                    </w:tabs>
                    <w:ind w:left="-115"/>
                    <w:rPr>
                      <w:rFonts w:asciiTheme="minorHAnsi" w:hAnsiTheme="minorHAnsi"/>
                      <w:b/>
                      <w:bCs/>
                      <w:smallCaps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mallCaps/>
                      <w:sz w:val="26"/>
                      <w:szCs w:val="26"/>
                    </w:rPr>
                    <w:t xml:space="preserve">CORPORATE </w:t>
                  </w:r>
                  <w:r w:rsidR="0032419C" w:rsidRPr="00787DDA">
                    <w:rPr>
                      <w:rFonts w:asciiTheme="minorHAnsi" w:hAnsiTheme="minorHAnsi"/>
                      <w:b/>
                      <w:bCs/>
                      <w:smallCaps/>
                      <w:sz w:val="26"/>
                      <w:szCs w:val="26"/>
                    </w:rPr>
                    <w:t>PUBLIC RELATIONS MANAGER</w:t>
                  </w:r>
                </w:p>
              </w:tc>
              <w:tc>
                <w:tcPr>
                  <w:tcW w:w="37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72C90" w:rsidRPr="00E4618F" w:rsidRDefault="00B55945" w:rsidP="00C820CC">
                  <w:pPr>
                    <w:tabs>
                      <w:tab w:val="left" w:pos="3588"/>
                      <w:tab w:val="left" w:pos="9864"/>
                    </w:tabs>
                    <w:rPr>
                      <w:rFonts w:asciiTheme="minorHAnsi" w:hAnsiTheme="minorHAnsi"/>
                      <w:b/>
                      <w:bCs/>
                      <w:sz w:val="26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6"/>
                      <w:szCs w:val="22"/>
                    </w:rPr>
                    <w:t xml:space="preserve">                          </w:t>
                  </w:r>
                  <w:r w:rsidR="00C820CC">
                    <w:rPr>
                      <w:rFonts w:asciiTheme="minorHAnsi" w:hAnsiTheme="minorHAnsi"/>
                      <w:b/>
                      <w:bCs/>
                      <w:sz w:val="26"/>
                      <w:szCs w:val="22"/>
                    </w:rPr>
                    <w:t xml:space="preserve">    </w:t>
                  </w:r>
                  <w:r>
                    <w:rPr>
                      <w:rFonts w:asciiTheme="minorHAnsi" w:hAnsiTheme="minorHAnsi"/>
                      <w:b/>
                      <w:bCs/>
                      <w:sz w:val="26"/>
                      <w:szCs w:val="22"/>
                    </w:rPr>
                    <w:t xml:space="preserve">         </w:t>
                  </w:r>
                  <w:r w:rsidR="0032419C">
                    <w:rPr>
                      <w:rFonts w:asciiTheme="minorHAnsi" w:hAnsiTheme="minorHAnsi"/>
                      <w:b/>
                      <w:bCs/>
                      <w:sz w:val="26"/>
                      <w:szCs w:val="22"/>
                    </w:rPr>
                    <w:t>1998-201</w:t>
                  </w:r>
                  <w:r>
                    <w:rPr>
                      <w:rFonts w:asciiTheme="minorHAnsi" w:hAnsiTheme="minorHAnsi"/>
                      <w:b/>
                      <w:bCs/>
                      <w:sz w:val="26"/>
                      <w:szCs w:val="22"/>
                    </w:rPr>
                    <w:t>0</w:t>
                  </w:r>
                </w:p>
              </w:tc>
            </w:tr>
          </w:tbl>
          <w:p w:rsidR="00914D2E" w:rsidRPr="00E4618F" w:rsidRDefault="00914D2E" w:rsidP="00C820CC">
            <w:pPr>
              <w:tabs>
                <w:tab w:val="left" w:pos="3588"/>
                <w:tab w:val="left" w:pos="9864"/>
              </w:tabs>
              <w:rPr>
                <w:rFonts w:asciiTheme="minorHAnsi" w:hAnsiTheme="minorHAnsi"/>
                <w:b/>
                <w:bCs/>
                <w:smallCaps/>
                <w:sz w:val="26"/>
                <w:szCs w:val="22"/>
              </w:rPr>
            </w:pPr>
          </w:p>
        </w:tc>
        <w:tc>
          <w:tcPr>
            <w:tcW w:w="222" w:type="dxa"/>
          </w:tcPr>
          <w:p w:rsidR="00914D2E" w:rsidRPr="00E4618F" w:rsidRDefault="00272C90" w:rsidP="00C820CC">
            <w:pPr>
              <w:tabs>
                <w:tab w:val="left" w:pos="3588"/>
                <w:tab w:val="left" w:pos="9864"/>
              </w:tabs>
              <w:rPr>
                <w:rFonts w:asciiTheme="minorHAnsi" w:hAnsiTheme="minorHAnsi"/>
                <w:b/>
                <w:bCs/>
                <w:sz w:val="26"/>
                <w:szCs w:val="22"/>
              </w:rPr>
            </w:pPr>
            <w:r w:rsidRPr="00E4618F">
              <w:rPr>
                <w:rFonts w:asciiTheme="minorHAnsi" w:hAnsiTheme="minorHAnsi"/>
                <w:b/>
                <w:bCs/>
                <w:sz w:val="26"/>
                <w:szCs w:val="22"/>
              </w:rPr>
              <w:t xml:space="preserve">                                         </w:t>
            </w:r>
          </w:p>
        </w:tc>
      </w:tr>
      <w:tr w:rsidR="00914D2E" w:rsidRPr="00E4618F" w:rsidTr="0032419C">
        <w:tc>
          <w:tcPr>
            <w:tcW w:w="11004" w:type="dxa"/>
          </w:tcPr>
          <w:p w:rsidR="00534C86" w:rsidRDefault="000B7BE7" w:rsidP="00C820CC">
            <w:pPr>
              <w:tabs>
                <w:tab w:val="left" w:pos="-1440"/>
                <w:tab w:val="left" w:pos="-720"/>
                <w:tab w:val="left" w:pos="0"/>
                <w:tab w:val="left" w:pos="370"/>
                <w:tab w:val="left" w:pos="720"/>
                <w:tab w:val="left" w:pos="111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line="240" w:lineRule="exac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pacing w:val="-2"/>
              </w:rPr>
              <w:t xml:space="preserve">Promoted to create public relations </w:t>
            </w:r>
            <w:r w:rsidR="00D51C34">
              <w:rPr>
                <w:rFonts w:asciiTheme="minorHAnsi" w:hAnsiTheme="minorHAnsi"/>
                <w:spacing w:val="-2"/>
              </w:rPr>
              <w:t xml:space="preserve">department and </w:t>
            </w:r>
            <w:r w:rsidR="00C00B68">
              <w:rPr>
                <w:rFonts w:asciiTheme="minorHAnsi" w:hAnsiTheme="minorHAnsi"/>
                <w:spacing w:val="-2"/>
              </w:rPr>
              <w:t>develop</w:t>
            </w:r>
            <w:r w:rsidR="00AF14D1">
              <w:rPr>
                <w:rFonts w:asciiTheme="minorHAnsi" w:hAnsiTheme="minorHAnsi"/>
                <w:spacing w:val="-2"/>
              </w:rPr>
              <w:t xml:space="preserve"> </w:t>
            </w:r>
            <w:r w:rsidR="00D51C34">
              <w:rPr>
                <w:rFonts w:asciiTheme="minorHAnsi" w:hAnsiTheme="minorHAnsi"/>
                <w:spacing w:val="-2"/>
              </w:rPr>
              <w:t>procedures</w:t>
            </w:r>
            <w:r w:rsidR="00534C86">
              <w:rPr>
                <w:rFonts w:asciiTheme="minorHAnsi" w:hAnsiTheme="minorHAnsi"/>
                <w:spacing w:val="-2"/>
              </w:rPr>
              <w:t>,</w:t>
            </w:r>
            <w:r w:rsidR="00D51C34">
              <w:rPr>
                <w:rFonts w:asciiTheme="minorHAnsi" w:hAnsiTheme="minorHAnsi"/>
                <w:spacing w:val="-2"/>
              </w:rPr>
              <w:t xml:space="preserve"> programs </w:t>
            </w:r>
            <w:r w:rsidR="00534C86">
              <w:rPr>
                <w:rFonts w:asciiTheme="minorHAnsi" w:hAnsiTheme="minorHAnsi"/>
                <w:spacing w:val="-2"/>
              </w:rPr>
              <w:t xml:space="preserve">and systems </w:t>
            </w:r>
            <w:r w:rsidR="00D51C34">
              <w:rPr>
                <w:rFonts w:asciiTheme="minorHAnsi" w:hAnsiTheme="minorHAnsi"/>
                <w:spacing w:val="-2"/>
              </w:rPr>
              <w:t>to</w:t>
            </w:r>
            <w:r w:rsidR="00D51C3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B4117C" w:rsidRDefault="00466EE0" w:rsidP="00C820CC">
            <w:pPr>
              <w:tabs>
                <w:tab w:val="left" w:pos="-1440"/>
                <w:tab w:val="left" w:pos="-720"/>
                <w:tab w:val="left" w:pos="0"/>
                <w:tab w:val="left" w:pos="370"/>
                <w:tab w:val="left" w:pos="720"/>
                <w:tab w:val="left" w:pos="111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line="240" w:lineRule="exact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build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00B68">
              <w:rPr>
                <w:rFonts w:asciiTheme="minorHAnsi" w:hAnsiTheme="minorHAnsi"/>
                <w:sz w:val="22"/>
                <w:szCs w:val="22"/>
              </w:rPr>
              <w:t>growing presence in the</w:t>
            </w:r>
            <w:r w:rsidR="00D51C3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51C34" w:rsidRPr="00D51C34">
              <w:rPr>
                <w:rFonts w:asciiTheme="minorHAnsi" w:hAnsiTheme="minorHAnsi"/>
                <w:sz w:val="22"/>
                <w:szCs w:val="22"/>
              </w:rPr>
              <w:t xml:space="preserve">residential, commercial/industrial, </w:t>
            </w:r>
            <w:r w:rsidR="00D51C34">
              <w:rPr>
                <w:rFonts w:asciiTheme="minorHAnsi" w:hAnsiTheme="minorHAnsi"/>
                <w:sz w:val="22"/>
                <w:szCs w:val="22"/>
              </w:rPr>
              <w:t>l</w:t>
            </w:r>
            <w:r w:rsidR="00D51C34" w:rsidRPr="00D51C34">
              <w:rPr>
                <w:rFonts w:asciiTheme="minorHAnsi" w:hAnsiTheme="minorHAnsi"/>
                <w:sz w:val="22"/>
                <w:szCs w:val="22"/>
              </w:rPr>
              <w:t xml:space="preserve">ighting </w:t>
            </w:r>
            <w:r w:rsidR="00D51C34">
              <w:rPr>
                <w:rFonts w:asciiTheme="minorHAnsi" w:hAnsiTheme="minorHAnsi"/>
                <w:sz w:val="22"/>
                <w:szCs w:val="22"/>
              </w:rPr>
              <w:t>m</w:t>
            </w:r>
            <w:r w:rsidR="00D51C34" w:rsidRPr="00D51C34">
              <w:rPr>
                <w:rFonts w:asciiTheme="minorHAnsi" w:hAnsiTheme="minorHAnsi"/>
                <w:sz w:val="22"/>
                <w:szCs w:val="22"/>
              </w:rPr>
              <w:t xml:space="preserve">anagement and OEM </w:t>
            </w:r>
            <w:r w:rsidR="00C00B68">
              <w:rPr>
                <w:rFonts w:asciiTheme="minorHAnsi" w:hAnsiTheme="minorHAnsi"/>
                <w:sz w:val="22"/>
                <w:szCs w:val="22"/>
              </w:rPr>
              <w:t>markets</w:t>
            </w:r>
            <w:r w:rsidR="00D51C34">
              <w:rPr>
                <w:rFonts w:asciiTheme="minorHAnsi" w:hAnsiTheme="minorHAnsi"/>
                <w:sz w:val="22"/>
                <w:szCs w:val="22"/>
              </w:rPr>
              <w:t>. Developed integrated</w:t>
            </w:r>
            <w:r w:rsidR="00D51C34" w:rsidRPr="00D51C34">
              <w:rPr>
                <w:rFonts w:asciiTheme="minorHAnsi" w:hAnsiTheme="minorHAnsi"/>
                <w:sz w:val="22"/>
                <w:szCs w:val="22"/>
              </w:rPr>
              <w:t xml:space="preserve"> messaging</w:t>
            </w:r>
            <w:r w:rsidR="00D51C34">
              <w:rPr>
                <w:rFonts w:asciiTheme="minorHAnsi" w:hAnsiTheme="minorHAnsi"/>
                <w:sz w:val="22"/>
                <w:szCs w:val="22"/>
              </w:rPr>
              <w:t xml:space="preserve"> umbrella, b</w:t>
            </w:r>
            <w:r w:rsidR="00D51C34" w:rsidRPr="00D51C34">
              <w:rPr>
                <w:rFonts w:asciiTheme="minorHAnsi" w:hAnsiTheme="minorHAnsi"/>
                <w:sz w:val="22"/>
                <w:szCs w:val="22"/>
              </w:rPr>
              <w:t>uil</w:t>
            </w:r>
            <w:r w:rsidR="00D51C34">
              <w:rPr>
                <w:rFonts w:asciiTheme="minorHAnsi" w:hAnsiTheme="minorHAnsi"/>
                <w:sz w:val="22"/>
                <w:szCs w:val="22"/>
              </w:rPr>
              <w:t xml:space="preserve">t solid base of </w:t>
            </w:r>
            <w:r w:rsidR="00D51C34" w:rsidRPr="00D51C34">
              <w:rPr>
                <w:rFonts w:asciiTheme="minorHAnsi" w:hAnsiTheme="minorHAnsi"/>
                <w:sz w:val="22"/>
                <w:szCs w:val="22"/>
              </w:rPr>
              <w:t xml:space="preserve">industry contacts and exponentially </w:t>
            </w:r>
            <w:r w:rsidR="00AF14D1">
              <w:rPr>
                <w:rFonts w:asciiTheme="minorHAnsi" w:hAnsiTheme="minorHAnsi"/>
                <w:sz w:val="22"/>
                <w:szCs w:val="22"/>
              </w:rPr>
              <w:t xml:space="preserve">grew </w:t>
            </w:r>
            <w:r w:rsidR="00D51C34" w:rsidRPr="00D51C34">
              <w:rPr>
                <w:rFonts w:asciiTheme="minorHAnsi" w:hAnsiTheme="minorHAnsi"/>
                <w:sz w:val="22"/>
                <w:szCs w:val="22"/>
              </w:rPr>
              <w:t>editorial coverage</w:t>
            </w:r>
            <w:r w:rsidR="00D51C34">
              <w:rPr>
                <w:rFonts w:asciiTheme="minorHAnsi" w:hAnsiTheme="minorHAnsi"/>
                <w:sz w:val="22"/>
                <w:szCs w:val="22"/>
              </w:rPr>
              <w:t xml:space="preserve"> over </w:t>
            </w:r>
            <w:r w:rsidR="00534C86">
              <w:rPr>
                <w:rFonts w:asciiTheme="minorHAnsi" w:hAnsiTheme="minorHAnsi"/>
                <w:sz w:val="22"/>
                <w:szCs w:val="22"/>
              </w:rPr>
              <w:t xml:space="preserve">a </w:t>
            </w:r>
          </w:p>
          <w:p w:rsidR="00B760E2" w:rsidRPr="00D51C34" w:rsidRDefault="00D51C34" w:rsidP="00C820CC">
            <w:pPr>
              <w:tabs>
                <w:tab w:val="left" w:pos="-1440"/>
                <w:tab w:val="left" w:pos="-720"/>
                <w:tab w:val="left" w:pos="0"/>
                <w:tab w:val="left" w:pos="370"/>
                <w:tab w:val="left" w:pos="720"/>
                <w:tab w:val="left" w:pos="111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line="240" w:lineRule="exact"/>
              <w:rPr>
                <w:rFonts w:asciiTheme="minorHAnsi" w:hAnsi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12-year period.</w:t>
            </w:r>
          </w:p>
          <w:p w:rsidR="00227AA6" w:rsidRDefault="00227AA6" w:rsidP="00C820CC">
            <w:pPr>
              <w:rPr>
                <w:rFonts w:asciiTheme="minorHAnsi" w:hAnsiTheme="minorHAnsi"/>
                <w:b/>
                <w:bCs/>
                <w:sz w:val="22"/>
                <w:szCs w:val="18"/>
              </w:rPr>
            </w:pPr>
          </w:p>
          <w:p w:rsidR="00B760E2" w:rsidRPr="00E4618F" w:rsidRDefault="00B760E2" w:rsidP="00C820CC">
            <w:pPr>
              <w:rPr>
                <w:rFonts w:asciiTheme="minorHAnsi" w:hAnsiTheme="minorHAnsi"/>
                <w:b/>
                <w:bCs/>
                <w:sz w:val="22"/>
                <w:szCs w:val="18"/>
              </w:rPr>
            </w:pPr>
            <w:r w:rsidRPr="00E4618F">
              <w:rPr>
                <w:rFonts w:asciiTheme="minorHAnsi" w:hAnsiTheme="minorHAnsi"/>
                <w:b/>
                <w:bCs/>
                <w:sz w:val="22"/>
                <w:szCs w:val="18"/>
              </w:rPr>
              <w:t>Selected Achievements</w:t>
            </w:r>
          </w:p>
          <w:p w:rsidR="00B760E2" w:rsidRPr="00534C86" w:rsidRDefault="00534C86" w:rsidP="00C820CC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18"/>
              </w:rPr>
            </w:pPr>
            <w:r w:rsidRPr="00534C86">
              <w:rPr>
                <w:rFonts w:asciiTheme="minorHAnsi" w:hAnsiTheme="minorHAnsi"/>
                <w:sz w:val="22"/>
                <w:szCs w:val="18"/>
              </w:rPr>
              <w:t xml:space="preserve">Implemented </w:t>
            </w:r>
            <w:r w:rsidR="00AF14D1">
              <w:rPr>
                <w:rFonts w:asciiTheme="minorHAnsi" w:hAnsiTheme="minorHAnsi"/>
                <w:sz w:val="22"/>
                <w:szCs w:val="18"/>
              </w:rPr>
              <w:t xml:space="preserve">strategic </w:t>
            </w:r>
            <w:r w:rsidRPr="00534C86">
              <w:rPr>
                <w:rFonts w:asciiTheme="minorHAnsi" w:hAnsiTheme="minorHAnsi"/>
                <w:sz w:val="22"/>
                <w:szCs w:val="18"/>
              </w:rPr>
              <w:t>initiatives that increased editorial coverage 25+% each year, achieving the highest share of voice in the industry for</w:t>
            </w:r>
            <w:r w:rsidR="00AF14D1">
              <w:rPr>
                <w:rFonts w:asciiTheme="minorHAnsi" w:hAnsiTheme="minorHAnsi"/>
                <w:sz w:val="22"/>
                <w:szCs w:val="18"/>
              </w:rPr>
              <w:t xml:space="preserve"> a 12-year </w:t>
            </w:r>
            <w:r w:rsidR="00C00B68">
              <w:rPr>
                <w:rFonts w:asciiTheme="minorHAnsi" w:hAnsiTheme="minorHAnsi"/>
                <w:sz w:val="22"/>
                <w:szCs w:val="18"/>
              </w:rPr>
              <w:t xml:space="preserve">running </w:t>
            </w:r>
            <w:r w:rsidR="00AF14D1">
              <w:rPr>
                <w:rFonts w:asciiTheme="minorHAnsi" w:hAnsiTheme="minorHAnsi"/>
                <w:sz w:val="22"/>
                <w:szCs w:val="18"/>
              </w:rPr>
              <w:t>period</w:t>
            </w:r>
            <w:r w:rsidRPr="00534C86">
              <w:rPr>
                <w:rFonts w:asciiTheme="minorHAnsi" w:hAnsiTheme="minorHAnsi"/>
                <w:sz w:val="22"/>
                <w:szCs w:val="18"/>
              </w:rPr>
              <w:t>.</w:t>
            </w:r>
          </w:p>
          <w:p w:rsidR="00534C86" w:rsidRPr="00534C86" w:rsidRDefault="00AF14D1" w:rsidP="00C820CC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 xml:space="preserve">Cultivated </w:t>
            </w:r>
            <w:r w:rsidR="00534C86" w:rsidRPr="00534C86">
              <w:rPr>
                <w:rFonts w:asciiTheme="minorHAnsi" w:hAnsiTheme="minorHAnsi"/>
                <w:sz w:val="22"/>
                <w:szCs w:val="18"/>
              </w:rPr>
              <w:t xml:space="preserve">relationships with industry </w:t>
            </w:r>
            <w:r w:rsidR="00466EE0">
              <w:rPr>
                <w:rFonts w:asciiTheme="minorHAnsi" w:hAnsiTheme="minorHAnsi"/>
                <w:sz w:val="22"/>
                <w:szCs w:val="18"/>
              </w:rPr>
              <w:t>press</w:t>
            </w:r>
            <w:r w:rsidR="00C00B68">
              <w:rPr>
                <w:rFonts w:asciiTheme="minorHAnsi" w:hAnsiTheme="minorHAnsi"/>
                <w:sz w:val="22"/>
                <w:szCs w:val="18"/>
              </w:rPr>
              <w:t>, analysts</w:t>
            </w:r>
            <w:r w:rsidR="00C946B0">
              <w:rPr>
                <w:rFonts w:asciiTheme="minorHAnsi" w:hAnsiTheme="minorHAnsi"/>
                <w:sz w:val="22"/>
                <w:szCs w:val="18"/>
              </w:rPr>
              <w:t xml:space="preserve"> </w:t>
            </w:r>
            <w:r w:rsidR="00C946B0" w:rsidRPr="00534C86">
              <w:rPr>
                <w:rFonts w:asciiTheme="minorHAnsi" w:hAnsiTheme="minorHAnsi"/>
                <w:sz w:val="22"/>
                <w:szCs w:val="18"/>
              </w:rPr>
              <w:t>and</w:t>
            </w:r>
            <w:r w:rsidR="00534C86" w:rsidRPr="00534C86">
              <w:rPr>
                <w:rFonts w:asciiTheme="minorHAnsi" w:hAnsiTheme="minorHAnsi"/>
                <w:sz w:val="22"/>
                <w:szCs w:val="18"/>
              </w:rPr>
              <w:t xml:space="preserve"> influencers</w:t>
            </w:r>
            <w:r w:rsidR="00534C86">
              <w:rPr>
                <w:rFonts w:asciiTheme="minorHAnsi" w:hAnsiTheme="minorHAnsi"/>
                <w:sz w:val="22"/>
                <w:szCs w:val="18"/>
              </w:rPr>
              <w:t xml:space="preserve"> to </w:t>
            </w:r>
            <w:r w:rsidR="00466EE0">
              <w:rPr>
                <w:rFonts w:asciiTheme="minorHAnsi" w:hAnsiTheme="minorHAnsi"/>
                <w:sz w:val="22"/>
                <w:szCs w:val="18"/>
              </w:rPr>
              <w:t xml:space="preserve">dramatically increase </w:t>
            </w:r>
            <w:r>
              <w:rPr>
                <w:rFonts w:asciiTheme="minorHAnsi" w:hAnsiTheme="minorHAnsi"/>
                <w:sz w:val="22"/>
                <w:szCs w:val="18"/>
              </w:rPr>
              <w:t xml:space="preserve">press </w:t>
            </w:r>
            <w:r w:rsidR="00534C86">
              <w:rPr>
                <w:rFonts w:asciiTheme="minorHAnsi" w:hAnsiTheme="minorHAnsi"/>
                <w:sz w:val="22"/>
                <w:szCs w:val="18"/>
              </w:rPr>
              <w:t>coverage.</w:t>
            </w:r>
          </w:p>
          <w:p w:rsidR="00534C86" w:rsidRPr="00534C86" w:rsidRDefault="00534C86" w:rsidP="00C820CC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18"/>
              </w:rPr>
            </w:pPr>
            <w:r w:rsidRPr="00534C86">
              <w:rPr>
                <w:rFonts w:asciiTheme="minorHAnsi" w:hAnsiTheme="minorHAnsi"/>
                <w:sz w:val="22"/>
                <w:szCs w:val="18"/>
              </w:rPr>
              <w:t>Wrote and placed by-lined articles</w:t>
            </w:r>
            <w:r>
              <w:rPr>
                <w:rFonts w:asciiTheme="minorHAnsi" w:hAnsiTheme="minorHAnsi"/>
                <w:sz w:val="22"/>
                <w:szCs w:val="18"/>
              </w:rPr>
              <w:t xml:space="preserve">, </w:t>
            </w:r>
            <w:r w:rsidRPr="00534C86">
              <w:rPr>
                <w:rFonts w:asciiTheme="minorHAnsi" w:hAnsiTheme="minorHAnsi"/>
                <w:sz w:val="22"/>
                <w:szCs w:val="18"/>
              </w:rPr>
              <w:t>case histories</w:t>
            </w:r>
            <w:r>
              <w:rPr>
                <w:rFonts w:asciiTheme="minorHAnsi" w:hAnsiTheme="minorHAnsi"/>
                <w:sz w:val="22"/>
                <w:szCs w:val="18"/>
              </w:rPr>
              <w:t xml:space="preserve"> and white papers</w:t>
            </w:r>
            <w:r w:rsidRPr="00534C86">
              <w:rPr>
                <w:rFonts w:asciiTheme="minorHAnsi" w:hAnsiTheme="minorHAnsi"/>
                <w:sz w:val="22"/>
                <w:szCs w:val="18"/>
              </w:rPr>
              <w:t xml:space="preserve"> to enhance </w:t>
            </w:r>
            <w:r w:rsidR="00C00B68">
              <w:rPr>
                <w:rFonts w:asciiTheme="minorHAnsi" w:hAnsiTheme="minorHAnsi"/>
                <w:sz w:val="22"/>
                <w:szCs w:val="18"/>
              </w:rPr>
              <w:t>trade press</w:t>
            </w:r>
            <w:r w:rsidR="00B4117C">
              <w:rPr>
                <w:rFonts w:asciiTheme="minorHAnsi" w:hAnsiTheme="minorHAnsi"/>
                <w:sz w:val="22"/>
                <w:szCs w:val="18"/>
              </w:rPr>
              <w:t xml:space="preserve"> presence</w:t>
            </w:r>
            <w:r w:rsidR="00466EE0">
              <w:rPr>
                <w:rFonts w:asciiTheme="minorHAnsi" w:hAnsiTheme="minorHAnsi"/>
                <w:sz w:val="22"/>
                <w:szCs w:val="18"/>
              </w:rPr>
              <w:t xml:space="preserve">; </w:t>
            </w:r>
            <w:r w:rsidR="00517E6B">
              <w:rPr>
                <w:rFonts w:asciiTheme="minorHAnsi" w:hAnsiTheme="minorHAnsi"/>
                <w:sz w:val="22"/>
                <w:szCs w:val="18"/>
              </w:rPr>
              <w:t xml:space="preserve">pitched </w:t>
            </w:r>
            <w:r w:rsidR="00517E6B" w:rsidRPr="00534C86">
              <w:rPr>
                <w:rFonts w:asciiTheme="minorHAnsi" w:hAnsiTheme="minorHAnsi"/>
                <w:sz w:val="22"/>
                <w:szCs w:val="18"/>
              </w:rPr>
              <w:t>creative</w:t>
            </w:r>
            <w:r w:rsidR="00466EE0">
              <w:rPr>
                <w:rFonts w:asciiTheme="minorHAnsi" w:hAnsiTheme="minorHAnsi"/>
                <w:sz w:val="22"/>
                <w:szCs w:val="18"/>
              </w:rPr>
              <w:t xml:space="preserve"> angles to gain </w:t>
            </w:r>
            <w:r w:rsidR="00B4117C">
              <w:rPr>
                <w:rFonts w:asciiTheme="minorHAnsi" w:hAnsiTheme="minorHAnsi"/>
                <w:sz w:val="22"/>
                <w:szCs w:val="18"/>
              </w:rPr>
              <w:t>exposure</w:t>
            </w:r>
            <w:r w:rsidRPr="00534C86">
              <w:rPr>
                <w:rFonts w:asciiTheme="minorHAnsi" w:hAnsiTheme="minorHAnsi"/>
                <w:sz w:val="22"/>
                <w:szCs w:val="18"/>
              </w:rPr>
              <w:t xml:space="preserve"> in </w:t>
            </w:r>
            <w:r w:rsidR="00466EE0">
              <w:rPr>
                <w:rFonts w:asciiTheme="minorHAnsi" w:hAnsiTheme="minorHAnsi"/>
                <w:sz w:val="22"/>
                <w:szCs w:val="18"/>
              </w:rPr>
              <w:t xml:space="preserve">news </w:t>
            </w:r>
            <w:r w:rsidR="00517E6B">
              <w:rPr>
                <w:rFonts w:asciiTheme="minorHAnsi" w:hAnsiTheme="minorHAnsi"/>
                <w:sz w:val="22"/>
                <w:szCs w:val="18"/>
              </w:rPr>
              <w:t xml:space="preserve">media </w:t>
            </w:r>
            <w:r w:rsidR="00517E6B" w:rsidRPr="00534C86">
              <w:rPr>
                <w:rFonts w:asciiTheme="minorHAnsi" w:hAnsiTheme="minorHAnsi"/>
                <w:sz w:val="22"/>
                <w:szCs w:val="18"/>
              </w:rPr>
              <w:t>and</w:t>
            </w:r>
            <w:r w:rsidR="00C00B68">
              <w:rPr>
                <w:rFonts w:asciiTheme="minorHAnsi" w:hAnsiTheme="minorHAnsi"/>
                <w:sz w:val="22"/>
                <w:szCs w:val="18"/>
              </w:rPr>
              <w:t xml:space="preserve"> popular technology and home decorating magazines.</w:t>
            </w:r>
          </w:p>
          <w:p w:rsidR="00534C86" w:rsidRPr="00534C86" w:rsidRDefault="00534C86" w:rsidP="00C820CC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18"/>
              </w:rPr>
            </w:pPr>
            <w:r w:rsidRPr="00534C86">
              <w:rPr>
                <w:rFonts w:asciiTheme="minorHAnsi" w:hAnsiTheme="minorHAnsi"/>
                <w:sz w:val="22"/>
                <w:szCs w:val="18"/>
              </w:rPr>
              <w:t>Implemented measurement tools to assess PR’s performance and contribution to the bottom-line.</w:t>
            </w:r>
          </w:p>
          <w:p w:rsidR="00B760E2" w:rsidRPr="00E4618F" w:rsidRDefault="00B760E2" w:rsidP="00C820CC">
            <w:pPr>
              <w:tabs>
                <w:tab w:val="left" w:pos="-1440"/>
                <w:tab w:val="left" w:pos="-720"/>
                <w:tab w:val="left" w:pos="0"/>
                <w:tab w:val="left" w:pos="37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line="240" w:lineRule="exact"/>
              <w:ind w:left="720" w:hanging="360"/>
              <w:rPr>
                <w:rFonts w:asciiTheme="minorHAnsi" w:hAnsiTheme="minorHAnsi"/>
                <w:spacing w:val="-2"/>
              </w:rPr>
            </w:pPr>
          </w:p>
          <w:p w:rsidR="00E5328A" w:rsidRPr="00E4618F" w:rsidRDefault="00F07130" w:rsidP="00C00B68">
            <w:pPr>
              <w:tabs>
                <w:tab w:val="left" w:pos="-1440"/>
                <w:tab w:val="left" w:pos="-720"/>
                <w:tab w:val="left" w:pos="0"/>
                <w:tab w:val="left" w:pos="37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line="24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96441">
              <w:rPr>
                <w:rFonts w:asciiTheme="minorHAnsi" w:hAnsiTheme="minorHAnsi"/>
                <w:b/>
                <w:spacing w:val="-2"/>
                <w:sz w:val="26"/>
                <w:szCs w:val="26"/>
              </w:rPr>
              <w:t>SENIOR COPYWRITER</w:t>
            </w:r>
            <w:r w:rsidRPr="00696441">
              <w:rPr>
                <w:rFonts w:asciiTheme="minorHAnsi" w:hAnsiTheme="minorHAnsi"/>
                <w:spacing w:val="-2"/>
                <w:sz w:val="26"/>
                <w:szCs w:val="26"/>
              </w:rPr>
              <w:t xml:space="preserve"> </w:t>
            </w:r>
            <w:r>
              <w:rPr>
                <w:rFonts w:asciiTheme="minorHAnsi" w:hAnsiTheme="minorHAnsi"/>
                <w:spacing w:val="-2"/>
                <w:sz w:val="26"/>
                <w:szCs w:val="26"/>
              </w:rPr>
              <w:t xml:space="preserve">                                                                                                                   </w:t>
            </w:r>
            <w:r w:rsidR="008427F1">
              <w:rPr>
                <w:rFonts w:asciiTheme="minorHAnsi" w:hAnsiTheme="minorHAnsi"/>
                <w:spacing w:val="-2"/>
                <w:sz w:val="26"/>
                <w:szCs w:val="26"/>
              </w:rPr>
              <w:t xml:space="preserve"> </w:t>
            </w:r>
            <w:r w:rsidR="00B760E2" w:rsidRPr="00696441">
              <w:rPr>
                <w:rFonts w:asciiTheme="minorHAnsi" w:hAnsiTheme="minorHAnsi"/>
                <w:b/>
                <w:spacing w:val="-2"/>
                <w:sz w:val="26"/>
                <w:szCs w:val="26"/>
              </w:rPr>
              <w:t>199</w:t>
            </w:r>
            <w:r w:rsidR="00696441" w:rsidRPr="00696441">
              <w:rPr>
                <w:rFonts w:asciiTheme="minorHAnsi" w:hAnsiTheme="minorHAnsi"/>
                <w:b/>
                <w:spacing w:val="-2"/>
                <w:sz w:val="26"/>
                <w:szCs w:val="26"/>
              </w:rPr>
              <w:t>4</w:t>
            </w:r>
            <w:r w:rsidR="00B760E2" w:rsidRPr="00696441">
              <w:rPr>
                <w:rFonts w:asciiTheme="minorHAnsi" w:hAnsiTheme="minorHAnsi"/>
                <w:b/>
                <w:spacing w:val="-2"/>
                <w:sz w:val="26"/>
                <w:szCs w:val="26"/>
              </w:rPr>
              <w:t>-199</w:t>
            </w:r>
            <w:r w:rsidR="00696441" w:rsidRPr="00696441">
              <w:rPr>
                <w:rFonts w:asciiTheme="minorHAnsi" w:hAnsiTheme="minorHAnsi"/>
                <w:b/>
                <w:spacing w:val="-2"/>
                <w:sz w:val="26"/>
                <w:szCs w:val="26"/>
              </w:rPr>
              <w:t>8</w:t>
            </w:r>
            <w:r w:rsidR="00B760E2" w:rsidRPr="00696441">
              <w:rPr>
                <w:rFonts w:asciiTheme="minorHAnsi" w:hAnsiTheme="minorHAnsi"/>
                <w:b/>
                <w:spacing w:val="-2"/>
                <w:sz w:val="26"/>
                <w:szCs w:val="26"/>
              </w:rPr>
              <w:t xml:space="preserve"> </w:t>
            </w:r>
            <w:r w:rsidR="00272C90" w:rsidRPr="00E4618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22" w:type="dxa"/>
          </w:tcPr>
          <w:p w:rsidR="00914D2E" w:rsidRPr="00E4618F" w:rsidRDefault="00914D2E" w:rsidP="00C820CC">
            <w:pPr>
              <w:tabs>
                <w:tab w:val="left" w:pos="3588"/>
                <w:tab w:val="left" w:pos="9864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:rsidR="00C00B68" w:rsidRPr="00C00B68" w:rsidRDefault="00C00B68" w:rsidP="00C00B68">
      <w:pPr>
        <w:pStyle w:val="Resumeparagraphtext"/>
        <w:rPr>
          <w:rFonts w:asciiTheme="minorHAnsi" w:hAnsiTheme="minorHAnsi"/>
          <w:sz w:val="22"/>
          <w:szCs w:val="22"/>
        </w:rPr>
      </w:pPr>
      <w:r w:rsidRPr="00C00B68">
        <w:rPr>
          <w:rFonts w:asciiTheme="minorHAnsi" w:hAnsiTheme="minorHAnsi"/>
          <w:sz w:val="22"/>
          <w:szCs w:val="22"/>
        </w:rPr>
        <w:t xml:space="preserve">Developed extensive portfolio of catalogs, brochures, spec sheets, new product bulletins, training </w:t>
      </w:r>
      <w:r w:rsidR="00466EE0">
        <w:rPr>
          <w:rFonts w:asciiTheme="minorHAnsi" w:hAnsiTheme="minorHAnsi"/>
          <w:sz w:val="22"/>
          <w:szCs w:val="22"/>
        </w:rPr>
        <w:t>and</w:t>
      </w:r>
      <w:r w:rsidRPr="00C00B68">
        <w:rPr>
          <w:rFonts w:asciiTheme="minorHAnsi" w:hAnsiTheme="minorHAnsi"/>
          <w:sz w:val="22"/>
          <w:szCs w:val="22"/>
        </w:rPr>
        <w:t xml:space="preserve"> sales support materials for hundreds of products used by consumers, </w:t>
      </w:r>
      <w:r>
        <w:rPr>
          <w:rFonts w:asciiTheme="minorHAnsi" w:hAnsiTheme="minorHAnsi"/>
          <w:sz w:val="22"/>
          <w:szCs w:val="22"/>
        </w:rPr>
        <w:t>retailers and building construction professionals.</w:t>
      </w:r>
    </w:p>
    <w:p w:rsidR="00C00B68" w:rsidRPr="00C00B68" w:rsidRDefault="00C00B68" w:rsidP="00C00B68">
      <w:pPr>
        <w:pStyle w:val="Accomplishments"/>
        <w:rPr>
          <w:rFonts w:asciiTheme="minorHAnsi" w:hAnsiTheme="minorHAnsi"/>
          <w:i w:val="0"/>
          <w:sz w:val="22"/>
          <w:szCs w:val="22"/>
          <w:highlight w:val="cyan"/>
        </w:rPr>
      </w:pPr>
      <w:r w:rsidRPr="00C00B68">
        <w:rPr>
          <w:rFonts w:asciiTheme="minorHAnsi" w:hAnsiTheme="minorHAnsi"/>
          <w:i w:val="0"/>
          <w:sz w:val="22"/>
          <w:szCs w:val="22"/>
        </w:rPr>
        <w:t xml:space="preserve">Selected </w:t>
      </w:r>
      <w:r>
        <w:rPr>
          <w:rFonts w:asciiTheme="minorHAnsi" w:hAnsiTheme="minorHAnsi"/>
          <w:i w:val="0"/>
          <w:sz w:val="22"/>
          <w:szCs w:val="22"/>
        </w:rPr>
        <w:t>Achievements</w:t>
      </w:r>
    </w:p>
    <w:p w:rsidR="00C00B68" w:rsidRPr="00CF48C7" w:rsidRDefault="00C00B68" w:rsidP="00CF48C7">
      <w:pPr>
        <w:pStyle w:val="ListParagraph"/>
        <w:numPr>
          <w:ilvl w:val="0"/>
          <w:numId w:val="11"/>
        </w:numPr>
        <w:rPr>
          <w:rFonts w:asciiTheme="minorHAnsi" w:hAnsiTheme="minorHAnsi"/>
          <w:sz w:val="22"/>
          <w:szCs w:val="18"/>
        </w:rPr>
      </w:pPr>
      <w:r w:rsidRPr="00CF48C7">
        <w:rPr>
          <w:rFonts w:asciiTheme="minorHAnsi" w:hAnsiTheme="minorHAnsi"/>
          <w:sz w:val="22"/>
          <w:szCs w:val="18"/>
        </w:rPr>
        <w:t xml:space="preserve">Developed series of “Smart Cards” </w:t>
      </w:r>
      <w:r w:rsidR="00BA60F0">
        <w:rPr>
          <w:rFonts w:asciiTheme="minorHAnsi" w:hAnsiTheme="minorHAnsi"/>
          <w:sz w:val="22"/>
          <w:szCs w:val="18"/>
        </w:rPr>
        <w:t xml:space="preserve">for 25 product families </w:t>
      </w:r>
      <w:r w:rsidR="00466EE0">
        <w:rPr>
          <w:rFonts w:asciiTheme="minorHAnsi" w:hAnsiTheme="minorHAnsi"/>
          <w:sz w:val="22"/>
          <w:szCs w:val="18"/>
        </w:rPr>
        <w:t>launched to</w:t>
      </w:r>
      <w:r w:rsidR="00CF48C7" w:rsidRPr="00CF48C7">
        <w:rPr>
          <w:rFonts w:asciiTheme="minorHAnsi" w:hAnsiTheme="minorHAnsi"/>
          <w:sz w:val="22"/>
          <w:szCs w:val="18"/>
        </w:rPr>
        <w:t xml:space="preserve"> 200</w:t>
      </w:r>
      <w:r w:rsidR="00B4117C">
        <w:rPr>
          <w:rFonts w:asciiTheme="minorHAnsi" w:hAnsiTheme="minorHAnsi"/>
          <w:sz w:val="22"/>
          <w:szCs w:val="18"/>
        </w:rPr>
        <w:t>-</w:t>
      </w:r>
      <w:r w:rsidR="00CF48C7" w:rsidRPr="00CF48C7">
        <w:rPr>
          <w:rFonts w:asciiTheme="minorHAnsi" w:hAnsiTheme="minorHAnsi"/>
          <w:sz w:val="22"/>
          <w:szCs w:val="18"/>
        </w:rPr>
        <w:t xml:space="preserve">member sales force </w:t>
      </w:r>
      <w:r w:rsidR="00466EE0">
        <w:rPr>
          <w:rFonts w:asciiTheme="minorHAnsi" w:hAnsiTheme="minorHAnsi"/>
          <w:sz w:val="22"/>
          <w:szCs w:val="18"/>
        </w:rPr>
        <w:t xml:space="preserve">to </w:t>
      </w:r>
      <w:r w:rsidR="00BA60F0">
        <w:rPr>
          <w:rFonts w:asciiTheme="minorHAnsi" w:hAnsiTheme="minorHAnsi"/>
          <w:sz w:val="22"/>
          <w:szCs w:val="18"/>
        </w:rPr>
        <w:t xml:space="preserve">support </w:t>
      </w:r>
      <w:r w:rsidR="00BA60F0" w:rsidRPr="00CF48C7">
        <w:rPr>
          <w:rFonts w:asciiTheme="minorHAnsi" w:hAnsiTheme="minorHAnsi"/>
          <w:sz w:val="22"/>
          <w:szCs w:val="18"/>
        </w:rPr>
        <w:t>benefits</w:t>
      </w:r>
      <w:r w:rsidR="00CF48C7" w:rsidRPr="00CF48C7">
        <w:rPr>
          <w:rFonts w:asciiTheme="minorHAnsi" w:hAnsiTheme="minorHAnsi"/>
          <w:sz w:val="22"/>
          <w:szCs w:val="18"/>
        </w:rPr>
        <w:t>-driven s</w:t>
      </w:r>
      <w:r w:rsidR="00BA60F0">
        <w:rPr>
          <w:rFonts w:asciiTheme="minorHAnsi" w:hAnsiTheme="minorHAnsi"/>
          <w:sz w:val="22"/>
          <w:szCs w:val="18"/>
        </w:rPr>
        <w:t>elling</w:t>
      </w:r>
      <w:r w:rsidR="00CF48C7" w:rsidRPr="00CF48C7">
        <w:rPr>
          <w:rFonts w:asciiTheme="minorHAnsi" w:hAnsiTheme="minorHAnsi"/>
          <w:sz w:val="22"/>
          <w:szCs w:val="18"/>
        </w:rPr>
        <w:t xml:space="preserve"> initiative</w:t>
      </w:r>
      <w:r w:rsidRPr="00CF48C7">
        <w:rPr>
          <w:rFonts w:asciiTheme="minorHAnsi" w:hAnsiTheme="minorHAnsi"/>
          <w:sz w:val="22"/>
          <w:szCs w:val="18"/>
        </w:rPr>
        <w:t>.</w:t>
      </w:r>
    </w:p>
    <w:p w:rsidR="00C00B68" w:rsidRPr="00CF48C7" w:rsidRDefault="00C00B68" w:rsidP="00CF48C7">
      <w:pPr>
        <w:pStyle w:val="ListParagraph"/>
        <w:numPr>
          <w:ilvl w:val="0"/>
          <w:numId w:val="11"/>
        </w:numPr>
        <w:rPr>
          <w:rFonts w:asciiTheme="minorHAnsi" w:hAnsiTheme="minorHAnsi"/>
          <w:sz w:val="22"/>
          <w:szCs w:val="18"/>
        </w:rPr>
      </w:pPr>
      <w:r w:rsidRPr="00CF48C7">
        <w:rPr>
          <w:rFonts w:asciiTheme="minorHAnsi" w:hAnsiTheme="minorHAnsi"/>
          <w:sz w:val="22"/>
          <w:szCs w:val="18"/>
        </w:rPr>
        <w:t>Wrote</w:t>
      </w:r>
      <w:r w:rsidR="00CF48C7" w:rsidRPr="00CF48C7">
        <w:rPr>
          <w:rFonts w:asciiTheme="minorHAnsi" w:hAnsiTheme="minorHAnsi"/>
          <w:sz w:val="22"/>
          <w:szCs w:val="18"/>
        </w:rPr>
        <w:t xml:space="preserve"> and provided a</w:t>
      </w:r>
      <w:r w:rsidR="00B4117C">
        <w:rPr>
          <w:rFonts w:asciiTheme="minorHAnsi" w:hAnsiTheme="minorHAnsi"/>
          <w:sz w:val="22"/>
          <w:szCs w:val="18"/>
        </w:rPr>
        <w:t>rt</w:t>
      </w:r>
      <w:r w:rsidR="00CF48C7" w:rsidRPr="00CF48C7">
        <w:rPr>
          <w:rFonts w:asciiTheme="minorHAnsi" w:hAnsiTheme="minorHAnsi"/>
          <w:sz w:val="22"/>
          <w:szCs w:val="18"/>
        </w:rPr>
        <w:t xml:space="preserve"> direction </w:t>
      </w:r>
      <w:r w:rsidR="00B4117C">
        <w:rPr>
          <w:rFonts w:asciiTheme="minorHAnsi" w:hAnsiTheme="minorHAnsi"/>
          <w:sz w:val="22"/>
          <w:szCs w:val="18"/>
        </w:rPr>
        <w:t>for</w:t>
      </w:r>
      <w:r w:rsidRPr="00CF48C7">
        <w:rPr>
          <w:rFonts w:asciiTheme="minorHAnsi" w:hAnsiTheme="minorHAnsi"/>
          <w:sz w:val="22"/>
          <w:szCs w:val="18"/>
        </w:rPr>
        <w:t xml:space="preserve"> series of ads </w:t>
      </w:r>
      <w:r w:rsidR="00BA60F0">
        <w:rPr>
          <w:rFonts w:asciiTheme="minorHAnsi" w:hAnsiTheme="minorHAnsi"/>
          <w:sz w:val="22"/>
          <w:szCs w:val="18"/>
        </w:rPr>
        <w:t xml:space="preserve">introducing </w:t>
      </w:r>
      <w:r w:rsidR="00BA60F0" w:rsidRPr="00CF48C7">
        <w:rPr>
          <w:rFonts w:asciiTheme="minorHAnsi" w:hAnsiTheme="minorHAnsi"/>
          <w:sz w:val="22"/>
          <w:szCs w:val="18"/>
        </w:rPr>
        <w:t>residential</w:t>
      </w:r>
      <w:r w:rsidRPr="00CF48C7">
        <w:rPr>
          <w:rFonts w:asciiTheme="minorHAnsi" w:hAnsiTheme="minorHAnsi"/>
          <w:sz w:val="22"/>
          <w:szCs w:val="18"/>
        </w:rPr>
        <w:t xml:space="preserve"> networking products to </w:t>
      </w:r>
      <w:r w:rsidR="00CF48C7" w:rsidRPr="00CF48C7">
        <w:rPr>
          <w:rFonts w:asciiTheme="minorHAnsi" w:hAnsiTheme="minorHAnsi"/>
          <w:sz w:val="22"/>
          <w:szCs w:val="18"/>
        </w:rPr>
        <w:t>trade professionals and home</w:t>
      </w:r>
      <w:r w:rsidRPr="00CF48C7">
        <w:rPr>
          <w:rFonts w:asciiTheme="minorHAnsi" w:hAnsiTheme="minorHAnsi"/>
          <w:sz w:val="22"/>
          <w:szCs w:val="18"/>
        </w:rPr>
        <w:t>owners.</w:t>
      </w:r>
    </w:p>
    <w:p w:rsidR="00C00B68" w:rsidRPr="00CF48C7" w:rsidRDefault="00C00B68" w:rsidP="00CF48C7">
      <w:pPr>
        <w:pStyle w:val="ListParagraph"/>
        <w:numPr>
          <w:ilvl w:val="0"/>
          <w:numId w:val="11"/>
        </w:numPr>
        <w:rPr>
          <w:rFonts w:asciiTheme="minorHAnsi" w:hAnsiTheme="minorHAnsi"/>
          <w:sz w:val="22"/>
          <w:szCs w:val="18"/>
        </w:rPr>
      </w:pPr>
      <w:r w:rsidRPr="00CF48C7">
        <w:rPr>
          <w:rFonts w:asciiTheme="minorHAnsi" w:hAnsiTheme="minorHAnsi"/>
          <w:sz w:val="22"/>
          <w:szCs w:val="18"/>
        </w:rPr>
        <w:t>Wrote and</w:t>
      </w:r>
      <w:r w:rsidR="00CF48C7" w:rsidRPr="00CF48C7">
        <w:rPr>
          <w:rFonts w:asciiTheme="minorHAnsi" w:hAnsiTheme="minorHAnsi"/>
          <w:sz w:val="22"/>
          <w:szCs w:val="18"/>
        </w:rPr>
        <w:t xml:space="preserve"> designed Contractor Marketing </w:t>
      </w:r>
      <w:proofErr w:type="gramStart"/>
      <w:r w:rsidR="00CF48C7" w:rsidRPr="00CF48C7">
        <w:rPr>
          <w:rFonts w:asciiTheme="minorHAnsi" w:hAnsiTheme="minorHAnsi"/>
          <w:sz w:val="22"/>
          <w:szCs w:val="18"/>
        </w:rPr>
        <w:t>Handbook</w:t>
      </w:r>
      <w:r w:rsidR="00BA60F0">
        <w:rPr>
          <w:rFonts w:asciiTheme="minorHAnsi" w:hAnsiTheme="minorHAnsi"/>
          <w:sz w:val="22"/>
          <w:szCs w:val="18"/>
        </w:rPr>
        <w:t xml:space="preserve"> </w:t>
      </w:r>
      <w:r w:rsidR="00B4117C">
        <w:rPr>
          <w:rFonts w:asciiTheme="minorHAnsi" w:hAnsiTheme="minorHAnsi"/>
          <w:sz w:val="22"/>
          <w:szCs w:val="18"/>
        </w:rPr>
        <w:t xml:space="preserve"> and</w:t>
      </w:r>
      <w:proofErr w:type="gramEnd"/>
      <w:r w:rsidR="00B4117C">
        <w:rPr>
          <w:rFonts w:asciiTheme="minorHAnsi" w:hAnsiTheme="minorHAnsi"/>
          <w:sz w:val="22"/>
          <w:szCs w:val="18"/>
        </w:rPr>
        <w:t xml:space="preserve"> published</w:t>
      </w:r>
      <w:r w:rsidRPr="00CF48C7">
        <w:rPr>
          <w:rFonts w:asciiTheme="minorHAnsi" w:hAnsiTheme="minorHAnsi"/>
          <w:sz w:val="22"/>
          <w:szCs w:val="18"/>
        </w:rPr>
        <w:t xml:space="preserve"> </w:t>
      </w:r>
      <w:r w:rsidR="00CF48C7" w:rsidRPr="00CF48C7">
        <w:rPr>
          <w:rFonts w:asciiTheme="minorHAnsi" w:hAnsiTheme="minorHAnsi"/>
          <w:sz w:val="22"/>
          <w:szCs w:val="18"/>
        </w:rPr>
        <w:t>article</w:t>
      </w:r>
      <w:r w:rsidR="00B4117C">
        <w:rPr>
          <w:rFonts w:asciiTheme="minorHAnsi" w:hAnsiTheme="minorHAnsi"/>
          <w:sz w:val="22"/>
          <w:szCs w:val="18"/>
        </w:rPr>
        <w:t xml:space="preserve"> series</w:t>
      </w:r>
      <w:r w:rsidR="00CF48C7" w:rsidRPr="00CF48C7">
        <w:rPr>
          <w:rFonts w:asciiTheme="minorHAnsi" w:hAnsiTheme="minorHAnsi"/>
          <w:sz w:val="22"/>
          <w:szCs w:val="18"/>
        </w:rPr>
        <w:t xml:space="preserve"> on “Marketing for </w:t>
      </w:r>
      <w:r w:rsidR="00B4117C">
        <w:rPr>
          <w:rFonts w:asciiTheme="minorHAnsi" w:hAnsiTheme="minorHAnsi"/>
          <w:sz w:val="22"/>
          <w:szCs w:val="18"/>
        </w:rPr>
        <w:t>e</w:t>
      </w:r>
      <w:r w:rsidR="00CF48C7" w:rsidRPr="00CF48C7">
        <w:rPr>
          <w:rFonts w:asciiTheme="minorHAnsi" w:hAnsiTheme="minorHAnsi"/>
          <w:sz w:val="22"/>
          <w:szCs w:val="18"/>
        </w:rPr>
        <w:t xml:space="preserve">lectrical </w:t>
      </w:r>
      <w:r w:rsidR="00B4117C">
        <w:rPr>
          <w:rFonts w:asciiTheme="minorHAnsi" w:hAnsiTheme="minorHAnsi"/>
          <w:sz w:val="22"/>
          <w:szCs w:val="18"/>
        </w:rPr>
        <w:t>c</w:t>
      </w:r>
      <w:r w:rsidR="00CF48C7" w:rsidRPr="00CF48C7">
        <w:rPr>
          <w:rFonts w:asciiTheme="minorHAnsi" w:hAnsiTheme="minorHAnsi"/>
          <w:sz w:val="22"/>
          <w:szCs w:val="18"/>
        </w:rPr>
        <w:t>ontractors.”</w:t>
      </w:r>
    </w:p>
    <w:p w:rsidR="00C00B68" w:rsidRPr="00CF48C7" w:rsidRDefault="00C00B68" w:rsidP="00CF48C7">
      <w:pPr>
        <w:pStyle w:val="ListParagraph"/>
        <w:numPr>
          <w:ilvl w:val="0"/>
          <w:numId w:val="11"/>
        </w:numPr>
        <w:rPr>
          <w:rFonts w:asciiTheme="minorHAnsi" w:hAnsiTheme="minorHAnsi"/>
          <w:sz w:val="22"/>
          <w:szCs w:val="18"/>
        </w:rPr>
      </w:pPr>
      <w:r w:rsidRPr="00CF48C7">
        <w:rPr>
          <w:rFonts w:asciiTheme="minorHAnsi" w:hAnsiTheme="minorHAnsi"/>
          <w:sz w:val="22"/>
          <w:szCs w:val="18"/>
        </w:rPr>
        <w:t>Wrote, designed and produced successful Merchandising Manual</w:t>
      </w:r>
      <w:r w:rsidR="00BA60F0">
        <w:rPr>
          <w:rFonts w:asciiTheme="minorHAnsi" w:hAnsiTheme="minorHAnsi"/>
          <w:sz w:val="22"/>
          <w:szCs w:val="18"/>
        </w:rPr>
        <w:t xml:space="preserve"> for </w:t>
      </w:r>
      <w:r w:rsidRPr="00CF48C7">
        <w:rPr>
          <w:rFonts w:asciiTheme="minorHAnsi" w:hAnsiTheme="minorHAnsi"/>
          <w:sz w:val="22"/>
          <w:szCs w:val="18"/>
        </w:rPr>
        <w:t>electrical distributors.</w:t>
      </w:r>
    </w:p>
    <w:p w:rsidR="00C00B68" w:rsidRPr="00CF48C7" w:rsidRDefault="00C00B68" w:rsidP="00CF48C7">
      <w:pPr>
        <w:pStyle w:val="ListParagraph"/>
        <w:numPr>
          <w:ilvl w:val="0"/>
          <w:numId w:val="11"/>
        </w:numPr>
        <w:rPr>
          <w:rFonts w:asciiTheme="minorHAnsi" w:hAnsiTheme="minorHAnsi"/>
          <w:sz w:val="22"/>
          <w:szCs w:val="18"/>
        </w:rPr>
      </w:pPr>
      <w:r w:rsidRPr="00CF48C7">
        <w:rPr>
          <w:rFonts w:asciiTheme="minorHAnsi" w:hAnsiTheme="minorHAnsi"/>
          <w:sz w:val="22"/>
          <w:szCs w:val="18"/>
        </w:rPr>
        <w:t>Developed direct mail campaigns, brochures, catalogs, video scripts and complement of marketing materials to drive cross-market product sales.</w:t>
      </w:r>
    </w:p>
    <w:p w:rsidR="00CE1B1F" w:rsidRPr="00E4618F" w:rsidRDefault="00CE1B1F" w:rsidP="00CE1B1F">
      <w:pPr>
        <w:tabs>
          <w:tab w:val="left" w:pos="3588"/>
          <w:tab w:val="left" w:pos="9864"/>
        </w:tabs>
        <w:rPr>
          <w:rFonts w:asciiTheme="minorHAnsi" w:hAnsiTheme="minorHAnsi"/>
          <w:b/>
          <w:bCs/>
          <w:sz w:val="22"/>
          <w:szCs w:val="18"/>
        </w:rPr>
      </w:pPr>
    </w:p>
    <w:tbl>
      <w:tblPr>
        <w:tblW w:w="10788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10788"/>
      </w:tblGrid>
      <w:tr w:rsidR="00CE1B1F" w:rsidRPr="00E4618F" w:rsidTr="00E5328A">
        <w:trPr>
          <w:trHeight w:val="321"/>
        </w:trPr>
        <w:tc>
          <w:tcPr>
            <w:tcW w:w="10788" w:type="dxa"/>
            <w:tcBorders>
              <w:top w:val="double" w:sz="4" w:space="0" w:color="auto"/>
            </w:tcBorders>
          </w:tcPr>
          <w:p w:rsidR="00BB66F6" w:rsidRDefault="00CE1B1F" w:rsidP="00CF48C7">
            <w:pPr>
              <w:pStyle w:val="Heading2"/>
              <w:rPr>
                <w:rFonts w:asciiTheme="minorHAnsi" w:hAnsiTheme="minorHAnsi"/>
                <w:bCs/>
                <w:smallCaps/>
                <w:sz w:val="30"/>
                <w:szCs w:val="24"/>
              </w:rPr>
            </w:pPr>
            <w:r w:rsidRPr="00E4618F">
              <w:rPr>
                <w:rFonts w:asciiTheme="minorHAnsi" w:hAnsiTheme="minorHAnsi"/>
                <w:bCs/>
                <w:smallCaps/>
                <w:sz w:val="30"/>
                <w:szCs w:val="24"/>
              </w:rPr>
              <w:t>Education /Certifications</w:t>
            </w:r>
          </w:p>
          <w:p w:rsidR="00896AB3" w:rsidRPr="00896AB3" w:rsidRDefault="00896AB3" w:rsidP="00896AB3"/>
        </w:tc>
      </w:tr>
    </w:tbl>
    <w:p w:rsidR="00D935EA" w:rsidRPr="00896AB3" w:rsidRDefault="00D935EA" w:rsidP="00896AB3">
      <w:pPr>
        <w:pStyle w:val="ListParagraph"/>
        <w:numPr>
          <w:ilvl w:val="0"/>
          <w:numId w:val="11"/>
        </w:numPr>
        <w:rPr>
          <w:rFonts w:asciiTheme="minorHAnsi" w:hAnsiTheme="minorHAnsi"/>
          <w:b/>
          <w:sz w:val="22"/>
          <w:szCs w:val="18"/>
        </w:rPr>
      </w:pPr>
      <w:r w:rsidRPr="00896AB3">
        <w:rPr>
          <w:rFonts w:asciiTheme="minorHAnsi" w:hAnsiTheme="minorHAnsi"/>
          <w:b/>
          <w:sz w:val="22"/>
          <w:szCs w:val="18"/>
        </w:rPr>
        <w:t>M.B.A.</w:t>
      </w:r>
      <w:r w:rsidR="00CE1B1F" w:rsidRPr="00896AB3">
        <w:rPr>
          <w:rFonts w:asciiTheme="minorHAnsi" w:hAnsiTheme="minorHAnsi"/>
          <w:b/>
          <w:sz w:val="22"/>
          <w:szCs w:val="18"/>
        </w:rPr>
        <w:t xml:space="preserve"> </w:t>
      </w:r>
      <w:r w:rsidR="00CF48C7" w:rsidRPr="00896AB3">
        <w:rPr>
          <w:rFonts w:asciiTheme="minorHAnsi" w:hAnsiTheme="minorHAnsi"/>
          <w:b/>
          <w:sz w:val="22"/>
          <w:szCs w:val="18"/>
        </w:rPr>
        <w:t xml:space="preserve"> Marketing, State University of New York at </w:t>
      </w:r>
      <w:proofErr w:type="spellStart"/>
      <w:r w:rsidR="00CF48C7" w:rsidRPr="00896AB3">
        <w:rPr>
          <w:rFonts w:asciiTheme="minorHAnsi" w:hAnsiTheme="minorHAnsi"/>
          <w:b/>
          <w:sz w:val="22"/>
          <w:szCs w:val="18"/>
        </w:rPr>
        <w:t>Binghamtom</w:t>
      </w:r>
      <w:proofErr w:type="spellEnd"/>
    </w:p>
    <w:p w:rsidR="00B248D7" w:rsidRPr="00896AB3" w:rsidRDefault="00CF48C7" w:rsidP="00896AB3">
      <w:pPr>
        <w:pStyle w:val="ListParagraph"/>
        <w:numPr>
          <w:ilvl w:val="0"/>
          <w:numId w:val="11"/>
        </w:numPr>
        <w:rPr>
          <w:rFonts w:asciiTheme="minorHAnsi" w:hAnsiTheme="minorHAnsi"/>
          <w:b/>
          <w:sz w:val="22"/>
          <w:szCs w:val="18"/>
        </w:rPr>
      </w:pPr>
      <w:r w:rsidRPr="00896AB3">
        <w:rPr>
          <w:rFonts w:asciiTheme="minorHAnsi" w:hAnsiTheme="minorHAnsi"/>
          <w:b/>
          <w:sz w:val="22"/>
          <w:szCs w:val="18"/>
        </w:rPr>
        <w:t>B.A</w:t>
      </w:r>
      <w:r w:rsidR="00D935EA" w:rsidRPr="00896AB3">
        <w:rPr>
          <w:rFonts w:asciiTheme="minorHAnsi" w:hAnsiTheme="minorHAnsi"/>
          <w:b/>
          <w:sz w:val="22"/>
          <w:szCs w:val="18"/>
        </w:rPr>
        <w:t>.</w:t>
      </w:r>
      <w:r w:rsidRPr="00896AB3">
        <w:rPr>
          <w:rFonts w:asciiTheme="minorHAnsi" w:hAnsiTheme="minorHAnsi"/>
          <w:b/>
          <w:sz w:val="22"/>
          <w:szCs w:val="18"/>
        </w:rPr>
        <w:t xml:space="preserve">  English Literature, State University of New York at Binghamton</w:t>
      </w:r>
      <w:r w:rsidR="00CE1B1F" w:rsidRPr="00896AB3">
        <w:rPr>
          <w:rFonts w:asciiTheme="minorHAnsi" w:hAnsiTheme="minorHAnsi"/>
          <w:b/>
          <w:sz w:val="22"/>
          <w:szCs w:val="18"/>
        </w:rPr>
        <w:t xml:space="preserve"> </w:t>
      </w:r>
    </w:p>
    <w:p w:rsidR="007E1C21" w:rsidRDefault="00CF48C7" w:rsidP="00896AB3">
      <w:pPr>
        <w:pStyle w:val="ListParagraph"/>
        <w:numPr>
          <w:ilvl w:val="0"/>
          <w:numId w:val="11"/>
        </w:numPr>
        <w:rPr>
          <w:rFonts w:asciiTheme="minorHAnsi" w:hAnsiTheme="minorHAnsi"/>
          <w:b/>
          <w:sz w:val="22"/>
          <w:szCs w:val="18"/>
        </w:rPr>
      </w:pPr>
      <w:r w:rsidRPr="00896AB3">
        <w:rPr>
          <w:rFonts w:asciiTheme="minorHAnsi" w:hAnsiTheme="minorHAnsi"/>
          <w:b/>
          <w:sz w:val="22"/>
          <w:szCs w:val="18"/>
        </w:rPr>
        <w:t>Graduate of the Leadership Huntington Flagship Program</w:t>
      </w:r>
      <w:r w:rsidR="00D935EA" w:rsidRPr="00896AB3">
        <w:rPr>
          <w:rFonts w:asciiTheme="minorHAnsi" w:hAnsiTheme="minorHAnsi"/>
          <w:b/>
          <w:sz w:val="22"/>
          <w:szCs w:val="18"/>
        </w:rPr>
        <w:t xml:space="preserve">  </w:t>
      </w:r>
    </w:p>
    <w:p w:rsidR="00896AB3" w:rsidRPr="00896AB3" w:rsidRDefault="00896AB3" w:rsidP="00896AB3">
      <w:pPr>
        <w:pStyle w:val="ListParagraph"/>
        <w:numPr>
          <w:ilvl w:val="0"/>
          <w:numId w:val="11"/>
        </w:numPr>
        <w:rPr>
          <w:rFonts w:asciiTheme="minorHAnsi" w:hAnsiTheme="minorHAnsi"/>
          <w:b/>
          <w:sz w:val="22"/>
          <w:szCs w:val="18"/>
        </w:rPr>
      </w:pPr>
      <w:r>
        <w:rPr>
          <w:rFonts w:asciiTheme="minorHAnsi" w:hAnsiTheme="minorHAnsi"/>
          <w:b/>
          <w:sz w:val="22"/>
          <w:szCs w:val="18"/>
        </w:rPr>
        <w:t xml:space="preserve">Adelphi University, Center for Non-profit Leadership, Get on Board </w:t>
      </w:r>
      <w:r w:rsidR="00584EE6">
        <w:rPr>
          <w:rFonts w:asciiTheme="minorHAnsi" w:hAnsiTheme="minorHAnsi"/>
          <w:b/>
          <w:sz w:val="22"/>
          <w:szCs w:val="18"/>
        </w:rPr>
        <w:t xml:space="preserve">Certification </w:t>
      </w:r>
      <w:r w:rsidR="002D14AF">
        <w:rPr>
          <w:rFonts w:asciiTheme="minorHAnsi" w:hAnsiTheme="minorHAnsi"/>
          <w:b/>
          <w:sz w:val="22"/>
          <w:szCs w:val="18"/>
        </w:rPr>
        <w:t>P</w:t>
      </w:r>
      <w:r>
        <w:rPr>
          <w:rFonts w:asciiTheme="minorHAnsi" w:hAnsiTheme="minorHAnsi"/>
          <w:b/>
          <w:sz w:val="22"/>
          <w:szCs w:val="18"/>
        </w:rPr>
        <w:t>rogram</w:t>
      </w:r>
    </w:p>
    <w:sectPr w:rsidR="00896AB3" w:rsidRPr="00896AB3" w:rsidSect="00CF48C7">
      <w:headerReference w:type="default" r:id="rId10"/>
      <w:pgSz w:w="12240" w:h="15840" w:code="1"/>
      <w:pgMar w:top="864" w:right="900" w:bottom="864" w:left="864" w:header="720" w:footer="67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A8B" w:rsidRDefault="00C94A8B">
      <w:r>
        <w:separator/>
      </w:r>
    </w:p>
  </w:endnote>
  <w:endnote w:type="continuationSeparator" w:id="0">
    <w:p w:rsidR="00C94A8B" w:rsidRDefault="00C94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A8B" w:rsidRDefault="00C94A8B">
      <w:r>
        <w:separator/>
      </w:r>
    </w:p>
  </w:footnote>
  <w:footnote w:type="continuationSeparator" w:id="0">
    <w:p w:rsidR="00C94A8B" w:rsidRDefault="00C94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88" w:type="dxa"/>
      <w:tblBorders>
        <w:bottom w:val="double" w:sz="4" w:space="0" w:color="auto"/>
      </w:tblBorders>
      <w:tblLook w:val="0000" w:firstRow="0" w:lastRow="0" w:firstColumn="0" w:lastColumn="0" w:noHBand="0" w:noVBand="0"/>
    </w:tblPr>
    <w:tblGrid>
      <w:gridCol w:w="7548"/>
      <w:gridCol w:w="3240"/>
    </w:tblGrid>
    <w:tr w:rsidR="002D5783">
      <w:tc>
        <w:tcPr>
          <w:tcW w:w="7548" w:type="dxa"/>
          <w:tcBorders>
            <w:bottom w:val="double" w:sz="4" w:space="0" w:color="auto"/>
          </w:tcBorders>
          <w:vAlign w:val="center"/>
        </w:tcPr>
        <w:p w:rsidR="002D5783" w:rsidRPr="003C0A44" w:rsidRDefault="003053E6" w:rsidP="001D4150">
          <w:pPr>
            <w:rPr>
              <w:rFonts w:asciiTheme="minorHAnsi" w:hAnsiTheme="minorHAnsi"/>
              <w:b/>
              <w:bCs/>
              <w:i/>
              <w:iCs/>
              <w:sz w:val="28"/>
              <w:szCs w:val="20"/>
            </w:rPr>
          </w:pPr>
          <w:r w:rsidRPr="003C0A44">
            <w:rPr>
              <w:rFonts w:asciiTheme="minorHAnsi" w:hAnsiTheme="minorHAnsi"/>
              <w:b/>
              <w:bCs/>
              <w:sz w:val="28"/>
            </w:rPr>
            <w:t xml:space="preserve">Pamela </w:t>
          </w:r>
          <w:proofErr w:type="spellStart"/>
          <w:r w:rsidRPr="003C0A44">
            <w:rPr>
              <w:rFonts w:asciiTheme="minorHAnsi" w:hAnsiTheme="minorHAnsi"/>
              <w:b/>
              <w:bCs/>
              <w:sz w:val="28"/>
            </w:rPr>
            <w:t>Winikoff</w:t>
          </w:r>
          <w:proofErr w:type="spellEnd"/>
          <w:r w:rsidR="002D5783" w:rsidRPr="003C0A44">
            <w:rPr>
              <w:rFonts w:asciiTheme="minorHAnsi" w:hAnsiTheme="minorHAnsi"/>
              <w:b/>
              <w:bCs/>
              <w:sz w:val="28"/>
            </w:rPr>
            <w:t xml:space="preserve">, </w:t>
          </w:r>
          <w:r w:rsidR="002D5783" w:rsidRPr="003C0A44">
            <w:rPr>
              <w:rFonts w:asciiTheme="minorHAnsi" w:hAnsiTheme="minorHAnsi"/>
              <w:i/>
              <w:iCs/>
              <w:sz w:val="20"/>
            </w:rPr>
            <w:t>Professional Experience…Continued</w:t>
          </w:r>
        </w:p>
      </w:tc>
      <w:tc>
        <w:tcPr>
          <w:tcW w:w="3240" w:type="dxa"/>
          <w:tcBorders>
            <w:bottom w:val="double" w:sz="4" w:space="0" w:color="auto"/>
          </w:tcBorders>
          <w:vAlign w:val="center"/>
        </w:tcPr>
        <w:p w:rsidR="002D5783" w:rsidRDefault="002D5783">
          <w:pPr>
            <w:jc w:val="right"/>
            <w:rPr>
              <w:b/>
              <w:bCs/>
              <w:i/>
              <w:iCs/>
              <w:sz w:val="28"/>
              <w:szCs w:val="20"/>
            </w:rPr>
          </w:pPr>
          <w:r>
            <w:rPr>
              <w:b/>
              <w:bCs/>
              <w:sz w:val="28"/>
            </w:rPr>
            <w:t>Page 2 of 2</w:t>
          </w:r>
        </w:p>
      </w:tc>
    </w:tr>
  </w:tbl>
  <w:p w:rsidR="002D5783" w:rsidRDefault="002D5783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194A09C"/>
    <w:lvl w:ilvl="0">
      <w:numFmt w:val="decimal"/>
      <w:pStyle w:val="Heading1"/>
      <w:lvlText w:val="*"/>
      <w:lvlJc w:val="left"/>
      <w:rPr>
        <w:rFonts w:cs="Times New Roman"/>
      </w:rPr>
    </w:lvl>
  </w:abstractNum>
  <w:abstractNum w:abstractNumId="1">
    <w:nsid w:val="057B6311"/>
    <w:multiLevelType w:val="hybridMultilevel"/>
    <w:tmpl w:val="D75C72BE"/>
    <w:lvl w:ilvl="0" w:tplc="67BC01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8B4CA4"/>
    <w:multiLevelType w:val="hybridMultilevel"/>
    <w:tmpl w:val="04EE917C"/>
    <w:lvl w:ilvl="0" w:tplc="DB9CA9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270EE7"/>
    <w:multiLevelType w:val="hybridMultilevel"/>
    <w:tmpl w:val="D958B38E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>
    <w:nsid w:val="36D25AD8"/>
    <w:multiLevelType w:val="hybridMultilevel"/>
    <w:tmpl w:val="B4B2B484"/>
    <w:lvl w:ilvl="0" w:tplc="4A10AA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BE02CD"/>
    <w:multiLevelType w:val="singleLevel"/>
    <w:tmpl w:val="B62681EC"/>
    <w:lvl w:ilvl="0"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6">
    <w:nsid w:val="38D16C3E"/>
    <w:multiLevelType w:val="multilevel"/>
    <w:tmpl w:val="85E88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532E5924"/>
    <w:multiLevelType w:val="hybridMultilevel"/>
    <w:tmpl w:val="1958CDB6"/>
    <w:lvl w:ilvl="0" w:tplc="DC3438AC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865CCE"/>
    <w:multiLevelType w:val="hybridMultilevel"/>
    <w:tmpl w:val="4A54D15C"/>
    <w:lvl w:ilvl="0" w:tplc="4A10AA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AC2757E"/>
    <w:multiLevelType w:val="hybridMultilevel"/>
    <w:tmpl w:val="1C6EE9D0"/>
    <w:lvl w:ilvl="0" w:tplc="0436E89A">
      <w:start w:val="1"/>
      <w:numFmt w:val="bullet"/>
      <w:pStyle w:val="BulletPoin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2AC0785"/>
    <w:multiLevelType w:val="singleLevel"/>
    <w:tmpl w:val="B62681EC"/>
    <w:lvl w:ilvl="0"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11">
    <w:nsid w:val="7A893C57"/>
    <w:multiLevelType w:val="hybridMultilevel"/>
    <w:tmpl w:val="0CAC7676"/>
    <w:lvl w:ilvl="0" w:tplc="842AA41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C261BA3"/>
    <w:multiLevelType w:val="hybridMultilevel"/>
    <w:tmpl w:val="D2A23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  <w:lvlOverride w:ilvl="0">
      <w:lvl w:ilvl="0">
        <w:start w:val="1"/>
        <w:numFmt w:val="bullet"/>
        <w:pStyle w:val="Heading1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4">
    <w:abstractNumId w:val="1"/>
  </w:num>
  <w:num w:numId="5">
    <w:abstractNumId w:val="7"/>
  </w:num>
  <w:num w:numId="6">
    <w:abstractNumId w:val="11"/>
  </w:num>
  <w:num w:numId="7">
    <w:abstractNumId w:val="2"/>
  </w:num>
  <w:num w:numId="8">
    <w:abstractNumId w:val="5"/>
  </w:num>
  <w:num w:numId="9">
    <w:abstractNumId w:val="10"/>
  </w:num>
  <w:num w:numId="10">
    <w:abstractNumId w:val="6"/>
  </w:num>
  <w:num w:numId="11">
    <w:abstractNumId w:val="1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3E6"/>
    <w:rsid w:val="0000721F"/>
    <w:rsid w:val="00020005"/>
    <w:rsid w:val="000226F0"/>
    <w:rsid w:val="000251AD"/>
    <w:rsid w:val="00041B56"/>
    <w:rsid w:val="00053CAF"/>
    <w:rsid w:val="0006338C"/>
    <w:rsid w:val="000961B5"/>
    <w:rsid w:val="000A0300"/>
    <w:rsid w:val="000A33B3"/>
    <w:rsid w:val="000B7BE7"/>
    <w:rsid w:val="000C2896"/>
    <w:rsid w:val="000C4F66"/>
    <w:rsid w:val="000C559D"/>
    <w:rsid w:val="000E0597"/>
    <w:rsid w:val="000E0686"/>
    <w:rsid w:val="000E593F"/>
    <w:rsid w:val="000F2672"/>
    <w:rsid w:val="0014242A"/>
    <w:rsid w:val="00161567"/>
    <w:rsid w:val="001723F3"/>
    <w:rsid w:val="001B03A6"/>
    <w:rsid w:val="001B6835"/>
    <w:rsid w:val="001D4150"/>
    <w:rsid w:val="00212B2A"/>
    <w:rsid w:val="0021317E"/>
    <w:rsid w:val="00214E44"/>
    <w:rsid w:val="0022243C"/>
    <w:rsid w:val="00227158"/>
    <w:rsid w:val="00227AA6"/>
    <w:rsid w:val="00230A78"/>
    <w:rsid w:val="00232B42"/>
    <w:rsid w:val="00244486"/>
    <w:rsid w:val="00272C90"/>
    <w:rsid w:val="002867D6"/>
    <w:rsid w:val="0029341B"/>
    <w:rsid w:val="002C6404"/>
    <w:rsid w:val="002D14AF"/>
    <w:rsid w:val="002D5783"/>
    <w:rsid w:val="003053E6"/>
    <w:rsid w:val="0032419C"/>
    <w:rsid w:val="003401AC"/>
    <w:rsid w:val="00341D5A"/>
    <w:rsid w:val="003C0A44"/>
    <w:rsid w:val="003C374D"/>
    <w:rsid w:val="003D40FB"/>
    <w:rsid w:val="003F0F2C"/>
    <w:rsid w:val="00413C09"/>
    <w:rsid w:val="004243BC"/>
    <w:rsid w:val="0042703E"/>
    <w:rsid w:val="00454DDA"/>
    <w:rsid w:val="00461468"/>
    <w:rsid w:val="00466EE0"/>
    <w:rsid w:val="004740B8"/>
    <w:rsid w:val="0047490E"/>
    <w:rsid w:val="004B1326"/>
    <w:rsid w:val="004B37B1"/>
    <w:rsid w:val="004B5CB2"/>
    <w:rsid w:val="004C3DBD"/>
    <w:rsid w:val="004D0198"/>
    <w:rsid w:val="004D053E"/>
    <w:rsid w:val="004E1D97"/>
    <w:rsid w:val="004E4846"/>
    <w:rsid w:val="004E7393"/>
    <w:rsid w:val="004E74D4"/>
    <w:rsid w:val="00516DCC"/>
    <w:rsid w:val="00517E6B"/>
    <w:rsid w:val="00526315"/>
    <w:rsid w:val="00526ABA"/>
    <w:rsid w:val="00534C86"/>
    <w:rsid w:val="00545E28"/>
    <w:rsid w:val="00562019"/>
    <w:rsid w:val="00581FA7"/>
    <w:rsid w:val="00584EE6"/>
    <w:rsid w:val="005C51CF"/>
    <w:rsid w:val="005F3386"/>
    <w:rsid w:val="005F3A22"/>
    <w:rsid w:val="006163F6"/>
    <w:rsid w:val="00626DB8"/>
    <w:rsid w:val="00672D63"/>
    <w:rsid w:val="006761B6"/>
    <w:rsid w:val="00687F48"/>
    <w:rsid w:val="006959DD"/>
    <w:rsid w:val="00696441"/>
    <w:rsid w:val="006A5CAA"/>
    <w:rsid w:val="006B0C47"/>
    <w:rsid w:val="006B1627"/>
    <w:rsid w:val="006D0B51"/>
    <w:rsid w:val="006D1F36"/>
    <w:rsid w:val="006E5B91"/>
    <w:rsid w:val="006E7511"/>
    <w:rsid w:val="00735B26"/>
    <w:rsid w:val="00753437"/>
    <w:rsid w:val="007605AF"/>
    <w:rsid w:val="007854C5"/>
    <w:rsid w:val="00787DDA"/>
    <w:rsid w:val="0079455D"/>
    <w:rsid w:val="007A3486"/>
    <w:rsid w:val="007B55B8"/>
    <w:rsid w:val="007E1C21"/>
    <w:rsid w:val="007F19E1"/>
    <w:rsid w:val="00806E80"/>
    <w:rsid w:val="00817FDA"/>
    <w:rsid w:val="00826426"/>
    <w:rsid w:val="008427F1"/>
    <w:rsid w:val="008608CE"/>
    <w:rsid w:val="00883BE7"/>
    <w:rsid w:val="00896AB3"/>
    <w:rsid w:val="00896E0F"/>
    <w:rsid w:val="008B076C"/>
    <w:rsid w:val="008C579C"/>
    <w:rsid w:val="008C5804"/>
    <w:rsid w:val="008C74E7"/>
    <w:rsid w:val="008F1F13"/>
    <w:rsid w:val="008F6CFF"/>
    <w:rsid w:val="00910A53"/>
    <w:rsid w:val="00914D2E"/>
    <w:rsid w:val="00991EED"/>
    <w:rsid w:val="009966F3"/>
    <w:rsid w:val="009A36EF"/>
    <w:rsid w:val="009C2807"/>
    <w:rsid w:val="009D111E"/>
    <w:rsid w:val="00A10C10"/>
    <w:rsid w:val="00A12BDC"/>
    <w:rsid w:val="00A2008A"/>
    <w:rsid w:val="00A24E09"/>
    <w:rsid w:val="00A27945"/>
    <w:rsid w:val="00A34869"/>
    <w:rsid w:val="00A47DEB"/>
    <w:rsid w:val="00A5217B"/>
    <w:rsid w:val="00A5670C"/>
    <w:rsid w:val="00A60075"/>
    <w:rsid w:val="00A871A8"/>
    <w:rsid w:val="00A96C8A"/>
    <w:rsid w:val="00AB213F"/>
    <w:rsid w:val="00AB2A96"/>
    <w:rsid w:val="00AC002F"/>
    <w:rsid w:val="00AD723A"/>
    <w:rsid w:val="00AE4921"/>
    <w:rsid w:val="00AF14D1"/>
    <w:rsid w:val="00B23861"/>
    <w:rsid w:val="00B248D7"/>
    <w:rsid w:val="00B31011"/>
    <w:rsid w:val="00B36709"/>
    <w:rsid w:val="00B4117C"/>
    <w:rsid w:val="00B41527"/>
    <w:rsid w:val="00B43114"/>
    <w:rsid w:val="00B45739"/>
    <w:rsid w:val="00B46854"/>
    <w:rsid w:val="00B55945"/>
    <w:rsid w:val="00B563B1"/>
    <w:rsid w:val="00B760E2"/>
    <w:rsid w:val="00BA60F0"/>
    <w:rsid w:val="00BB66F6"/>
    <w:rsid w:val="00BF268B"/>
    <w:rsid w:val="00C00B68"/>
    <w:rsid w:val="00C01152"/>
    <w:rsid w:val="00C13A16"/>
    <w:rsid w:val="00C15D53"/>
    <w:rsid w:val="00C26793"/>
    <w:rsid w:val="00C34973"/>
    <w:rsid w:val="00C36AD8"/>
    <w:rsid w:val="00C4158B"/>
    <w:rsid w:val="00C428EF"/>
    <w:rsid w:val="00C458FF"/>
    <w:rsid w:val="00C51B21"/>
    <w:rsid w:val="00C51FD8"/>
    <w:rsid w:val="00C75B80"/>
    <w:rsid w:val="00C77ADA"/>
    <w:rsid w:val="00C820CC"/>
    <w:rsid w:val="00C946B0"/>
    <w:rsid w:val="00C94A8B"/>
    <w:rsid w:val="00CE1B1F"/>
    <w:rsid w:val="00CE1B59"/>
    <w:rsid w:val="00CF15EF"/>
    <w:rsid w:val="00CF3882"/>
    <w:rsid w:val="00CF48C7"/>
    <w:rsid w:val="00D024EB"/>
    <w:rsid w:val="00D35FAE"/>
    <w:rsid w:val="00D51C34"/>
    <w:rsid w:val="00D555A8"/>
    <w:rsid w:val="00D7089B"/>
    <w:rsid w:val="00D71685"/>
    <w:rsid w:val="00D932BB"/>
    <w:rsid w:val="00D935EA"/>
    <w:rsid w:val="00D9469B"/>
    <w:rsid w:val="00DA2784"/>
    <w:rsid w:val="00DA4527"/>
    <w:rsid w:val="00DA454D"/>
    <w:rsid w:val="00DA487A"/>
    <w:rsid w:val="00DB608C"/>
    <w:rsid w:val="00DC65D4"/>
    <w:rsid w:val="00DE5F81"/>
    <w:rsid w:val="00E32898"/>
    <w:rsid w:val="00E35BA5"/>
    <w:rsid w:val="00E4194C"/>
    <w:rsid w:val="00E4618F"/>
    <w:rsid w:val="00E5328A"/>
    <w:rsid w:val="00E61E46"/>
    <w:rsid w:val="00E6531D"/>
    <w:rsid w:val="00E87259"/>
    <w:rsid w:val="00E92B85"/>
    <w:rsid w:val="00EA1ACD"/>
    <w:rsid w:val="00EB5768"/>
    <w:rsid w:val="00ED7C1F"/>
    <w:rsid w:val="00EE716D"/>
    <w:rsid w:val="00F07130"/>
    <w:rsid w:val="00F076F6"/>
    <w:rsid w:val="00F27070"/>
    <w:rsid w:val="00F31076"/>
    <w:rsid w:val="00F37800"/>
    <w:rsid w:val="00F4400E"/>
    <w:rsid w:val="00F84F1C"/>
    <w:rsid w:val="00F85E4D"/>
    <w:rsid w:val="00FB0A94"/>
    <w:rsid w:val="00FC0CB6"/>
    <w:rsid w:val="00FC4057"/>
    <w:rsid w:val="00FD6622"/>
    <w:rsid w:val="00FF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B1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E1B1F"/>
    <w:pPr>
      <w:keepNext/>
      <w:numPr>
        <w:numId w:val="3"/>
      </w:numPr>
      <w:tabs>
        <w:tab w:val="clear" w:pos="360"/>
      </w:tabs>
      <w:jc w:val="center"/>
      <w:outlineLvl w:val="0"/>
    </w:pPr>
    <w:rPr>
      <w:b/>
      <w:smallCap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E1B1F"/>
    <w:pPr>
      <w:keepNext/>
      <w:jc w:val="center"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E1B1F"/>
    <w:pPr>
      <w:keepNext/>
      <w:outlineLvl w:val="2"/>
    </w:pPr>
    <w:rPr>
      <w:b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E1B1F"/>
    <w:pPr>
      <w:keepNext/>
      <w:jc w:val="both"/>
      <w:outlineLvl w:val="3"/>
    </w:pPr>
    <w:rPr>
      <w:b/>
      <w:smallCap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6156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16156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16156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161567"/>
    <w:rPr>
      <w:rFonts w:ascii="Calibri" w:eastAsia="Times New Roman" w:hAnsi="Calibri" w:cs="Times New Roman"/>
      <w:b/>
      <w:b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CE1B1F"/>
    <w:pPr>
      <w:jc w:val="center"/>
    </w:pPr>
    <w:rPr>
      <w:b/>
      <w:smallCaps/>
      <w:sz w:val="40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16156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CE1B1F"/>
    <w:pPr>
      <w:jc w:val="both"/>
    </w:pPr>
    <w:rPr>
      <w:sz w:val="20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61567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CE1B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6156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E1B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61567"/>
    <w:rPr>
      <w:rFonts w:cs="Times New Roman"/>
      <w:sz w:val="24"/>
      <w:szCs w:val="24"/>
    </w:rPr>
  </w:style>
  <w:style w:type="paragraph" w:customStyle="1" w:styleId="b3r">
    <w:name w:val="b3r"/>
    <w:basedOn w:val="Normal"/>
    <w:uiPriority w:val="99"/>
    <w:rsid w:val="00CE1B1F"/>
    <w:pPr>
      <w:tabs>
        <w:tab w:val="num" w:pos="720"/>
      </w:tabs>
      <w:spacing w:before="120"/>
      <w:ind w:left="720" w:hanging="720"/>
    </w:pPr>
    <w:rPr>
      <w:rFonts w:ascii="Arial" w:hAnsi="Arial"/>
      <w:sz w:val="20"/>
      <w:szCs w:val="20"/>
    </w:rPr>
  </w:style>
  <w:style w:type="character" w:styleId="Hyperlink">
    <w:name w:val="Hyperlink"/>
    <w:basedOn w:val="DefaultParagraphFont"/>
    <w:uiPriority w:val="99"/>
    <w:rsid w:val="00CE1B1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458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1567"/>
    <w:rPr>
      <w:rFonts w:ascii="Tahoma" w:hAnsi="Tahoma" w:cs="Tahoma"/>
      <w:sz w:val="16"/>
      <w:szCs w:val="16"/>
    </w:rPr>
  </w:style>
  <w:style w:type="paragraph" w:customStyle="1" w:styleId="JobTitle">
    <w:name w:val="Job Title"/>
    <w:basedOn w:val="Normal"/>
    <w:link w:val="JobTitleChar"/>
    <w:rsid w:val="0021317E"/>
    <w:pPr>
      <w:spacing w:before="60" w:after="60"/>
    </w:pPr>
    <w:rPr>
      <w:rFonts w:ascii="Verdana" w:eastAsia="MS Mincho" w:hAnsi="Verdana" w:cs="Tahoma"/>
      <w:b/>
      <w:bCs/>
      <w:sz w:val="19"/>
      <w:szCs w:val="19"/>
    </w:rPr>
  </w:style>
  <w:style w:type="character" w:customStyle="1" w:styleId="JobTitleChar">
    <w:name w:val="Job Title Char"/>
    <w:basedOn w:val="DefaultParagraphFont"/>
    <w:link w:val="JobTitle"/>
    <w:rsid w:val="0021317E"/>
    <w:rPr>
      <w:rFonts w:ascii="Verdana" w:eastAsia="MS Mincho" w:hAnsi="Verdana" w:cs="Tahoma"/>
      <w:b/>
      <w:bCs/>
      <w:sz w:val="19"/>
      <w:szCs w:val="19"/>
    </w:rPr>
  </w:style>
  <w:style w:type="paragraph" w:styleId="NormalWeb">
    <w:name w:val="Normal (Web)"/>
    <w:basedOn w:val="Normal"/>
    <w:uiPriority w:val="99"/>
    <w:unhideWhenUsed/>
    <w:rsid w:val="0021317E"/>
    <w:pPr>
      <w:spacing w:before="120" w:after="120"/>
      <w:ind w:right="150"/>
    </w:pPr>
    <w:rPr>
      <w:rFonts w:ascii="Arial" w:hAnsi="Arial" w:cs="Arial"/>
      <w:color w:val="333333"/>
      <w:sz w:val="18"/>
      <w:szCs w:val="18"/>
    </w:rPr>
  </w:style>
  <w:style w:type="paragraph" w:customStyle="1" w:styleId="Companyinfo">
    <w:name w:val="Company info"/>
    <w:basedOn w:val="Normal"/>
    <w:rsid w:val="003401AC"/>
    <w:pPr>
      <w:keepNext/>
    </w:pPr>
    <w:rPr>
      <w:rFonts w:ascii="Verdana" w:eastAsia="MS Mincho" w:hAnsi="Verdana" w:cs="Tahoma"/>
      <w:i/>
      <w:sz w:val="19"/>
      <w:szCs w:val="19"/>
    </w:rPr>
  </w:style>
  <w:style w:type="paragraph" w:styleId="ListParagraph">
    <w:name w:val="List Paragraph"/>
    <w:basedOn w:val="Normal"/>
    <w:uiPriority w:val="34"/>
    <w:qFormat/>
    <w:rsid w:val="007F19E1"/>
    <w:pPr>
      <w:ind w:left="720"/>
      <w:contextualSpacing/>
    </w:pPr>
  </w:style>
  <w:style w:type="paragraph" w:customStyle="1" w:styleId="BulletPoints">
    <w:name w:val="Bullet Points"/>
    <w:basedOn w:val="Normal"/>
    <w:rsid w:val="00534C86"/>
    <w:pPr>
      <w:numPr>
        <w:numId w:val="13"/>
      </w:numPr>
      <w:spacing w:before="80" w:after="80"/>
    </w:pPr>
    <w:rPr>
      <w:rFonts w:ascii="Verdana" w:eastAsia="MS Mincho" w:hAnsi="Verdana" w:cs="Tahoma"/>
      <w:bCs/>
      <w:iCs/>
      <w:sz w:val="19"/>
      <w:szCs w:val="19"/>
    </w:rPr>
  </w:style>
  <w:style w:type="paragraph" w:customStyle="1" w:styleId="Accomplishments">
    <w:name w:val="Accomplishments"/>
    <w:basedOn w:val="Normal"/>
    <w:rsid w:val="00C00B68"/>
    <w:pPr>
      <w:spacing w:before="120"/>
    </w:pPr>
    <w:rPr>
      <w:rFonts w:ascii="Verdana" w:eastAsia="MS Mincho" w:hAnsi="Verdana"/>
      <w:b/>
      <w:bCs/>
      <w:i/>
      <w:sz w:val="19"/>
    </w:rPr>
  </w:style>
  <w:style w:type="paragraph" w:customStyle="1" w:styleId="Resumeparagraphtext">
    <w:name w:val="Resume paragraph text"/>
    <w:basedOn w:val="Normal"/>
    <w:rsid w:val="00C00B68"/>
    <w:pPr>
      <w:spacing w:before="60"/>
    </w:pPr>
    <w:rPr>
      <w:rFonts w:ascii="Verdana" w:eastAsia="MS Mincho" w:hAnsi="Verdana" w:cs="Tahoma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B1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E1B1F"/>
    <w:pPr>
      <w:keepNext/>
      <w:numPr>
        <w:numId w:val="3"/>
      </w:numPr>
      <w:tabs>
        <w:tab w:val="clear" w:pos="360"/>
      </w:tabs>
      <w:jc w:val="center"/>
      <w:outlineLvl w:val="0"/>
    </w:pPr>
    <w:rPr>
      <w:b/>
      <w:smallCap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E1B1F"/>
    <w:pPr>
      <w:keepNext/>
      <w:jc w:val="center"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E1B1F"/>
    <w:pPr>
      <w:keepNext/>
      <w:outlineLvl w:val="2"/>
    </w:pPr>
    <w:rPr>
      <w:b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E1B1F"/>
    <w:pPr>
      <w:keepNext/>
      <w:jc w:val="both"/>
      <w:outlineLvl w:val="3"/>
    </w:pPr>
    <w:rPr>
      <w:b/>
      <w:smallCap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6156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16156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16156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161567"/>
    <w:rPr>
      <w:rFonts w:ascii="Calibri" w:eastAsia="Times New Roman" w:hAnsi="Calibri" w:cs="Times New Roman"/>
      <w:b/>
      <w:b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CE1B1F"/>
    <w:pPr>
      <w:jc w:val="center"/>
    </w:pPr>
    <w:rPr>
      <w:b/>
      <w:smallCaps/>
      <w:sz w:val="40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16156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CE1B1F"/>
    <w:pPr>
      <w:jc w:val="both"/>
    </w:pPr>
    <w:rPr>
      <w:sz w:val="20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61567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CE1B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6156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E1B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61567"/>
    <w:rPr>
      <w:rFonts w:cs="Times New Roman"/>
      <w:sz w:val="24"/>
      <w:szCs w:val="24"/>
    </w:rPr>
  </w:style>
  <w:style w:type="paragraph" w:customStyle="1" w:styleId="b3r">
    <w:name w:val="b3r"/>
    <w:basedOn w:val="Normal"/>
    <w:uiPriority w:val="99"/>
    <w:rsid w:val="00CE1B1F"/>
    <w:pPr>
      <w:tabs>
        <w:tab w:val="num" w:pos="720"/>
      </w:tabs>
      <w:spacing w:before="120"/>
      <w:ind w:left="720" w:hanging="720"/>
    </w:pPr>
    <w:rPr>
      <w:rFonts w:ascii="Arial" w:hAnsi="Arial"/>
      <w:sz w:val="20"/>
      <w:szCs w:val="20"/>
    </w:rPr>
  </w:style>
  <w:style w:type="character" w:styleId="Hyperlink">
    <w:name w:val="Hyperlink"/>
    <w:basedOn w:val="DefaultParagraphFont"/>
    <w:uiPriority w:val="99"/>
    <w:rsid w:val="00CE1B1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458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1567"/>
    <w:rPr>
      <w:rFonts w:ascii="Tahoma" w:hAnsi="Tahoma" w:cs="Tahoma"/>
      <w:sz w:val="16"/>
      <w:szCs w:val="16"/>
    </w:rPr>
  </w:style>
  <w:style w:type="paragraph" w:customStyle="1" w:styleId="JobTitle">
    <w:name w:val="Job Title"/>
    <w:basedOn w:val="Normal"/>
    <w:link w:val="JobTitleChar"/>
    <w:rsid w:val="0021317E"/>
    <w:pPr>
      <w:spacing w:before="60" w:after="60"/>
    </w:pPr>
    <w:rPr>
      <w:rFonts w:ascii="Verdana" w:eastAsia="MS Mincho" w:hAnsi="Verdana" w:cs="Tahoma"/>
      <w:b/>
      <w:bCs/>
      <w:sz w:val="19"/>
      <w:szCs w:val="19"/>
    </w:rPr>
  </w:style>
  <w:style w:type="character" w:customStyle="1" w:styleId="JobTitleChar">
    <w:name w:val="Job Title Char"/>
    <w:basedOn w:val="DefaultParagraphFont"/>
    <w:link w:val="JobTitle"/>
    <w:rsid w:val="0021317E"/>
    <w:rPr>
      <w:rFonts w:ascii="Verdana" w:eastAsia="MS Mincho" w:hAnsi="Verdana" w:cs="Tahoma"/>
      <w:b/>
      <w:bCs/>
      <w:sz w:val="19"/>
      <w:szCs w:val="19"/>
    </w:rPr>
  </w:style>
  <w:style w:type="paragraph" w:styleId="NormalWeb">
    <w:name w:val="Normal (Web)"/>
    <w:basedOn w:val="Normal"/>
    <w:uiPriority w:val="99"/>
    <w:unhideWhenUsed/>
    <w:rsid w:val="0021317E"/>
    <w:pPr>
      <w:spacing w:before="120" w:after="120"/>
      <w:ind w:right="150"/>
    </w:pPr>
    <w:rPr>
      <w:rFonts w:ascii="Arial" w:hAnsi="Arial" w:cs="Arial"/>
      <w:color w:val="333333"/>
      <w:sz w:val="18"/>
      <w:szCs w:val="18"/>
    </w:rPr>
  </w:style>
  <w:style w:type="paragraph" w:customStyle="1" w:styleId="Companyinfo">
    <w:name w:val="Company info"/>
    <w:basedOn w:val="Normal"/>
    <w:rsid w:val="003401AC"/>
    <w:pPr>
      <w:keepNext/>
    </w:pPr>
    <w:rPr>
      <w:rFonts w:ascii="Verdana" w:eastAsia="MS Mincho" w:hAnsi="Verdana" w:cs="Tahoma"/>
      <w:i/>
      <w:sz w:val="19"/>
      <w:szCs w:val="19"/>
    </w:rPr>
  </w:style>
  <w:style w:type="paragraph" w:styleId="ListParagraph">
    <w:name w:val="List Paragraph"/>
    <w:basedOn w:val="Normal"/>
    <w:uiPriority w:val="34"/>
    <w:qFormat/>
    <w:rsid w:val="007F19E1"/>
    <w:pPr>
      <w:ind w:left="720"/>
      <w:contextualSpacing/>
    </w:pPr>
  </w:style>
  <w:style w:type="paragraph" w:customStyle="1" w:styleId="BulletPoints">
    <w:name w:val="Bullet Points"/>
    <w:basedOn w:val="Normal"/>
    <w:rsid w:val="00534C86"/>
    <w:pPr>
      <w:numPr>
        <w:numId w:val="13"/>
      </w:numPr>
      <w:spacing w:before="80" w:after="80"/>
    </w:pPr>
    <w:rPr>
      <w:rFonts w:ascii="Verdana" w:eastAsia="MS Mincho" w:hAnsi="Verdana" w:cs="Tahoma"/>
      <w:bCs/>
      <w:iCs/>
      <w:sz w:val="19"/>
      <w:szCs w:val="19"/>
    </w:rPr>
  </w:style>
  <w:style w:type="paragraph" w:customStyle="1" w:styleId="Accomplishments">
    <w:name w:val="Accomplishments"/>
    <w:basedOn w:val="Normal"/>
    <w:rsid w:val="00C00B68"/>
    <w:pPr>
      <w:spacing w:before="120"/>
    </w:pPr>
    <w:rPr>
      <w:rFonts w:ascii="Verdana" w:eastAsia="MS Mincho" w:hAnsi="Verdana"/>
      <w:b/>
      <w:bCs/>
      <w:i/>
      <w:sz w:val="19"/>
    </w:rPr>
  </w:style>
  <w:style w:type="paragraph" w:customStyle="1" w:styleId="Resumeparagraphtext">
    <w:name w:val="Resume paragraph text"/>
    <w:basedOn w:val="Normal"/>
    <w:rsid w:val="00C00B68"/>
    <w:pPr>
      <w:spacing w:before="60"/>
    </w:pPr>
    <w:rPr>
      <w:rFonts w:ascii="Verdana" w:eastAsia="MS Mincho" w:hAnsi="Verdana" w:cs="Tahom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13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mm\Application%20Data\Microsoft\Templates\TP101932712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ABE02-0F37-4DD8-8760-C8C0E06594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1ECCCA-03A7-47C5-80A9-93327E230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TP101932712_template</Template>
  <TotalTime>2</TotalTime>
  <Pages>2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Ele</cp:lastModifiedBy>
  <cp:revision>4</cp:revision>
  <cp:lastPrinted>2011-11-16T16:05:00Z</cp:lastPrinted>
  <dcterms:created xsi:type="dcterms:W3CDTF">2012-01-07T20:41:00Z</dcterms:created>
  <dcterms:modified xsi:type="dcterms:W3CDTF">2012-01-07T20:43:00Z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TC019327139991</vt:lpwstr>
  </property>
</Properties>
</file>