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FA7" w:rsidRDefault="00655D11">
      <w:pPr>
        <w:pStyle w:val="Name"/>
      </w:pPr>
      <w:r>
        <w:t>Stuart Sonenthal</w:t>
      </w:r>
    </w:p>
    <w:p w:rsidR="00DF1FA7" w:rsidRPr="0035302E" w:rsidRDefault="002F6BCC" w:rsidP="0035302E">
      <w:pPr>
        <w:pStyle w:val="Address"/>
      </w:pPr>
      <w:r>
        <w:t>236 W. 7</w:t>
      </w:r>
      <w:r w:rsidRPr="002F6BCC">
        <w:rPr>
          <w:vertAlign w:val="superscript"/>
        </w:rPr>
        <w:t>th</w:t>
      </w:r>
      <w:r>
        <w:t xml:space="preserve"> St #2</w:t>
      </w:r>
      <w:r w:rsidR="00986B4C">
        <w:t xml:space="preserve"> </w:t>
      </w:r>
      <w:r w:rsidR="00986B4C">
        <w:rPr>
          <w:szCs w:val="14"/>
        </w:rPr>
        <w:sym w:font="Wingdings" w:char="F06C"/>
      </w:r>
      <w:r w:rsidR="00986B4C">
        <w:t xml:space="preserve">  </w:t>
      </w:r>
      <w:r w:rsidR="00655D11">
        <w:t>Alton, IL 62002</w:t>
      </w:r>
      <w:r w:rsidR="00986B4C">
        <w:t xml:space="preserve"> </w:t>
      </w:r>
      <w:r w:rsidR="00986B4C">
        <w:rPr>
          <w:szCs w:val="14"/>
        </w:rPr>
        <w:sym w:font="Wingdings" w:char="F06C"/>
      </w:r>
      <w:r w:rsidR="00655D11">
        <w:t xml:space="preserve">  (847) 909-0966</w:t>
      </w:r>
      <w:r w:rsidR="00986B4C">
        <w:t xml:space="preserve"> </w:t>
      </w:r>
      <w:r w:rsidR="00986B4C">
        <w:rPr>
          <w:szCs w:val="14"/>
        </w:rPr>
        <w:sym w:font="Wingdings" w:char="F06C"/>
      </w:r>
      <w:r w:rsidR="00986B4C">
        <w:t xml:space="preserve">  </w:t>
      </w:r>
      <w:r w:rsidR="00C07FE6">
        <w:t>S</w:t>
      </w:r>
      <w:r w:rsidR="00655D11">
        <w:t>onenthals@gmail.co</w:t>
      </w:r>
      <w:r w:rsidR="0035302E">
        <w:t>m</w:t>
      </w:r>
    </w:p>
    <w:p w:rsidR="00971043" w:rsidRDefault="00971043" w:rsidP="00971043">
      <w:pPr>
        <w:pStyle w:val="ResumeHeadings"/>
      </w:pPr>
      <w:r>
        <w:t>Skills</w:t>
      </w:r>
    </w:p>
    <w:p w:rsidR="00971043" w:rsidRDefault="002C0DD6" w:rsidP="00971043">
      <w:pPr>
        <w:pStyle w:val="Overviewbullets"/>
        <w:rPr>
          <w:rFonts w:eastAsia="MS Mincho"/>
        </w:rPr>
      </w:pPr>
      <w:r>
        <w:rPr>
          <w:rFonts w:eastAsia="MS Mincho"/>
        </w:rPr>
        <w:t>Experienced</w:t>
      </w:r>
      <w:r w:rsidR="00EA3525">
        <w:rPr>
          <w:rFonts w:eastAsia="MS Mincho"/>
        </w:rPr>
        <w:t xml:space="preserve"> </w:t>
      </w:r>
      <w:r w:rsidR="00971043">
        <w:rPr>
          <w:rFonts w:eastAsia="MS Mincho"/>
        </w:rPr>
        <w:t xml:space="preserve">in </w:t>
      </w:r>
      <w:r w:rsidR="00E4171D">
        <w:rPr>
          <w:rFonts w:eastAsia="MS Mincho"/>
        </w:rPr>
        <w:t xml:space="preserve">GTAW, </w:t>
      </w:r>
      <w:r w:rsidR="00971043">
        <w:rPr>
          <w:rFonts w:eastAsia="MS Mincho"/>
        </w:rPr>
        <w:t xml:space="preserve">SMAW, GMAW, FCAW, </w:t>
      </w:r>
      <w:r w:rsidR="00620CF0">
        <w:rPr>
          <w:rFonts w:eastAsia="MS Mincho"/>
        </w:rPr>
        <w:t>4F and 6G.</w:t>
      </w:r>
      <w:r w:rsidR="00971043">
        <w:rPr>
          <w:rFonts w:eastAsia="MS Mincho"/>
        </w:rPr>
        <w:t xml:space="preserve"> </w:t>
      </w:r>
      <w:r w:rsidR="00620CF0">
        <w:rPr>
          <w:rFonts w:eastAsia="MS Mincho"/>
        </w:rPr>
        <w:t>C</w:t>
      </w:r>
      <w:r w:rsidR="002B596C">
        <w:rPr>
          <w:rFonts w:eastAsia="MS Mincho"/>
        </w:rPr>
        <w:t xml:space="preserve">ertified in </w:t>
      </w:r>
      <w:r w:rsidR="00971043">
        <w:rPr>
          <w:rFonts w:eastAsia="MS Mincho"/>
        </w:rPr>
        <w:t>blueprint reading, layout and fit up, metal prep, set up, maintena</w:t>
      </w:r>
      <w:r w:rsidR="00620CF0">
        <w:rPr>
          <w:rFonts w:eastAsia="MS Mincho"/>
        </w:rPr>
        <w:t>nce, and break down of machines.</w:t>
      </w:r>
      <w:r w:rsidR="002F6BCC">
        <w:rPr>
          <w:rFonts w:eastAsia="MS Mincho"/>
        </w:rPr>
        <w:t xml:space="preserve"> </w:t>
      </w:r>
      <w:r w:rsidR="00620CF0">
        <w:rPr>
          <w:rFonts w:eastAsia="MS Mincho"/>
        </w:rPr>
        <w:t>T</w:t>
      </w:r>
      <w:r w:rsidR="00CA5AA0">
        <w:rPr>
          <w:rFonts w:eastAsia="MS Mincho"/>
        </w:rPr>
        <w:t xml:space="preserve">orch cutting  </w:t>
      </w:r>
      <w:r w:rsidR="002F6BCC">
        <w:rPr>
          <w:rFonts w:eastAsia="MS Mincho"/>
        </w:rPr>
        <w:t>oxy/acetylene/propylene, and plasma cutting processes, c</w:t>
      </w:r>
      <w:r w:rsidR="00620CF0">
        <w:rPr>
          <w:rFonts w:eastAsia="MS Mincho"/>
        </w:rPr>
        <w:t xml:space="preserve">arbon air arc cutting/gauging, </w:t>
      </w:r>
      <w:r w:rsidR="002F6BCC">
        <w:rPr>
          <w:rFonts w:eastAsia="MS Mincho"/>
        </w:rPr>
        <w:t>open root with 100% penetration</w:t>
      </w:r>
      <w:r w:rsidR="0035302E">
        <w:rPr>
          <w:rFonts w:eastAsia="MS Mincho"/>
        </w:rPr>
        <w:t>,</w:t>
      </w:r>
      <w:r w:rsidR="002F6BCC">
        <w:rPr>
          <w:rFonts w:eastAsia="MS Mincho"/>
        </w:rPr>
        <w:t xml:space="preserve"> testing and inspection of welds, VT, PT, MT, etch testing,</w:t>
      </w:r>
      <w:r w:rsidR="002B596C">
        <w:rPr>
          <w:rFonts w:eastAsia="MS Mincho"/>
        </w:rPr>
        <w:t xml:space="preserve"> and</w:t>
      </w:r>
      <w:r w:rsidR="002F6BCC">
        <w:rPr>
          <w:rFonts w:eastAsia="MS Mincho"/>
        </w:rPr>
        <w:t xml:space="preserve"> controlled bend test</w:t>
      </w:r>
      <w:r w:rsidR="002B596C">
        <w:rPr>
          <w:rFonts w:eastAsia="MS Mincho"/>
        </w:rPr>
        <w:t>ing</w:t>
      </w:r>
      <w:r w:rsidR="002F6BCC">
        <w:rPr>
          <w:rFonts w:eastAsia="MS Mincho"/>
        </w:rPr>
        <w:t>.</w:t>
      </w:r>
      <w:r>
        <w:rPr>
          <w:rFonts w:eastAsia="MS Mincho"/>
        </w:rPr>
        <w:t xml:space="preserve"> Overhead crane exp. 5/10/20 ton rigging. Forklift exp. sit down and stand up.</w:t>
      </w:r>
    </w:p>
    <w:p w:rsidR="002F6BCC" w:rsidRPr="002F6BCC" w:rsidRDefault="002F6BCC" w:rsidP="002F6BCC">
      <w:pPr>
        <w:pStyle w:val="Overviewbullets"/>
        <w:rPr>
          <w:rFonts w:eastAsia="MS Mincho"/>
        </w:rPr>
      </w:pPr>
      <w:r>
        <w:rPr>
          <w:rFonts w:eastAsia="MS Mincho"/>
        </w:rPr>
        <w:t>Hard worker, dedicated, fast learner, work</w:t>
      </w:r>
      <w:r w:rsidR="006B3052">
        <w:rPr>
          <w:rFonts w:eastAsia="MS Mincho"/>
        </w:rPr>
        <w:t>s</w:t>
      </w:r>
      <w:r>
        <w:rPr>
          <w:rFonts w:eastAsia="MS Mincho"/>
        </w:rPr>
        <w:t xml:space="preserve"> well with others, know</w:t>
      </w:r>
      <w:r w:rsidR="006B3052">
        <w:rPr>
          <w:rFonts w:eastAsia="MS Mincho"/>
        </w:rPr>
        <w:t>s</w:t>
      </w:r>
      <w:r>
        <w:rPr>
          <w:rFonts w:eastAsia="MS Mincho"/>
        </w:rPr>
        <w:t xml:space="preserve"> how to follow directions, good under pressure, exceptional organizational skills.</w:t>
      </w:r>
    </w:p>
    <w:p w:rsidR="00DF1FA7" w:rsidRDefault="00986B4C">
      <w:pPr>
        <w:pStyle w:val="ResumeHeadings"/>
      </w:pPr>
      <w:r>
        <w:t>Education</w:t>
      </w:r>
    </w:p>
    <w:p w:rsidR="00DF1FA7" w:rsidRDefault="002C0DD6">
      <w:pPr>
        <w:pStyle w:val="OrganizationName"/>
      </w:pPr>
      <w:r>
        <w:t xml:space="preserve">Attended </w:t>
      </w:r>
      <w:r w:rsidR="008C126B">
        <w:t>Southwestern Illinois College</w:t>
      </w:r>
      <w:r w:rsidR="006B3052">
        <w:t>,</w:t>
      </w:r>
      <w:r w:rsidR="00986B4C">
        <w:t xml:space="preserve"> </w:t>
      </w:r>
      <w:r w:rsidR="008C126B">
        <w:t>Granite City, IL</w:t>
      </w:r>
      <w:r>
        <w:t xml:space="preserve"> from Aug. 2011 to May 2012</w:t>
      </w:r>
    </w:p>
    <w:p w:rsidR="00DF1FA7" w:rsidRDefault="002F6BCC">
      <w:pPr>
        <w:pStyle w:val="Location"/>
      </w:pPr>
      <w:r>
        <w:t>Received</w:t>
      </w:r>
      <w:r w:rsidR="00BB33B7">
        <w:t xml:space="preserve"> </w:t>
      </w:r>
      <w:r>
        <w:t>3 certificates</w:t>
      </w:r>
      <w:r w:rsidR="006C0A3B">
        <w:t xml:space="preserve"> in welding tech.</w:t>
      </w:r>
      <w:r w:rsidR="002C0DD6">
        <w:t xml:space="preserve"> May</w:t>
      </w:r>
      <w:r>
        <w:t xml:space="preserve"> 2012</w:t>
      </w:r>
    </w:p>
    <w:p w:rsidR="00DF1FA7" w:rsidRDefault="008C126B">
      <w:pPr>
        <w:pStyle w:val="OrganizationName"/>
      </w:pPr>
      <w:r>
        <w:t>Wheeling High School</w:t>
      </w:r>
      <w:r w:rsidR="00986B4C">
        <w:t xml:space="preserve"> – </w:t>
      </w:r>
      <w:r>
        <w:t>Wheeling, IL</w:t>
      </w:r>
    </w:p>
    <w:p w:rsidR="00DF1FA7" w:rsidRDefault="008C126B">
      <w:pPr>
        <w:pStyle w:val="Location"/>
      </w:pPr>
      <w:r>
        <w:t xml:space="preserve">High School </w:t>
      </w:r>
      <w:r w:rsidR="002F6BCC">
        <w:t>diploma</w:t>
      </w:r>
      <w:r>
        <w:t>, 2006</w:t>
      </w:r>
    </w:p>
    <w:p w:rsidR="00DF1FA7" w:rsidRDefault="0035302E">
      <w:pPr>
        <w:pStyle w:val="ResumeHeadings"/>
      </w:pPr>
      <w:r>
        <w:t>Work History</w:t>
      </w:r>
    </w:p>
    <w:p w:rsidR="00C07FE6" w:rsidRDefault="00C07FE6" w:rsidP="00C07FE6">
      <w:pPr>
        <w:pStyle w:val="JobTitlebold"/>
        <w:rPr>
          <w:rFonts w:eastAsia="MS Mincho"/>
        </w:rPr>
      </w:pPr>
      <w:r>
        <w:rPr>
          <w:rFonts w:eastAsia="MS Mincho"/>
        </w:rPr>
        <w:t>Professional Experience</w:t>
      </w:r>
    </w:p>
    <w:p w:rsidR="00620CF0" w:rsidRDefault="00BB33B7" w:rsidP="00620CF0">
      <w:pPr>
        <w:pStyle w:val="OrganizationName"/>
        <w:rPr>
          <w:rFonts w:eastAsia="MS Mincho"/>
        </w:rPr>
      </w:pPr>
      <w:r>
        <w:rPr>
          <w:rFonts w:eastAsia="MS Mincho"/>
        </w:rPr>
        <w:t>Liberty</w:t>
      </w:r>
      <w:r w:rsidR="00620CF0">
        <w:rPr>
          <w:rFonts w:eastAsia="MS Mincho"/>
        </w:rPr>
        <w:t xml:space="preserve"> improvements</w:t>
      </w:r>
      <w:r w:rsidR="003E142F">
        <w:rPr>
          <w:rFonts w:eastAsia="MS Mincho"/>
        </w:rPr>
        <w:t>, Aug. 2013 till Dec 2013</w:t>
      </w:r>
    </w:p>
    <w:p w:rsidR="00620CF0" w:rsidRDefault="00620CF0" w:rsidP="00620CF0">
      <w:pPr>
        <w:pStyle w:val="OrganizationName"/>
        <w:numPr>
          <w:ilvl w:val="0"/>
          <w:numId w:val="34"/>
        </w:numPr>
        <w:rPr>
          <w:rFonts w:eastAsia="MS Mincho"/>
        </w:rPr>
      </w:pPr>
      <w:r>
        <w:rPr>
          <w:rFonts w:eastAsia="MS Mincho"/>
        </w:rPr>
        <w:t>Lead welder/</w:t>
      </w:r>
      <w:r w:rsidR="0035302E">
        <w:rPr>
          <w:rFonts w:eastAsia="MS Mincho"/>
        </w:rPr>
        <w:t xml:space="preserve">fabricator </w:t>
      </w:r>
      <w:r w:rsidR="00BB33B7">
        <w:rPr>
          <w:rFonts w:eastAsia="MS Mincho"/>
        </w:rPr>
        <w:t>building fencing</w:t>
      </w:r>
      <w:r w:rsidR="0035302E">
        <w:rPr>
          <w:rFonts w:eastAsia="MS Mincho"/>
        </w:rPr>
        <w:t>, handrails, gates,</w:t>
      </w:r>
      <w:r w:rsidR="00BB33B7">
        <w:rPr>
          <w:rFonts w:eastAsia="MS Mincho"/>
        </w:rPr>
        <w:t xml:space="preserve"> and ornamental</w:t>
      </w:r>
      <w:r>
        <w:rPr>
          <w:rFonts w:eastAsia="MS Mincho"/>
        </w:rPr>
        <w:t xml:space="preserve"> iron </w:t>
      </w:r>
      <w:r w:rsidR="0035302E">
        <w:rPr>
          <w:rFonts w:eastAsia="MS Mincho"/>
        </w:rPr>
        <w:t>panels</w:t>
      </w:r>
      <w:r>
        <w:rPr>
          <w:rFonts w:eastAsia="MS Mincho"/>
        </w:rPr>
        <w:t xml:space="preserve">. </w:t>
      </w:r>
      <w:r w:rsidR="00BB33B7">
        <w:rPr>
          <w:rFonts w:eastAsia="MS Mincho"/>
        </w:rPr>
        <w:t>Repair</w:t>
      </w:r>
      <w:r>
        <w:rPr>
          <w:rFonts w:eastAsia="MS Mincho"/>
        </w:rPr>
        <w:t xml:space="preserve"> work on trucks and equipment and shop</w:t>
      </w:r>
      <w:r w:rsidR="00BB33B7">
        <w:rPr>
          <w:rFonts w:eastAsia="MS Mincho"/>
        </w:rPr>
        <w:t>. Custom fabricating any tools of stuff needed to complete the job. Managing</w:t>
      </w:r>
      <w:r w:rsidR="0035302E">
        <w:rPr>
          <w:rFonts w:eastAsia="MS Mincho"/>
        </w:rPr>
        <w:t xml:space="preserve"> a small team</w:t>
      </w:r>
      <w:r w:rsidR="00BB33B7">
        <w:rPr>
          <w:rFonts w:eastAsia="MS Mincho"/>
        </w:rPr>
        <w:t xml:space="preserve"> to optimize production. Foreman training like job orders, schedules, production, orders material/consumables</w:t>
      </w:r>
      <w:r w:rsidR="0035302E">
        <w:rPr>
          <w:rFonts w:eastAsia="MS Mincho"/>
        </w:rPr>
        <w:t xml:space="preserve"> to projects</w:t>
      </w:r>
      <w:r w:rsidR="00BB33B7">
        <w:rPr>
          <w:rFonts w:eastAsia="MS Mincho"/>
        </w:rPr>
        <w:t xml:space="preserve">. </w:t>
      </w:r>
    </w:p>
    <w:p w:rsidR="00D03A1B" w:rsidRDefault="006C0A3B" w:rsidP="00D03A1B">
      <w:pPr>
        <w:pStyle w:val="OrganizationName"/>
        <w:rPr>
          <w:rFonts w:eastAsia="MS Mincho"/>
        </w:rPr>
      </w:pPr>
      <w:r>
        <w:rPr>
          <w:rFonts w:eastAsia="MS Mincho"/>
        </w:rPr>
        <w:t>Alton Machine W</w:t>
      </w:r>
      <w:r w:rsidR="00D03A1B">
        <w:rPr>
          <w:rFonts w:eastAsia="MS Mincho"/>
        </w:rPr>
        <w:t>orks</w:t>
      </w:r>
      <w:r w:rsidR="002E0B14">
        <w:rPr>
          <w:rFonts w:eastAsia="MS Mincho"/>
        </w:rPr>
        <w:t>, Aug</w:t>
      </w:r>
      <w:r w:rsidR="001D2AC0">
        <w:rPr>
          <w:rFonts w:eastAsia="MS Mincho"/>
        </w:rPr>
        <w:t>. 2012 till M</w:t>
      </w:r>
      <w:r w:rsidR="00D03A1B">
        <w:rPr>
          <w:rFonts w:eastAsia="MS Mincho"/>
        </w:rPr>
        <w:t>arch 2013</w:t>
      </w:r>
    </w:p>
    <w:p w:rsidR="00403151" w:rsidRDefault="00620CF0" w:rsidP="00D03A1B">
      <w:pPr>
        <w:pStyle w:val="OrganizationName"/>
        <w:numPr>
          <w:ilvl w:val="0"/>
          <w:numId w:val="31"/>
        </w:numPr>
        <w:rPr>
          <w:rFonts w:eastAsia="MS Mincho"/>
        </w:rPr>
      </w:pPr>
      <w:r>
        <w:rPr>
          <w:rFonts w:eastAsia="MS Mincho"/>
        </w:rPr>
        <w:t xml:space="preserve">Welder/millwright, </w:t>
      </w:r>
      <w:r w:rsidR="00EA3525">
        <w:rPr>
          <w:rFonts w:eastAsia="MS Mincho"/>
        </w:rPr>
        <w:t xml:space="preserve">Fabricating </w:t>
      </w:r>
      <w:r w:rsidR="002E0B14">
        <w:rPr>
          <w:rFonts w:eastAsia="MS Mincho"/>
        </w:rPr>
        <w:t xml:space="preserve">and </w:t>
      </w:r>
      <w:r w:rsidR="00EA3525">
        <w:rPr>
          <w:rFonts w:eastAsia="MS Mincho"/>
        </w:rPr>
        <w:t xml:space="preserve">Repair welding </w:t>
      </w:r>
      <w:r w:rsidR="00D03A1B">
        <w:rPr>
          <w:rFonts w:eastAsia="MS Mincho"/>
        </w:rPr>
        <w:t>for the steel mills</w:t>
      </w:r>
      <w:r w:rsidR="00061FDD">
        <w:rPr>
          <w:rFonts w:eastAsia="MS Mincho"/>
        </w:rPr>
        <w:t xml:space="preserve"> using</w:t>
      </w:r>
      <w:r w:rsidR="0035302E">
        <w:rPr>
          <w:rFonts w:eastAsia="MS Mincho"/>
        </w:rPr>
        <w:t xml:space="preserve"> Tig, Stick</w:t>
      </w:r>
      <w:r w:rsidR="00D03A1B">
        <w:rPr>
          <w:rFonts w:eastAsia="MS Mincho"/>
        </w:rPr>
        <w:t>, FCAW. A</w:t>
      </w:r>
      <w:r w:rsidR="002E0B14">
        <w:rPr>
          <w:rFonts w:eastAsia="MS Mincho"/>
        </w:rPr>
        <w:t>ssembl</w:t>
      </w:r>
      <w:r w:rsidR="00D03A1B">
        <w:rPr>
          <w:rFonts w:eastAsia="MS Mincho"/>
        </w:rPr>
        <w:t xml:space="preserve">y of machined </w:t>
      </w:r>
      <w:r w:rsidR="002E0B14">
        <w:rPr>
          <w:rFonts w:eastAsia="MS Mincho"/>
        </w:rPr>
        <w:t>products final weld. Overhead crane</w:t>
      </w:r>
      <w:r w:rsidR="00CF45FB">
        <w:rPr>
          <w:rFonts w:eastAsia="MS Mincho"/>
        </w:rPr>
        <w:t xml:space="preserve"> and rigging</w:t>
      </w:r>
      <w:r w:rsidR="002E0B14">
        <w:rPr>
          <w:rFonts w:eastAsia="MS Mincho"/>
        </w:rPr>
        <w:t xml:space="preserve"> exp. 5</w:t>
      </w:r>
      <w:r w:rsidR="00CF45FB">
        <w:rPr>
          <w:rFonts w:eastAsia="MS Mincho"/>
        </w:rPr>
        <w:t>/</w:t>
      </w:r>
      <w:r w:rsidR="002E0B14">
        <w:rPr>
          <w:rFonts w:eastAsia="MS Mincho"/>
        </w:rPr>
        <w:t>10</w:t>
      </w:r>
      <w:r w:rsidR="00CF45FB">
        <w:rPr>
          <w:rFonts w:eastAsia="MS Mincho"/>
        </w:rPr>
        <w:t>/20</w:t>
      </w:r>
      <w:r w:rsidR="002E0B14">
        <w:rPr>
          <w:rFonts w:eastAsia="MS Mincho"/>
        </w:rPr>
        <w:t xml:space="preserve"> ton</w:t>
      </w:r>
      <w:r w:rsidR="00CF45FB">
        <w:rPr>
          <w:rFonts w:eastAsia="MS Mincho"/>
        </w:rPr>
        <w:t xml:space="preserve"> cranes</w:t>
      </w:r>
      <w:r w:rsidR="002E0B14">
        <w:rPr>
          <w:rFonts w:eastAsia="MS Mincho"/>
        </w:rPr>
        <w:t>. Experience loading and unloading semi’s and flatbeds trucks</w:t>
      </w:r>
      <w:r w:rsidR="00DC1979">
        <w:rPr>
          <w:rFonts w:eastAsia="MS Mincho"/>
        </w:rPr>
        <w:t xml:space="preserve"> with cranes and forklifts</w:t>
      </w:r>
      <w:r w:rsidR="002E0B14">
        <w:rPr>
          <w:rFonts w:eastAsia="MS Mincho"/>
        </w:rPr>
        <w:t>.</w:t>
      </w:r>
      <w:r w:rsidR="00061FDD">
        <w:rPr>
          <w:rFonts w:eastAsia="MS Mincho"/>
        </w:rPr>
        <w:t xml:space="preserve"> Millwright training</w:t>
      </w:r>
      <w:r w:rsidR="00CF45FB">
        <w:rPr>
          <w:rFonts w:eastAsia="MS Mincho"/>
        </w:rPr>
        <w:t xml:space="preserve"> including</w:t>
      </w:r>
      <w:r w:rsidR="002E0B14">
        <w:rPr>
          <w:rFonts w:eastAsia="MS Mincho"/>
        </w:rPr>
        <w:t xml:space="preserve"> </w:t>
      </w:r>
      <w:r w:rsidR="00CF45FB">
        <w:rPr>
          <w:rFonts w:eastAsia="MS Mincho"/>
        </w:rPr>
        <w:t>maintenance and repair of pinions, gears, pumps, spray cages, forklifts, and any damaged parts.</w:t>
      </w:r>
    </w:p>
    <w:p w:rsidR="0040047C" w:rsidRDefault="001D2AC0">
      <w:pPr>
        <w:pStyle w:val="OrganizationName"/>
        <w:rPr>
          <w:rFonts w:eastAsia="MS Mincho"/>
        </w:rPr>
      </w:pPr>
      <w:r>
        <w:rPr>
          <w:rFonts w:eastAsia="MS Mincho"/>
        </w:rPr>
        <w:t>Mac Medical I</w:t>
      </w:r>
      <w:r w:rsidR="0040047C">
        <w:rPr>
          <w:rFonts w:eastAsia="MS Mincho"/>
        </w:rPr>
        <w:t>nc</w:t>
      </w:r>
      <w:r w:rsidR="0035302E">
        <w:rPr>
          <w:rFonts w:eastAsia="MS Mincho"/>
        </w:rPr>
        <w:t>.</w:t>
      </w:r>
      <w:r w:rsidR="0040047C">
        <w:rPr>
          <w:rFonts w:eastAsia="MS Mincho"/>
        </w:rPr>
        <w:t>, June 2012 till July 2012</w:t>
      </w:r>
    </w:p>
    <w:p w:rsidR="00971043" w:rsidRPr="00620CF0" w:rsidRDefault="00BB33B7" w:rsidP="00620CF0">
      <w:pPr>
        <w:pStyle w:val="OrganizationName"/>
        <w:numPr>
          <w:ilvl w:val="0"/>
          <w:numId w:val="31"/>
        </w:numPr>
        <w:rPr>
          <w:rFonts w:eastAsia="MS Mincho"/>
        </w:rPr>
      </w:pPr>
      <w:r>
        <w:rPr>
          <w:rFonts w:eastAsia="MS Mincho"/>
        </w:rPr>
        <w:t xml:space="preserve">Production </w:t>
      </w:r>
      <w:r w:rsidR="001D2AC0">
        <w:rPr>
          <w:rFonts w:eastAsia="MS Mincho"/>
        </w:rPr>
        <w:t>Assemb</w:t>
      </w:r>
      <w:r w:rsidR="0040047C">
        <w:rPr>
          <w:rFonts w:eastAsia="MS Mincho"/>
        </w:rPr>
        <w:t xml:space="preserve">ly of medical equipment. TIG welding 12 to 18g stainless steel. Finishing welds grind flush. </w:t>
      </w:r>
    </w:p>
    <w:p w:rsidR="0035302E" w:rsidRPr="00062D23" w:rsidRDefault="004609C9" w:rsidP="00062D23">
      <w:pPr>
        <w:pStyle w:val="ResumeHeadings"/>
      </w:pPr>
      <w:r>
        <w:t>Affiliations</w:t>
      </w:r>
    </w:p>
    <w:p w:rsidR="00655D11" w:rsidRDefault="00971043" w:rsidP="00655D11">
      <w:pPr>
        <w:pStyle w:val="Overviewbullets"/>
        <w:rPr>
          <w:rFonts w:eastAsia="MS Mincho"/>
        </w:rPr>
      </w:pPr>
      <w:r>
        <w:rPr>
          <w:rFonts w:eastAsia="MS Mincho"/>
        </w:rPr>
        <w:t>Kevin Corga</w:t>
      </w:r>
      <w:r w:rsidR="008C126B">
        <w:rPr>
          <w:rFonts w:eastAsia="MS Mincho"/>
        </w:rPr>
        <w:t>n, Welding program coordinator/teacher. Offic</w:t>
      </w:r>
      <w:bookmarkStart w:id="0" w:name="_GoBack"/>
      <w:bookmarkEnd w:id="0"/>
      <w:r w:rsidR="008C126B">
        <w:rPr>
          <w:rFonts w:eastAsia="MS Mincho"/>
        </w:rPr>
        <w:t>e: (618) 931-0600 ext. 7423</w:t>
      </w:r>
    </w:p>
    <w:p w:rsidR="00E4171D" w:rsidRPr="00C07FE6" w:rsidRDefault="00E4171D" w:rsidP="00C07FE6">
      <w:pPr>
        <w:pStyle w:val="Overviewbullets"/>
        <w:rPr>
          <w:rFonts w:eastAsia="MS Mincho"/>
        </w:rPr>
      </w:pPr>
      <w:r>
        <w:rPr>
          <w:rFonts w:eastAsia="MS Mincho"/>
        </w:rPr>
        <w:t>Rob Dono</w:t>
      </w:r>
      <w:r w:rsidR="005A73A9">
        <w:rPr>
          <w:rFonts w:eastAsia="MS Mincho"/>
        </w:rPr>
        <w:t xml:space="preserve">hoe, </w:t>
      </w:r>
      <w:r>
        <w:rPr>
          <w:rFonts w:eastAsia="MS Mincho"/>
        </w:rPr>
        <w:t xml:space="preserve"> Cell: (949) 378-2318 </w:t>
      </w:r>
    </w:p>
    <w:sectPr w:rsidR="00E4171D" w:rsidRPr="00C07FE6" w:rsidSect="00FC1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9F2" w:rsidRDefault="004449F2">
      <w:r>
        <w:separator/>
      </w:r>
    </w:p>
  </w:endnote>
  <w:endnote w:type="continuationSeparator" w:id="0">
    <w:p w:rsidR="004449F2" w:rsidRDefault="0044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FA7" w:rsidRDefault="00DF1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FA7" w:rsidRDefault="00DF1F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FA7" w:rsidRDefault="00DF1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9F2" w:rsidRDefault="004449F2">
      <w:r>
        <w:separator/>
      </w:r>
    </w:p>
  </w:footnote>
  <w:footnote w:type="continuationSeparator" w:id="0">
    <w:p w:rsidR="004449F2" w:rsidRDefault="00444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FA7" w:rsidRDefault="00DF1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FA7" w:rsidRDefault="00DF1F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FA7" w:rsidRDefault="00DF1F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A818D8"/>
    <w:multiLevelType w:val="hybridMultilevel"/>
    <w:tmpl w:val="72C2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AF0E2D"/>
    <w:multiLevelType w:val="hybridMultilevel"/>
    <w:tmpl w:val="F1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AF7AE5"/>
    <w:multiLevelType w:val="hybridMultilevel"/>
    <w:tmpl w:val="D6866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B4124C"/>
    <w:multiLevelType w:val="hybridMultilevel"/>
    <w:tmpl w:val="3DF8B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7A6368"/>
    <w:multiLevelType w:val="hybridMultilevel"/>
    <w:tmpl w:val="6096F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8"/>
  </w:num>
  <w:num w:numId="4">
    <w:abstractNumId w:val="21"/>
  </w:num>
  <w:num w:numId="5">
    <w:abstractNumId w:val="30"/>
  </w:num>
  <w:num w:numId="6">
    <w:abstractNumId w:val="13"/>
  </w:num>
  <w:num w:numId="7">
    <w:abstractNumId w:val="19"/>
  </w:num>
  <w:num w:numId="8">
    <w:abstractNumId w:val="15"/>
  </w:num>
  <w:num w:numId="9">
    <w:abstractNumId w:val="16"/>
  </w:num>
  <w:num w:numId="10">
    <w:abstractNumId w:val="28"/>
  </w:num>
  <w:num w:numId="11">
    <w:abstractNumId w:val="24"/>
  </w:num>
  <w:num w:numId="12">
    <w:abstractNumId w:val="25"/>
  </w:num>
  <w:num w:numId="13">
    <w:abstractNumId w:val="23"/>
  </w:num>
  <w:num w:numId="14">
    <w:abstractNumId w:val="0"/>
  </w:num>
  <w:num w:numId="15">
    <w:abstractNumId w:val="33"/>
  </w:num>
  <w:num w:numId="16">
    <w:abstractNumId w:val="2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7"/>
  </w:num>
  <w:num w:numId="28">
    <w:abstractNumId w:val="1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2"/>
  </w:num>
  <w:num w:numId="32">
    <w:abstractNumId w:val="11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D11"/>
    <w:rsid w:val="00061FDD"/>
    <w:rsid w:val="00062D23"/>
    <w:rsid w:val="00093E59"/>
    <w:rsid w:val="001136BD"/>
    <w:rsid w:val="001D164B"/>
    <w:rsid w:val="001D2AC0"/>
    <w:rsid w:val="002B596C"/>
    <w:rsid w:val="002C0DD6"/>
    <w:rsid w:val="002E0B14"/>
    <w:rsid w:val="002F6BCC"/>
    <w:rsid w:val="0035302E"/>
    <w:rsid w:val="003859CE"/>
    <w:rsid w:val="003E142F"/>
    <w:rsid w:val="0040047C"/>
    <w:rsid w:val="00403151"/>
    <w:rsid w:val="004378F3"/>
    <w:rsid w:val="004449F2"/>
    <w:rsid w:val="004609C9"/>
    <w:rsid w:val="004E0572"/>
    <w:rsid w:val="00551182"/>
    <w:rsid w:val="005A73A9"/>
    <w:rsid w:val="00620CF0"/>
    <w:rsid w:val="00631E35"/>
    <w:rsid w:val="00655D11"/>
    <w:rsid w:val="006774C4"/>
    <w:rsid w:val="006B3052"/>
    <w:rsid w:val="006C0A3B"/>
    <w:rsid w:val="007850BF"/>
    <w:rsid w:val="00795EBE"/>
    <w:rsid w:val="008951CA"/>
    <w:rsid w:val="00897095"/>
    <w:rsid w:val="008C126B"/>
    <w:rsid w:val="00971043"/>
    <w:rsid w:val="00986B4C"/>
    <w:rsid w:val="009C0A76"/>
    <w:rsid w:val="009F6929"/>
    <w:rsid w:val="00A27560"/>
    <w:rsid w:val="00BB33B7"/>
    <w:rsid w:val="00C07FE6"/>
    <w:rsid w:val="00C72A29"/>
    <w:rsid w:val="00C72C78"/>
    <w:rsid w:val="00CA5AA0"/>
    <w:rsid w:val="00CF45FB"/>
    <w:rsid w:val="00D03A1B"/>
    <w:rsid w:val="00D26EE0"/>
    <w:rsid w:val="00DA3187"/>
    <w:rsid w:val="00DC1979"/>
    <w:rsid w:val="00DE633F"/>
    <w:rsid w:val="00DF1FA7"/>
    <w:rsid w:val="00E23D52"/>
    <w:rsid w:val="00E4171D"/>
    <w:rsid w:val="00E64B65"/>
    <w:rsid w:val="00E74665"/>
    <w:rsid w:val="00EA1DA5"/>
    <w:rsid w:val="00EA3525"/>
    <w:rsid w:val="00ED0DEE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688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FC168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FC168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FC168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FC168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FC168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FC168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C168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FC1688"/>
    <w:rPr>
      <w:rFonts w:ascii="Courier New" w:hAnsi="Courier New" w:cs="Courier New"/>
    </w:rPr>
  </w:style>
  <w:style w:type="paragraph" w:styleId="Title">
    <w:name w:val="Title"/>
    <w:basedOn w:val="Normal"/>
    <w:qFormat/>
    <w:rsid w:val="00FC168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FC1688"/>
    <w:rPr>
      <w:color w:val="0000FF"/>
      <w:u w:val="single"/>
    </w:rPr>
  </w:style>
  <w:style w:type="paragraph" w:styleId="BodyText">
    <w:name w:val="Body Text"/>
    <w:basedOn w:val="Normal"/>
    <w:semiHidden/>
    <w:rsid w:val="00FC168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FC168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C1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68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C1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688"/>
    <w:rPr>
      <w:sz w:val="24"/>
      <w:szCs w:val="24"/>
    </w:rPr>
  </w:style>
  <w:style w:type="paragraph" w:customStyle="1" w:styleId="Name">
    <w:name w:val="Name"/>
    <w:basedOn w:val="PlainText"/>
    <w:autoRedefine/>
    <w:rsid w:val="00FC1688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FC1688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FC1688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FC1688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FC1688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FC1688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FC1688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FC1688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FC1688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FC1688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FC1688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FC1688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FC1688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688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FC1688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h\Application%20Data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FB292-83F7-4FBC-9881-555E14D0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2079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2013-03-16T15:05:00Z</dcterms:created>
  <dcterms:modified xsi:type="dcterms:W3CDTF">2013-11-27T21:17:00Z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