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A6" w:rsidRDefault="004630A6" w:rsidP="004630A6">
      <w:pPr>
        <w:spacing w:line="240" w:lineRule="auto"/>
      </w:pPr>
      <w:proofErr w:type="spellStart"/>
      <w:r>
        <w:t>Fardosa</w:t>
      </w:r>
      <w:proofErr w:type="spellEnd"/>
      <w:r>
        <w:t xml:space="preserve"> Sheikh</w:t>
      </w:r>
    </w:p>
    <w:p w:rsidR="004630A6" w:rsidRDefault="004630A6" w:rsidP="004630A6">
      <w:pPr>
        <w:spacing w:line="240" w:lineRule="auto"/>
      </w:pPr>
      <w:r>
        <w:t>630 cedar Ave s Apt 2205</w:t>
      </w:r>
    </w:p>
    <w:p w:rsidR="004630A6" w:rsidRDefault="004630A6" w:rsidP="004630A6">
      <w:pPr>
        <w:spacing w:line="240" w:lineRule="auto"/>
      </w:pPr>
      <w:r>
        <w:t>Minneapolis, MN, 55454</w:t>
      </w:r>
    </w:p>
    <w:p w:rsidR="004630A6" w:rsidRDefault="004630A6" w:rsidP="004630A6">
      <w:pPr>
        <w:spacing w:line="240" w:lineRule="auto"/>
      </w:pPr>
      <w:r>
        <w:t>Cell (612)701-8944</w:t>
      </w:r>
      <w:r>
        <w:tab/>
      </w:r>
    </w:p>
    <w:p w:rsidR="004630A6" w:rsidRDefault="004630A6" w:rsidP="004630A6">
      <w:pPr>
        <w:spacing w:line="240" w:lineRule="auto"/>
      </w:pPr>
      <w:r>
        <w:t>Ayansheikh@aol.com</w:t>
      </w:r>
    </w:p>
    <w:p w:rsidR="004630A6" w:rsidRDefault="004630A6" w:rsidP="004630A6">
      <w:pPr>
        <w:spacing w:line="240" w:lineRule="auto"/>
      </w:pPr>
      <w:r>
        <w:t xml:space="preserve">Work Experience  </w:t>
      </w:r>
    </w:p>
    <w:p w:rsidR="004630A6" w:rsidRDefault="004630A6" w:rsidP="004630A6">
      <w:pPr>
        <w:spacing w:line="240" w:lineRule="auto"/>
      </w:pPr>
      <w:r>
        <w:t xml:space="preserve">Jan 2008- April 2011 Avis Budget Group 2240 airport lane Minneapolis, MN </w:t>
      </w:r>
    </w:p>
    <w:p w:rsidR="004630A6" w:rsidRDefault="004630A6" w:rsidP="004630A6">
      <w:pPr>
        <w:spacing w:line="240" w:lineRule="auto"/>
      </w:pPr>
      <w:r>
        <w:t xml:space="preserve">Ready liner/Customer Service Associate </w:t>
      </w:r>
    </w:p>
    <w:p w:rsidR="004630A6" w:rsidRDefault="004630A6" w:rsidP="004630A6">
      <w:pPr>
        <w:spacing w:line="240" w:lineRule="auto"/>
      </w:pPr>
      <w:r>
        <w:t>•</w:t>
      </w:r>
      <w:r>
        <w:tab/>
        <w:t>Adding vehicles to the computer system using a scanner</w:t>
      </w:r>
    </w:p>
    <w:p w:rsidR="004630A6" w:rsidRDefault="004630A6" w:rsidP="004630A6">
      <w:pPr>
        <w:spacing w:line="240" w:lineRule="auto"/>
      </w:pPr>
      <w:r>
        <w:t>•</w:t>
      </w:r>
      <w:r>
        <w:tab/>
        <w:t>Moving vehicles to different areas of the lot or facility as needed</w:t>
      </w:r>
    </w:p>
    <w:p w:rsidR="004630A6" w:rsidRDefault="004630A6" w:rsidP="004630A6">
      <w:pPr>
        <w:spacing w:line="240" w:lineRule="auto"/>
      </w:pPr>
      <w:r>
        <w:t>•</w:t>
      </w:r>
      <w:r>
        <w:tab/>
        <w:t>Welcoming customers to the facility when they arrive on the lot</w:t>
      </w:r>
    </w:p>
    <w:p w:rsidR="004630A6" w:rsidRDefault="004630A6" w:rsidP="004630A6">
      <w:pPr>
        <w:spacing w:line="240" w:lineRule="auto"/>
      </w:pPr>
      <w:r>
        <w:t>•</w:t>
      </w:r>
      <w:r>
        <w:tab/>
        <w:t xml:space="preserve">Directing customers to exit booth, </w:t>
      </w:r>
      <w:proofErr w:type="gramStart"/>
      <w:r>
        <w:t>providing  local</w:t>
      </w:r>
      <w:proofErr w:type="gramEnd"/>
      <w:r>
        <w:t xml:space="preserve"> directions and maps </w:t>
      </w:r>
    </w:p>
    <w:p w:rsidR="004630A6" w:rsidRDefault="004630A6" w:rsidP="004630A6">
      <w:pPr>
        <w:spacing w:line="240" w:lineRule="auto"/>
      </w:pPr>
      <w:r>
        <w:t>•</w:t>
      </w:r>
      <w:r>
        <w:tab/>
        <w:t>Assisting members with questions and concerns</w:t>
      </w:r>
      <w:r>
        <w:tab/>
      </w:r>
    </w:p>
    <w:p w:rsidR="004630A6" w:rsidRDefault="004630A6" w:rsidP="004630A6">
      <w:pPr>
        <w:spacing w:line="240" w:lineRule="auto"/>
      </w:pPr>
      <w:r>
        <w:t>•</w:t>
      </w:r>
      <w:r>
        <w:tab/>
        <w:t>Maintain ready line area for cleanliness</w:t>
      </w:r>
    </w:p>
    <w:p w:rsidR="004630A6" w:rsidRDefault="004630A6" w:rsidP="004630A6">
      <w:pPr>
        <w:spacing w:line="240" w:lineRule="auto"/>
      </w:pPr>
      <w:r>
        <w:t>•</w:t>
      </w:r>
      <w:r>
        <w:tab/>
        <w:t>Provide upgraded vehicles on request</w:t>
      </w:r>
    </w:p>
    <w:p w:rsidR="004630A6" w:rsidRDefault="004630A6" w:rsidP="004630A6">
      <w:pPr>
        <w:spacing w:line="240" w:lineRule="auto"/>
      </w:pPr>
      <w:r>
        <w:t>•</w:t>
      </w:r>
      <w:r>
        <w:tab/>
        <w:t>Answering the phones to assist customers in a friendly, helpful and prompt manner</w:t>
      </w:r>
    </w:p>
    <w:p w:rsidR="004630A6" w:rsidRDefault="004630A6" w:rsidP="004630A6">
      <w:pPr>
        <w:spacing w:line="240" w:lineRule="auto"/>
      </w:pPr>
      <w:r>
        <w:t xml:space="preserve"> August 2006- May 2008   Lake Home Health Care Minneapolis, MN</w:t>
      </w:r>
    </w:p>
    <w:p w:rsidR="004630A6" w:rsidRDefault="004630A6" w:rsidP="004630A6">
      <w:pPr>
        <w:spacing w:line="240" w:lineRule="auto"/>
      </w:pPr>
      <w:r>
        <w:t>Personal Care Provider</w:t>
      </w:r>
    </w:p>
    <w:p w:rsidR="004630A6" w:rsidRDefault="004630A6" w:rsidP="004630A6">
      <w:pPr>
        <w:spacing w:line="240" w:lineRule="auto"/>
      </w:pPr>
      <w:r>
        <w:t>• Provide routine care to elderly patients such as bathing, dressing and feeding.</w:t>
      </w:r>
    </w:p>
    <w:p w:rsidR="004630A6" w:rsidRDefault="004630A6" w:rsidP="004630A6">
      <w:pPr>
        <w:spacing w:line="240" w:lineRule="auto"/>
      </w:pPr>
      <w:r>
        <w:t>• Provide patient transportation to doctor's</w:t>
      </w:r>
    </w:p>
    <w:p w:rsidR="004630A6" w:rsidRDefault="004630A6" w:rsidP="004630A6">
      <w:pPr>
        <w:spacing w:line="240" w:lineRule="auto"/>
      </w:pPr>
      <w:r>
        <w:t xml:space="preserve">• Directing prescribed oral medications </w:t>
      </w:r>
    </w:p>
    <w:p w:rsidR="004630A6" w:rsidRDefault="004630A6" w:rsidP="004630A6">
      <w:pPr>
        <w:spacing w:line="240" w:lineRule="auto"/>
      </w:pPr>
      <w:r>
        <w:t xml:space="preserve">• Checking </w:t>
      </w:r>
      <w:proofErr w:type="gramStart"/>
      <w:r>
        <w:t>patients  pulse</w:t>
      </w:r>
      <w:proofErr w:type="gramEnd"/>
      <w:r>
        <w:t>, temperature and respiration</w:t>
      </w:r>
    </w:p>
    <w:p w:rsidR="004630A6" w:rsidRDefault="004630A6" w:rsidP="004630A6">
      <w:pPr>
        <w:spacing w:line="240" w:lineRule="auto"/>
      </w:pPr>
      <w:r>
        <w:t>• Directing patient in simple prescribed exercises</w:t>
      </w:r>
    </w:p>
    <w:p w:rsidR="004630A6" w:rsidRDefault="004630A6" w:rsidP="004630A6">
      <w:pPr>
        <w:spacing w:line="240" w:lineRule="auto"/>
      </w:pPr>
      <w:r>
        <w:t>Activities</w:t>
      </w:r>
    </w:p>
    <w:p w:rsidR="004630A6" w:rsidRDefault="004630A6" w:rsidP="004630A6">
      <w:pPr>
        <w:spacing w:line="240" w:lineRule="auto"/>
      </w:pPr>
      <w:r>
        <w:t xml:space="preserve">Senior High-Rise Volunteer (Jan 1, 2006 – April 26, 2006) </w:t>
      </w:r>
    </w:p>
    <w:p w:rsidR="004630A6" w:rsidRDefault="004630A6" w:rsidP="004630A6">
      <w:pPr>
        <w:spacing w:line="240" w:lineRule="auto"/>
      </w:pPr>
    </w:p>
    <w:p w:rsidR="004630A6" w:rsidRDefault="004630A6" w:rsidP="004630A6">
      <w:r>
        <w:t xml:space="preserve"> </w:t>
      </w:r>
    </w:p>
    <w:p w:rsidR="00BC55FD" w:rsidRDefault="00BC55FD"/>
    <w:sectPr w:rsidR="00BC55FD" w:rsidSect="00B02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30A6"/>
    <w:rsid w:val="0020037A"/>
    <w:rsid w:val="00397F11"/>
    <w:rsid w:val="004630A6"/>
    <w:rsid w:val="0094075A"/>
    <w:rsid w:val="00BC55FD"/>
    <w:rsid w:val="00EB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3</cp:revision>
  <dcterms:created xsi:type="dcterms:W3CDTF">2013-04-26T19:47:00Z</dcterms:created>
  <dcterms:modified xsi:type="dcterms:W3CDTF">2013-07-05T21:30:00Z</dcterms:modified>
</cp:coreProperties>
</file>