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51D" w:rsidRDefault="0046151D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SABER M. SAID</w:t>
      </w:r>
    </w:p>
    <w:p w:rsidR="00EF3309" w:rsidRDefault="00EF3309" w:rsidP="00EF3309">
      <w:pPr>
        <w:jc w:val="center"/>
        <w:rPr>
          <w:color w:val="0000FF"/>
          <w:u w:val="single"/>
        </w:rPr>
      </w:pPr>
      <w:r>
        <w:rPr>
          <w:color w:val="0000FF"/>
          <w:u w:val="single"/>
        </w:rPr>
        <w:t>sabersaid@linuxmail.org</w:t>
      </w:r>
    </w:p>
    <w:p w:rsidR="00EF3309" w:rsidRPr="006B4298" w:rsidRDefault="00EF3309" w:rsidP="006B4298">
      <w:pPr>
        <w:jc w:val="center"/>
        <w:rPr>
          <w:b/>
          <w:color w:val="000000" w:themeColor="text1"/>
          <w:sz w:val="22"/>
          <w:szCs w:val="22"/>
          <w:u w:val="single"/>
        </w:rPr>
      </w:pPr>
      <w:r w:rsidRPr="006B4298">
        <w:rPr>
          <w:b/>
          <w:color w:val="000000" w:themeColor="text1"/>
          <w:sz w:val="22"/>
          <w:szCs w:val="22"/>
          <w:u w:val="single"/>
        </w:rPr>
        <w:t>603-793</w:t>
      </w:r>
      <w:r w:rsidR="006B4298">
        <w:rPr>
          <w:b/>
          <w:color w:val="000000" w:themeColor="text1"/>
          <w:sz w:val="22"/>
          <w:szCs w:val="22"/>
          <w:u w:val="single"/>
        </w:rPr>
        <w:t>-</w:t>
      </w:r>
      <w:r w:rsidRPr="006B4298">
        <w:rPr>
          <w:b/>
          <w:color w:val="000000" w:themeColor="text1"/>
          <w:sz w:val="22"/>
          <w:szCs w:val="22"/>
          <w:u w:val="single"/>
        </w:rPr>
        <w:t>0127</w:t>
      </w:r>
    </w:p>
    <w:p w:rsidR="00EF3309" w:rsidRDefault="00EF3309" w:rsidP="00EF3309">
      <w:pPr>
        <w:jc w:val="center"/>
        <w:rPr>
          <w:color w:val="0000FF"/>
          <w:u w:val="single"/>
        </w:rPr>
      </w:pPr>
    </w:p>
    <w:p w:rsidR="00EF3309" w:rsidRPr="00EF3309" w:rsidRDefault="00EF3309" w:rsidP="00EF3309">
      <w:pPr>
        <w:jc w:val="center"/>
      </w:pPr>
    </w:p>
    <w:p w:rsidR="005572EB" w:rsidRDefault="005572EB">
      <w:pPr>
        <w:pStyle w:val="Heading1"/>
        <w:keepNext/>
        <w:rPr>
          <w:b/>
          <w:bCs/>
          <w:sz w:val="22"/>
          <w:szCs w:val="22"/>
          <w:u w:val="single"/>
        </w:rPr>
      </w:pPr>
    </w:p>
    <w:p w:rsidR="005572EB" w:rsidRDefault="005572EB">
      <w:pPr>
        <w:pStyle w:val="Heading1"/>
        <w:keepNext/>
        <w:rPr>
          <w:b/>
          <w:bCs/>
          <w:sz w:val="22"/>
          <w:szCs w:val="22"/>
          <w:u w:val="single"/>
        </w:rPr>
      </w:pPr>
    </w:p>
    <w:p w:rsidR="005572EB" w:rsidRDefault="005572EB">
      <w:pPr>
        <w:pStyle w:val="Heading1"/>
        <w:keepNext/>
        <w:rPr>
          <w:b/>
          <w:bCs/>
          <w:sz w:val="22"/>
          <w:szCs w:val="22"/>
          <w:u w:val="single"/>
        </w:rPr>
      </w:pPr>
    </w:p>
    <w:p w:rsidR="0046151D" w:rsidRPr="000D4208" w:rsidRDefault="0046151D">
      <w:pPr>
        <w:pStyle w:val="Heading1"/>
        <w:keepNext/>
        <w:rPr>
          <w:b/>
          <w:bCs/>
          <w:sz w:val="22"/>
          <w:szCs w:val="22"/>
          <w:u w:val="single"/>
        </w:rPr>
      </w:pPr>
      <w:r w:rsidRPr="000D4208">
        <w:rPr>
          <w:b/>
          <w:bCs/>
          <w:sz w:val="22"/>
          <w:szCs w:val="22"/>
          <w:u w:val="single"/>
        </w:rPr>
        <w:t>WORK EXPERIENCE</w:t>
      </w:r>
    </w:p>
    <w:p w:rsidR="000D4208" w:rsidRDefault="000D4208" w:rsidP="000D4208">
      <w:pPr>
        <w:rPr>
          <w:b/>
        </w:rPr>
      </w:pPr>
    </w:p>
    <w:p w:rsidR="0020446C" w:rsidRDefault="0020446C" w:rsidP="000D4208">
      <w:pPr>
        <w:rPr>
          <w:b/>
        </w:rPr>
      </w:pPr>
    </w:p>
    <w:p w:rsidR="0020446C" w:rsidRDefault="001C48C2" w:rsidP="000D4208">
      <w:pPr>
        <w:rPr>
          <w:b/>
          <w:sz w:val="20"/>
          <w:szCs w:val="20"/>
        </w:rPr>
      </w:pPr>
      <w:r>
        <w:rPr>
          <w:b/>
          <w:sz w:val="20"/>
          <w:szCs w:val="20"/>
        </w:rPr>
        <w:t>(2010-2013)</w:t>
      </w:r>
    </w:p>
    <w:p w:rsidR="00B70494" w:rsidRDefault="00B70494" w:rsidP="000D4208">
      <w:pPr>
        <w:rPr>
          <w:b/>
          <w:sz w:val="20"/>
          <w:szCs w:val="20"/>
        </w:rPr>
      </w:pPr>
    </w:p>
    <w:p w:rsidR="006B4298" w:rsidRPr="006B4298" w:rsidRDefault="006B4298" w:rsidP="000D4208">
      <w:pPr>
        <w:rPr>
          <w:b/>
          <w:sz w:val="20"/>
          <w:szCs w:val="20"/>
        </w:rPr>
      </w:pPr>
      <w:r>
        <w:rPr>
          <w:b/>
          <w:sz w:val="20"/>
          <w:szCs w:val="20"/>
        </w:rPr>
        <w:t>Entrepreneurial Endeavors</w:t>
      </w:r>
      <w:r w:rsidR="001C48C2">
        <w:rPr>
          <w:b/>
          <w:sz w:val="20"/>
          <w:szCs w:val="20"/>
        </w:rPr>
        <w:t xml:space="preserve"> (Waltham, MA)</w:t>
      </w:r>
    </w:p>
    <w:p w:rsidR="006B4298" w:rsidRPr="001C48C2" w:rsidRDefault="00DA2FCB" w:rsidP="006B4298">
      <w:pPr>
        <w:numPr>
          <w:ilvl w:val="0"/>
          <w:numId w:val="27"/>
        </w:numPr>
        <w:rPr>
          <w:sz w:val="20"/>
          <w:szCs w:val="20"/>
        </w:rPr>
      </w:pPr>
      <w:r w:rsidRPr="001C48C2">
        <w:rPr>
          <w:sz w:val="20"/>
          <w:szCs w:val="20"/>
        </w:rPr>
        <w:t>Involvement in management o</w:t>
      </w:r>
      <w:r w:rsidR="006B4298" w:rsidRPr="001C48C2">
        <w:rPr>
          <w:sz w:val="20"/>
          <w:szCs w:val="20"/>
        </w:rPr>
        <w:t>f</w:t>
      </w:r>
      <w:r w:rsidR="001C48C2" w:rsidRPr="001C48C2">
        <w:rPr>
          <w:sz w:val="20"/>
          <w:szCs w:val="20"/>
        </w:rPr>
        <w:t xml:space="preserve"> a</w:t>
      </w:r>
      <w:r w:rsidR="006B4298" w:rsidRPr="001C48C2">
        <w:rPr>
          <w:sz w:val="20"/>
          <w:szCs w:val="20"/>
        </w:rPr>
        <w:t xml:space="preserve"> restaurant with aspirations of owning my own as an entrepreneur</w:t>
      </w:r>
      <w:r w:rsidR="001C48C2" w:rsidRPr="001C48C2">
        <w:rPr>
          <w:sz w:val="20"/>
          <w:szCs w:val="20"/>
        </w:rPr>
        <w:t>/operator</w:t>
      </w:r>
      <w:r w:rsidR="006B4298" w:rsidRPr="001C48C2">
        <w:rPr>
          <w:sz w:val="20"/>
          <w:szCs w:val="20"/>
        </w:rPr>
        <w:t xml:space="preserve"> , during said period</w:t>
      </w:r>
      <w:r w:rsidRPr="001C48C2">
        <w:rPr>
          <w:sz w:val="20"/>
          <w:szCs w:val="20"/>
        </w:rPr>
        <w:t xml:space="preserve"> </w:t>
      </w:r>
      <w:r w:rsidR="001C48C2" w:rsidRPr="001C48C2">
        <w:rPr>
          <w:sz w:val="20"/>
          <w:szCs w:val="20"/>
        </w:rPr>
        <w:t>opened my own restaurant to fulfill goal of owning my own business</w:t>
      </w:r>
      <w:r w:rsidR="001C48C2">
        <w:rPr>
          <w:sz w:val="20"/>
          <w:szCs w:val="20"/>
        </w:rPr>
        <w:t>, and create operational growth</w:t>
      </w:r>
    </w:p>
    <w:p w:rsidR="0020446C" w:rsidRPr="001C48C2" w:rsidRDefault="006B4298" w:rsidP="006B4298">
      <w:pPr>
        <w:numPr>
          <w:ilvl w:val="0"/>
          <w:numId w:val="27"/>
        </w:numPr>
        <w:rPr>
          <w:sz w:val="20"/>
          <w:szCs w:val="20"/>
        </w:rPr>
      </w:pPr>
      <w:r w:rsidRPr="001C48C2">
        <w:rPr>
          <w:sz w:val="20"/>
          <w:szCs w:val="20"/>
        </w:rPr>
        <w:t>Also</w:t>
      </w:r>
      <w:r w:rsidR="00DA2FCB" w:rsidRPr="001C48C2">
        <w:rPr>
          <w:sz w:val="20"/>
          <w:szCs w:val="20"/>
        </w:rPr>
        <w:t xml:space="preserve"> worked at mid-size towing and recovery center</w:t>
      </w:r>
      <w:r w:rsidRPr="001C48C2">
        <w:rPr>
          <w:sz w:val="20"/>
          <w:szCs w:val="20"/>
        </w:rPr>
        <w:t xml:space="preserve">. Managed and supervised the service center day to day </w:t>
      </w:r>
      <w:r w:rsidR="001C48C2" w:rsidRPr="001C48C2">
        <w:rPr>
          <w:sz w:val="20"/>
          <w:szCs w:val="20"/>
        </w:rPr>
        <w:t>operations, also operated the service truck to assist and bridge quality service for distressed customers</w:t>
      </w:r>
      <w:r w:rsidR="001C48C2">
        <w:rPr>
          <w:sz w:val="20"/>
          <w:szCs w:val="20"/>
        </w:rPr>
        <w:t xml:space="preserve"> that required service or towing services</w:t>
      </w:r>
      <w:r w:rsidR="00171A65">
        <w:rPr>
          <w:sz w:val="20"/>
          <w:szCs w:val="20"/>
        </w:rPr>
        <w:t xml:space="preserve"> as needed</w:t>
      </w:r>
    </w:p>
    <w:p w:rsidR="001C48C2" w:rsidRDefault="001C48C2" w:rsidP="000D4208">
      <w:pPr>
        <w:rPr>
          <w:rFonts w:ascii="Calibri" w:hAnsi="Calibri"/>
          <w:color w:val="444444"/>
          <w:sz w:val="23"/>
          <w:szCs w:val="23"/>
          <w:shd w:val="clear" w:color="auto" w:fill="FFFFFF"/>
        </w:rPr>
      </w:pPr>
    </w:p>
    <w:p w:rsidR="000D4208" w:rsidRDefault="001C48C2" w:rsidP="000D4208">
      <w:pPr>
        <w:rPr>
          <w:b/>
          <w:sz w:val="20"/>
          <w:szCs w:val="20"/>
        </w:rPr>
      </w:pPr>
      <w:r w:rsidRPr="006B4298">
        <w:rPr>
          <w:b/>
          <w:sz w:val="20"/>
          <w:szCs w:val="20"/>
        </w:rPr>
        <w:t xml:space="preserve"> </w:t>
      </w:r>
      <w:r w:rsidR="006B4298" w:rsidRPr="006B4298">
        <w:rPr>
          <w:b/>
          <w:sz w:val="20"/>
          <w:szCs w:val="20"/>
        </w:rPr>
        <w:t>(</w:t>
      </w:r>
      <w:r w:rsidR="0020446C" w:rsidRPr="006B4298">
        <w:rPr>
          <w:b/>
          <w:sz w:val="20"/>
          <w:szCs w:val="20"/>
        </w:rPr>
        <w:t>June 2009- June 2010</w:t>
      </w:r>
      <w:r w:rsidR="006B4298" w:rsidRPr="006B4298">
        <w:rPr>
          <w:b/>
          <w:sz w:val="20"/>
          <w:szCs w:val="20"/>
        </w:rPr>
        <w:t>)</w:t>
      </w:r>
    </w:p>
    <w:p w:rsidR="00B70494" w:rsidRPr="006B4298" w:rsidRDefault="00B70494" w:rsidP="000D4208">
      <w:pPr>
        <w:rPr>
          <w:b/>
          <w:sz w:val="20"/>
          <w:szCs w:val="20"/>
        </w:rPr>
      </w:pPr>
    </w:p>
    <w:p w:rsidR="000D4208" w:rsidRDefault="00E3433E" w:rsidP="000D4208">
      <w:pPr>
        <w:rPr>
          <w:sz w:val="20"/>
          <w:szCs w:val="20"/>
        </w:rPr>
      </w:pPr>
      <w:r>
        <w:rPr>
          <w:b/>
          <w:sz w:val="20"/>
          <w:szCs w:val="20"/>
        </w:rPr>
        <w:t>Principal Co- Owner (</w:t>
      </w:r>
      <w:r w:rsidR="000D4208" w:rsidRPr="000D4208">
        <w:rPr>
          <w:b/>
          <w:sz w:val="20"/>
          <w:szCs w:val="20"/>
        </w:rPr>
        <w:t xml:space="preserve">Production Marketing </w:t>
      </w:r>
      <w:r w:rsidR="0020446C" w:rsidRPr="000D4208">
        <w:rPr>
          <w:b/>
          <w:sz w:val="20"/>
          <w:szCs w:val="20"/>
        </w:rPr>
        <w:t>Mgr.</w:t>
      </w:r>
      <w:r>
        <w:rPr>
          <w:b/>
          <w:sz w:val="20"/>
          <w:szCs w:val="20"/>
        </w:rPr>
        <w:t>)</w:t>
      </w:r>
      <w:r w:rsidR="000D4208" w:rsidRPr="000D4208">
        <w:rPr>
          <w:sz w:val="20"/>
          <w:szCs w:val="20"/>
        </w:rPr>
        <w:t xml:space="preserve"> </w:t>
      </w:r>
      <w:r w:rsidR="00367054" w:rsidRPr="000D4208">
        <w:rPr>
          <w:sz w:val="20"/>
          <w:szCs w:val="20"/>
        </w:rPr>
        <w:t>Ta</w:t>
      </w:r>
      <w:r w:rsidR="000D4208">
        <w:rPr>
          <w:sz w:val="20"/>
          <w:szCs w:val="20"/>
        </w:rPr>
        <w:t>eseer-Al</w:t>
      </w:r>
      <w:r w:rsidR="00314F66">
        <w:rPr>
          <w:sz w:val="20"/>
          <w:szCs w:val="20"/>
        </w:rPr>
        <w:t>-K</w:t>
      </w:r>
      <w:r w:rsidR="000D4208">
        <w:rPr>
          <w:sz w:val="20"/>
          <w:szCs w:val="20"/>
        </w:rPr>
        <w:t xml:space="preserve">uwait </w:t>
      </w:r>
      <w:r w:rsidR="00314F66">
        <w:rPr>
          <w:sz w:val="20"/>
          <w:szCs w:val="20"/>
        </w:rPr>
        <w:t>C</w:t>
      </w:r>
      <w:r w:rsidR="00314F66" w:rsidRPr="000D4208">
        <w:rPr>
          <w:sz w:val="20"/>
          <w:szCs w:val="20"/>
        </w:rPr>
        <w:t>ompany</w:t>
      </w:r>
      <w:r w:rsidR="00314F66">
        <w:rPr>
          <w:sz w:val="20"/>
          <w:szCs w:val="20"/>
        </w:rPr>
        <w:t>,</w:t>
      </w:r>
      <w:r w:rsidR="000D4208">
        <w:rPr>
          <w:sz w:val="20"/>
          <w:szCs w:val="20"/>
        </w:rPr>
        <w:t xml:space="preserve"> LLC</w:t>
      </w:r>
    </w:p>
    <w:p w:rsidR="00367054" w:rsidRPr="000D4208" w:rsidRDefault="00367054" w:rsidP="000D4208">
      <w:pPr>
        <w:numPr>
          <w:ilvl w:val="0"/>
          <w:numId w:val="25"/>
        </w:numPr>
        <w:rPr>
          <w:sz w:val="20"/>
          <w:szCs w:val="20"/>
        </w:rPr>
      </w:pPr>
      <w:r w:rsidRPr="000D4208">
        <w:rPr>
          <w:sz w:val="20"/>
          <w:szCs w:val="20"/>
        </w:rPr>
        <w:t xml:space="preserve">Soil development for an </w:t>
      </w:r>
      <w:r w:rsidR="000D4208" w:rsidRPr="000D4208">
        <w:rPr>
          <w:sz w:val="20"/>
          <w:szCs w:val="20"/>
        </w:rPr>
        <w:t>agricultural</w:t>
      </w:r>
      <w:r w:rsidR="000D4208">
        <w:rPr>
          <w:sz w:val="20"/>
          <w:szCs w:val="20"/>
        </w:rPr>
        <w:t xml:space="preserve"> minded</w:t>
      </w:r>
      <w:r w:rsidRPr="000D4208">
        <w:rPr>
          <w:sz w:val="20"/>
          <w:szCs w:val="20"/>
        </w:rPr>
        <w:t xml:space="preserve"> business venture with t</w:t>
      </w:r>
      <w:r w:rsidR="00745B8D" w:rsidRPr="000D4208">
        <w:rPr>
          <w:sz w:val="20"/>
          <w:szCs w:val="20"/>
        </w:rPr>
        <w:t>he goa</w:t>
      </w:r>
      <w:r w:rsidR="00314F66">
        <w:rPr>
          <w:sz w:val="20"/>
          <w:szCs w:val="20"/>
        </w:rPr>
        <w:t xml:space="preserve">l of providing fresh </w:t>
      </w:r>
      <w:r w:rsidR="006B4298">
        <w:rPr>
          <w:sz w:val="20"/>
          <w:szCs w:val="20"/>
        </w:rPr>
        <w:t xml:space="preserve">     </w:t>
      </w:r>
      <w:r w:rsidR="00314F66">
        <w:rPr>
          <w:sz w:val="20"/>
          <w:szCs w:val="20"/>
        </w:rPr>
        <w:t>vegetation into the arid</w:t>
      </w:r>
      <w:r w:rsidR="00745B8D" w:rsidRPr="000D4208">
        <w:rPr>
          <w:sz w:val="20"/>
          <w:szCs w:val="20"/>
        </w:rPr>
        <w:t xml:space="preserve"> </w:t>
      </w:r>
      <w:r w:rsidR="000D4208" w:rsidRPr="000D4208">
        <w:rPr>
          <w:sz w:val="20"/>
          <w:szCs w:val="20"/>
        </w:rPr>
        <w:t>climate</w:t>
      </w:r>
      <w:r w:rsidR="000D4208">
        <w:rPr>
          <w:sz w:val="20"/>
          <w:szCs w:val="20"/>
        </w:rPr>
        <w:t xml:space="preserve"> </w:t>
      </w:r>
      <w:r w:rsidR="00314F66">
        <w:rPr>
          <w:sz w:val="20"/>
          <w:szCs w:val="20"/>
        </w:rPr>
        <w:t xml:space="preserve">of </w:t>
      </w:r>
      <w:r w:rsidR="000D4208">
        <w:rPr>
          <w:sz w:val="20"/>
          <w:szCs w:val="20"/>
        </w:rPr>
        <w:t>Kuwait</w:t>
      </w:r>
    </w:p>
    <w:p w:rsidR="00367054" w:rsidRPr="000D4208" w:rsidRDefault="00367054" w:rsidP="00367054">
      <w:pPr>
        <w:numPr>
          <w:ilvl w:val="0"/>
          <w:numId w:val="24"/>
        </w:numPr>
        <w:rPr>
          <w:sz w:val="20"/>
          <w:szCs w:val="20"/>
        </w:rPr>
      </w:pPr>
      <w:r w:rsidRPr="000D4208">
        <w:rPr>
          <w:sz w:val="20"/>
          <w:szCs w:val="20"/>
        </w:rPr>
        <w:t>Opportunity to work on own business</w:t>
      </w:r>
      <w:r w:rsidR="00314F66">
        <w:rPr>
          <w:sz w:val="20"/>
          <w:szCs w:val="20"/>
        </w:rPr>
        <w:t xml:space="preserve"> as founding partner</w:t>
      </w:r>
    </w:p>
    <w:p w:rsidR="000D4208" w:rsidRDefault="000D4208" w:rsidP="00367054">
      <w:pPr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Contributor on Greenhouse design team</w:t>
      </w:r>
    </w:p>
    <w:p w:rsidR="00745B8D" w:rsidRPr="000D4208" w:rsidRDefault="000D4208" w:rsidP="00367054">
      <w:pPr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 xml:space="preserve">Total of </w:t>
      </w:r>
      <w:r w:rsidR="00745B8D" w:rsidRPr="000D4208">
        <w:rPr>
          <w:sz w:val="20"/>
          <w:szCs w:val="20"/>
        </w:rPr>
        <w:t>23 employees</w:t>
      </w:r>
    </w:p>
    <w:p w:rsidR="00745B8D" w:rsidRPr="000D4208" w:rsidRDefault="000D4208" w:rsidP="00367054">
      <w:pPr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 xml:space="preserve">Developed </w:t>
      </w:r>
      <w:r w:rsidR="00745B8D" w:rsidRPr="000D4208">
        <w:rPr>
          <w:sz w:val="20"/>
          <w:szCs w:val="20"/>
        </w:rPr>
        <w:t>Purchasing</w:t>
      </w:r>
      <w:r>
        <w:rPr>
          <w:sz w:val="20"/>
          <w:szCs w:val="20"/>
        </w:rPr>
        <w:t>, equipment procurement, cost fixed, P&amp;L, and supply chain strategies</w:t>
      </w:r>
    </w:p>
    <w:p w:rsidR="00745B8D" w:rsidRDefault="000D4208" w:rsidP="00367054">
      <w:pPr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Commissioned opening of Vegetable business in the city</w:t>
      </w:r>
    </w:p>
    <w:p w:rsidR="00745B8D" w:rsidRPr="000D4208" w:rsidRDefault="00745B8D" w:rsidP="00745B8D">
      <w:pPr>
        <w:numPr>
          <w:ilvl w:val="0"/>
          <w:numId w:val="24"/>
        </w:numPr>
        <w:rPr>
          <w:sz w:val="20"/>
          <w:szCs w:val="20"/>
        </w:rPr>
      </w:pPr>
      <w:r w:rsidRPr="000D4208">
        <w:rPr>
          <w:sz w:val="20"/>
          <w:szCs w:val="20"/>
        </w:rPr>
        <w:t xml:space="preserve">Local </w:t>
      </w:r>
      <w:r w:rsidR="000D4208">
        <w:rPr>
          <w:sz w:val="20"/>
          <w:szCs w:val="20"/>
        </w:rPr>
        <w:t>sourcing in the A</w:t>
      </w:r>
      <w:r w:rsidRPr="000D4208">
        <w:rPr>
          <w:sz w:val="20"/>
          <w:szCs w:val="20"/>
        </w:rPr>
        <w:t>sian and African market</w:t>
      </w:r>
    </w:p>
    <w:p w:rsidR="00367054" w:rsidRPr="00367054" w:rsidRDefault="00367054" w:rsidP="00367054"/>
    <w:p w:rsidR="0046151D" w:rsidRDefault="0046151D">
      <w:pPr>
        <w:pStyle w:val="Heading1"/>
        <w:keepNext/>
        <w:rPr>
          <w:b/>
          <w:bCs/>
          <w:u w:val="single"/>
        </w:rPr>
      </w:pPr>
    </w:p>
    <w:p w:rsidR="0046151D" w:rsidRDefault="0046151D">
      <w:pPr>
        <w:pStyle w:val="Heading1"/>
        <w:keepNext/>
        <w:rPr>
          <w:b/>
          <w:bCs/>
          <w:sz w:val="20"/>
          <w:szCs w:val="20"/>
        </w:rPr>
      </w:pPr>
    </w:p>
    <w:p w:rsidR="0046151D" w:rsidRDefault="0046151D">
      <w:pPr>
        <w:pStyle w:val="Heading1"/>
        <w:keepNext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(July 2008 – March 2009)</w:t>
      </w:r>
    </w:p>
    <w:p w:rsidR="0046151D" w:rsidRDefault="0046151D">
      <w:pPr>
        <w:pStyle w:val="Heading1"/>
        <w:keepNext/>
        <w:rPr>
          <w:b/>
          <w:bCs/>
          <w:sz w:val="20"/>
          <w:szCs w:val="20"/>
        </w:rPr>
      </w:pPr>
    </w:p>
    <w:p w:rsidR="0046151D" w:rsidRDefault="0046151D">
      <w:pPr>
        <w:rPr>
          <w:b/>
          <w:bCs/>
        </w:rPr>
      </w:pP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2"/>
          <w:szCs w:val="22"/>
        </w:rPr>
        <w:t>Project Engineer</w:t>
      </w:r>
      <w:r w:rsidR="00145E22">
        <w:rPr>
          <w:b/>
          <w:bCs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sz w:val="20"/>
          <w:szCs w:val="20"/>
        </w:rPr>
        <w:t xml:space="preserve">Envirocon </w:t>
      </w:r>
      <w:r>
        <w:rPr>
          <w:sz w:val="20"/>
          <w:szCs w:val="20"/>
        </w:rPr>
        <w:t>Missoula, MT</w:t>
      </w:r>
      <w:r>
        <w:rPr>
          <w:b/>
          <w:bCs/>
        </w:rPr>
        <w:t xml:space="preserve"> </w:t>
      </w:r>
    </w:p>
    <w:p w:rsidR="0046151D" w:rsidRDefault="00745A9E" w:rsidP="006B4298">
      <w:pPr>
        <w:pStyle w:val="Heading1"/>
        <w:keepNext/>
        <w:numPr>
          <w:ilvl w:val="0"/>
          <w:numId w:val="31"/>
        </w:numPr>
        <w:tabs>
          <w:tab w:val="left" w:pos="1440"/>
        </w:tabs>
        <w:rPr>
          <w:sz w:val="20"/>
          <w:szCs w:val="20"/>
        </w:rPr>
      </w:pPr>
      <w:r>
        <w:rPr>
          <w:sz w:val="20"/>
          <w:szCs w:val="20"/>
        </w:rPr>
        <w:t>Maintain q</w:t>
      </w:r>
      <w:r w:rsidR="0046151D">
        <w:rPr>
          <w:sz w:val="20"/>
          <w:szCs w:val="20"/>
        </w:rPr>
        <w:t>uality assurance tr</w:t>
      </w:r>
      <w:r w:rsidR="00145E22">
        <w:rPr>
          <w:sz w:val="20"/>
          <w:szCs w:val="20"/>
        </w:rPr>
        <w:t>acking, receiving and reporting</w:t>
      </w:r>
    </w:p>
    <w:p w:rsidR="0046151D" w:rsidRDefault="00145E22" w:rsidP="006B4298">
      <w:pPr>
        <w:pStyle w:val="Heading1"/>
        <w:keepNext/>
        <w:numPr>
          <w:ilvl w:val="0"/>
          <w:numId w:val="30"/>
        </w:numPr>
        <w:tabs>
          <w:tab w:val="left" w:pos="1440"/>
        </w:tabs>
        <w:rPr>
          <w:sz w:val="20"/>
          <w:szCs w:val="20"/>
        </w:rPr>
      </w:pPr>
      <w:r>
        <w:rPr>
          <w:sz w:val="20"/>
          <w:szCs w:val="20"/>
        </w:rPr>
        <w:t>S</w:t>
      </w:r>
      <w:r w:rsidR="0046151D">
        <w:rPr>
          <w:sz w:val="20"/>
          <w:szCs w:val="20"/>
        </w:rPr>
        <w:t xml:space="preserve">upport </w:t>
      </w:r>
      <w:r>
        <w:rPr>
          <w:sz w:val="20"/>
          <w:szCs w:val="20"/>
        </w:rPr>
        <w:t xml:space="preserve">Safety in the </w:t>
      </w:r>
      <w:r w:rsidR="0046151D">
        <w:rPr>
          <w:sz w:val="20"/>
          <w:szCs w:val="20"/>
        </w:rPr>
        <w:t>work</w:t>
      </w:r>
      <w:r>
        <w:rPr>
          <w:sz w:val="20"/>
          <w:szCs w:val="20"/>
        </w:rPr>
        <w:t xml:space="preserve"> planning</w:t>
      </w:r>
      <w:r w:rsidR="0046151D">
        <w:rPr>
          <w:sz w:val="20"/>
          <w:szCs w:val="20"/>
        </w:rPr>
        <w:t xml:space="preserve"> with </w:t>
      </w:r>
      <w:r>
        <w:rPr>
          <w:sz w:val="20"/>
          <w:szCs w:val="20"/>
        </w:rPr>
        <w:t>Health and Safety Personnel</w:t>
      </w:r>
    </w:p>
    <w:p w:rsidR="0046151D" w:rsidRDefault="0046151D" w:rsidP="006B4298">
      <w:pPr>
        <w:pStyle w:val="Heading1"/>
        <w:keepNext/>
        <w:numPr>
          <w:ilvl w:val="0"/>
          <w:numId w:val="30"/>
        </w:numPr>
        <w:tabs>
          <w:tab w:val="left" w:pos="1440"/>
        </w:tabs>
        <w:rPr>
          <w:sz w:val="20"/>
          <w:szCs w:val="20"/>
        </w:rPr>
      </w:pPr>
      <w:r>
        <w:rPr>
          <w:sz w:val="20"/>
          <w:szCs w:val="20"/>
        </w:rPr>
        <w:t>Assist Project Dire</w:t>
      </w:r>
      <w:r w:rsidR="00145E22">
        <w:rPr>
          <w:sz w:val="20"/>
          <w:szCs w:val="20"/>
        </w:rPr>
        <w:t>ctor in contract administration and approval processes</w:t>
      </w:r>
    </w:p>
    <w:p w:rsidR="0046151D" w:rsidRPr="00145E22" w:rsidRDefault="00145E22" w:rsidP="006B4298">
      <w:pPr>
        <w:pStyle w:val="Heading1"/>
        <w:keepNext/>
        <w:numPr>
          <w:ilvl w:val="0"/>
          <w:numId w:val="30"/>
        </w:numPr>
        <w:tabs>
          <w:tab w:val="left" w:pos="1440"/>
        </w:tabs>
        <w:rPr>
          <w:sz w:val="20"/>
          <w:szCs w:val="20"/>
        </w:rPr>
      </w:pPr>
      <w:r w:rsidRPr="00145E22">
        <w:rPr>
          <w:sz w:val="20"/>
          <w:szCs w:val="20"/>
        </w:rPr>
        <w:t xml:space="preserve">Team member in long term project </w:t>
      </w:r>
      <w:r>
        <w:rPr>
          <w:sz w:val="20"/>
          <w:szCs w:val="20"/>
        </w:rPr>
        <w:t>planning and implementation</w:t>
      </w:r>
    </w:p>
    <w:p w:rsidR="0046151D" w:rsidRDefault="0046151D" w:rsidP="006B4298">
      <w:pPr>
        <w:pStyle w:val="Heading1"/>
        <w:keepNext/>
        <w:numPr>
          <w:ilvl w:val="0"/>
          <w:numId w:val="30"/>
        </w:numPr>
        <w:tabs>
          <w:tab w:val="left" w:pos="1440"/>
        </w:tabs>
        <w:rPr>
          <w:sz w:val="20"/>
          <w:szCs w:val="20"/>
        </w:rPr>
      </w:pPr>
      <w:r w:rsidRPr="00145E22">
        <w:rPr>
          <w:sz w:val="20"/>
          <w:szCs w:val="20"/>
        </w:rPr>
        <w:t xml:space="preserve">Project administration, data </w:t>
      </w:r>
      <w:r w:rsidR="00145E22">
        <w:rPr>
          <w:sz w:val="20"/>
          <w:szCs w:val="20"/>
        </w:rPr>
        <w:t>management and present weekly project updates</w:t>
      </w:r>
    </w:p>
    <w:p w:rsidR="0046151D" w:rsidRDefault="0046151D" w:rsidP="006B4298">
      <w:pPr>
        <w:pStyle w:val="Heading1"/>
        <w:keepNext/>
        <w:numPr>
          <w:ilvl w:val="0"/>
          <w:numId w:val="30"/>
        </w:numPr>
        <w:tabs>
          <w:tab w:val="left" w:pos="1440"/>
        </w:tabs>
        <w:rPr>
          <w:sz w:val="20"/>
          <w:szCs w:val="20"/>
        </w:rPr>
      </w:pPr>
      <w:r>
        <w:rPr>
          <w:sz w:val="20"/>
          <w:szCs w:val="20"/>
        </w:rPr>
        <w:t>Ass</w:t>
      </w:r>
      <w:r w:rsidR="00145E22">
        <w:rPr>
          <w:sz w:val="20"/>
          <w:szCs w:val="20"/>
        </w:rPr>
        <w:t>ist in subcontractor management, to insure safety, deliverables, and on time performance</w:t>
      </w:r>
    </w:p>
    <w:p w:rsidR="0046151D" w:rsidRDefault="0046151D" w:rsidP="006B4298">
      <w:pPr>
        <w:pStyle w:val="Heading1"/>
        <w:keepNext/>
        <w:numPr>
          <w:ilvl w:val="0"/>
          <w:numId w:val="30"/>
        </w:numPr>
        <w:tabs>
          <w:tab w:val="left" w:pos="1440"/>
        </w:tabs>
        <w:rPr>
          <w:sz w:val="20"/>
          <w:szCs w:val="20"/>
        </w:rPr>
      </w:pPr>
      <w:r>
        <w:rPr>
          <w:sz w:val="20"/>
          <w:szCs w:val="20"/>
        </w:rPr>
        <w:t>Perform other duties as assigned.</w:t>
      </w:r>
    </w:p>
    <w:p w:rsidR="0046151D" w:rsidRDefault="0046151D" w:rsidP="006B4298">
      <w:pPr>
        <w:numPr>
          <w:ilvl w:val="0"/>
          <w:numId w:val="30"/>
        </w:numPr>
        <w:tabs>
          <w:tab w:val="left" w:pos="1440"/>
        </w:tabs>
        <w:rPr>
          <w:sz w:val="20"/>
          <w:szCs w:val="20"/>
        </w:rPr>
      </w:pPr>
      <w:r>
        <w:rPr>
          <w:sz w:val="20"/>
          <w:szCs w:val="20"/>
        </w:rPr>
        <w:t>Work with various technologies and equipment to survey the s</w:t>
      </w:r>
      <w:r w:rsidR="00745A9E">
        <w:rPr>
          <w:sz w:val="20"/>
          <w:szCs w:val="20"/>
        </w:rPr>
        <w:t xml:space="preserve">ite (Trimble data collector, rover)    </w:t>
      </w:r>
    </w:p>
    <w:p w:rsidR="0046151D" w:rsidRDefault="0046151D"/>
    <w:p w:rsidR="00314F66" w:rsidRDefault="00314F66">
      <w:pPr>
        <w:rPr>
          <w:b/>
          <w:bCs/>
          <w:sz w:val="22"/>
          <w:szCs w:val="22"/>
        </w:rPr>
      </w:pPr>
    </w:p>
    <w:p w:rsidR="00314F66" w:rsidRDefault="00314F66">
      <w:pPr>
        <w:rPr>
          <w:b/>
          <w:bCs/>
          <w:sz w:val="22"/>
          <w:szCs w:val="22"/>
        </w:rPr>
      </w:pPr>
    </w:p>
    <w:p w:rsidR="00B70494" w:rsidRDefault="00B70494">
      <w:pPr>
        <w:rPr>
          <w:b/>
          <w:bCs/>
          <w:sz w:val="22"/>
          <w:szCs w:val="22"/>
        </w:rPr>
      </w:pPr>
    </w:p>
    <w:p w:rsidR="00B70494" w:rsidRDefault="00B70494">
      <w:pPr>
        <w:rPr>
          <w:b/>
          <w:bCs/>
          <w:sz w:val="22"/>
          <w:szCs w:val="22"/>
        </w:rPr>
      </w:pPr>
    </w:p>
    <w:p w:rsidR="00B70494" w:rsidRDefault="00B70494">
      <w:pPr>
        <w:rPr>
          <w:b/>
          <w:bCs/>
          <w:sz w:val="22"/>
          <w:szCs w:val="22"/>
        </w:rPr>
      </w:pPr>
    </w:p>
    <w:p w:rsidR="0046151D" w:rsidRPr="00145E22" w:rsidRDefault="0046151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(July 2006 – June 2008</w:t>
      </w:r>
      <w:r w:rsidR="00145E22" w:rsidRPr="00145E22">
        <w:rPr>
          <w:b/>
          <w:bCs/>
          <w:sz w:val="22"/>
          <w:szCs w:val="22"/>
        </w:rPr>
        <w:t>)</w:t>
      </w:r>
    </w:p>
    <w:p w:rsidR="0046151D" w:rsidRDefault="0046151D">
      <w:pPr>
        <w:rPr>
          <w:b/>
          <w:bCs/>
          <w:color w:val="0000FF"/>
          <w:sz w:val="22"/>
          <w:szCs w:val="22"/>
        </w:rPr>
      </w:pPr>
    </w:p>
    <w:p w:rsidR="0046151D" w:rsidRDefault="0046151D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Engineer </w:t>
      </w:r>
      <w:r w:rsidR="00145E22">
        <w:rPr>
          <w:b/>
          <w:bCs/>
          <w:sz w:val="20"/>
          <w:szCs w:val="20"/>
        </w:rPr>
        <w:t>in</w:t>
      </w:r>
      <w:r>
        <w:rPr>
          <w:b/>
          <w:bCs/>
          <w:sz w:val="20"/>
          <w:szCs w:val="20"/>
        </w:rPr>
        <w:t xml:space="preserve"> </w:t>
      </w:r>
      <w:r w:rsidR="006B4298">
        <w:rPr>
          <w:b/>
          <w:bCs/>
          <w:sz w:val="20"/>
          <w:szCs w:val="20"/>
        </w:rPr>
        <w:t xml:space="preserve">Training </w:t>
      </w:r>
      <w:r w:rsidR="00145E22">
        <w:rPr>
          <w:b/>
          <w:bCs/>
          <w:sz w:val="20"/>
          <w:szCs w:val="20"/>
        </w:rPr>
        <w:t>Dream</w:t>
      </w:r>
      <w:r>
        <w:rPr>
          <w:b/>
          <w:bCs/>
          <w:sz w:val="20"/>
          <w:szCs w:val="20"/>
        </w:rPr>
        <w:t xml:space="preserve"> Design International Inc.</w:t>
      </w:r>
      <w:r>
        <w:rPr>
          <w:b/>
          <w:bCs/>
        </w:rPr>
        <w:t xml:space="preserve"> </w:t>
      </w:r>
      <w:r>
        <w:rPr>
          <w:sz w:val="20"/>
          <w:szCs w:val="20"/>
        </w:rPr>
        <w:t>Rapid City, South Dakota,</w:t>
      </w:r>
    </w:p>
    <w:p w:rsidR="0046151D" w:rsidRDefault="0046151D" w:rsidP="00745A9E">
      <w:pPr>
        <w:numPr>
          <w:ilvl w:val="0"/>
          <w:numId w:val="19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Duties include laboratory, computer, maintenance and problem-solving work, combining knowledge of the earth to solve engineering problems regarding </w:t>
      </w:r>
      <w:r w:rsidR="00745A9E">
        <w:rPr>
          <w:sz w:val="20"/>
          <w:szCs w:val="20"/>
        </w:rPr>
        <w:t>underground</w:t>
      </w:r>
      <w:r>
        <w:rPr>
          <w:sz w:val="20"/>
          <w:szCs w:val="20"/>
        </w:rPr>
        <w:t xml:space="preserve"> utility, and roads.</w:t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sz w:val="20"/>
          <w:szCs w:val="20"/>
        </w:rPr>
        <w:t xml:space="preserve">On-site work under the supervision </w:t>
      </w:r>
      <w:r w:rsidR="00745A9E">
        <w:rPr>
          <w:sz w:val="20"/>
          <w:szCs w:val="20"/>
        </w:rPr>
        <w:t>of the</w:t>
      </w:r>
      <w:r>
        <w:rPr>
          <w:sz w:val="20"/>
          <w:szCs w:val="20"/>
        </w:rPr>
        <w:t xml:space="preserve"> lead geological engineer</w:t>
      </w:r>
    </w:p>
    <w:p w:rsidR="0046151D" w:rsidRDefault="0046151D"/>
    <w:p w:rsidR="006B4298" w:rsidRDefault="006B4298">
      <w:pPr>
        <w:rPr>
          <w:b/>
          <w:bCs/>
          <w:sz w:val="22"/>
          <w:szCs w:val="22"/>
        </w:rPr>
      </w:pPr>
    </w:p>
    <w:p w:rsidR="00145E22" w:rsidRDefault="00145E22">
      <w:pPr>
        <w:rPr>
          <w:b/>
          <w:bCs/>
          <w:sz w:val="22"/>
          <w:szCs w:val="22"/>
        </w:rPr>
      </w:pPr>
      <w:r w:rsidRPr="006B4298">
        <w:rPr>
          <w:b/>
          <w:bCs/>
          <w:sz w:val="22"/>
          <w:szCs w:val="22"/>
        </w:rPr>
        <w:t xml:space="preserve">(Summers of </w:t>
      </w:r>
      <w:r w:rsidR="0046151D" w:rsidRPr="006B4298">
        <w:rPr>
          <w:b/>
          <w:bCs/>
          <w:sz w:val="22"/>
          <w:szCs w:val="22"/>
        </w:rPr>
        <w:t xml:space="preserve">2005-2007) </w:t>
      </w:r>
    </w:p>
    <w:p w:rsidR="006B4298" w:rsidRPr="006B4298" w:rsidRDefault="006B4298">
      <w:pPr>
        <w:rPr>
          <w:b/>
          <w:bCs/>
          <w:sz w:val="22"/>
          <w:szCs w:val="22"/>
        </w:rPr>
      </w:pPr>
    </w:p>
    <w:p w:rsidR="0046151D" w:rsidRPr="00145E22" w:rsidRDefault="00745A9E">
      <w:pPr>
        <w:rPr>
          <w:b/>
          <w:bCs/>
          <w:color w:val="0000FF"/>
          <w:sz w:val="20"/>
          <w:szCs w:val="20"/>
        </w:rPr>
      </w:pPr>
      <w:r w:rsidRPr="00745A9E">
        <w:rPr>
          <w:b/>
          <w:bCs/>
          <w:sz w:val="20"/>
          <w:szCs w:val="20"/>
        </w:rPr>
        <w:t xml:space="preserve">Summer </w:t>
      </w:r>
      <w:r w:rsidR="00145E22">
        <w:rPr>
          <w:b/>
          <w:bCs/>
          <w:sz w:val="20"/>
          <w:szCs w:val="20"/>
        </w:rPr>
        <w:t>In</w:t>
      </w:r>
      <w:r w:rsidR="00145E22" w:rsidRPr="00745A9E">
        <w:rPr>
          <w:b/>
          <w:bCs/>
          <w:sz w:val="20"/>
          <w:szCs w:val="20"/>
        </w:rPr>
        <w:t>tern</w:t>
      </w:r>
      <w:r w:rsidR="00145E22">
        <w:rPr>
          <w:b/>
          <w:bCs/>
          <w:sz w:val="20"/>
          <w:szCs w:val="20"/>
        </w:rPr>
        <w:t xml:space="preserve"> Lab</w:t>
      </w:r>
      <w:r w:rsidR="0046151D">
        <w:rPr>
          <w:b/>
          <w:bCs/>
          <w:sz w:val="20"/>
          <w:szCs w:val="20"/>
        </w:rPr>
        <w:t xml:space="preserve"> Technician</w:t>
      </w:r>
      <w:r>
        <w:rPr>
          <w:b/>
          <w:bCs/>
          <w:sz w:val="20"/>
          <w:szCs w:val="20"/>
        </w:rPr>
        <w:t xml:space="preserve">/Laboratory Teaching Assistant </w:t>
      </w:r>
      <w:r w:rsidR="00145E22">
        <w:rPr>
          <w:b/>
          <w:bCs/>
          <w:sz w:val="20"/>
          <w:szCs w:val="20"/>
        </w:rPr>
        <w:t xml:space="preserve">  </w:t>
      </w:r>
      <w:r w:rsidR="0046151D">
        <w:rPr>
          <w:b/>
          <w:bCs/>
          <w:sz w:val="20"/>
          <w:szCs w:val="20"/>
        </w:rPr>
        <w:t xml:space="preserve">Oglala Lakota College </w:t>
      </w:r>
      <w:r w:rsidR="0046151D">
        <w:rPr>
          <w:sz w:val="20"/>
          <w:szCs w:val="20"/>
        </w:rPr>
        <w:t xml:space="preserve">Rapid City, SD </w:t>
      </w:r>
    </w:p>
    <w:p w:rsidR="0046151D" w:rsidRDefault="0046151D" w:rsidP="006B4298">
      <w:pPr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General C</w:t>
      </w:r>
      <w:r w:rsidR="00145E22">
        <w:rPr>
          <w:sz w:val="20"/>
          <w:szCs w:val="20"/>
        </w:rPr>
        <w:t>hemistry Laboratory preparation</w:t>
      </w:r>
    </w:p>
    <w:p w:rsidR="0046151D" w:rsidRDefault="0046151D" w:rsidP="00745A9E">
      <w:pPr>
        <w:numPr>
          <w:ilvl w:val="0"/>
          <w:numId w:val="19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Summer Internship in Dr. D. Sandoval’s Analytical Chemistry Lab</w:t>
      </w:r>
    </w:p>
    <w:p w:rsidR="0046151D" w:rsidRDefault="0046151D" w:rsidP="00745A9E">
      <w:pPr>
        <w:numPr>
          <w:ilvl w:val="0"/>
          <w:numId w:val="19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Extract, ger</w:t>
      </w:r>
      <w:r w:rsidR="00745A9E">
        <w:rPr>
          <w:sz w:val="20"/>
          <w:szCs w:val="20"/>
        </w:rPr>
        <w:t xml:space="preserve">mination, dry-freeze research </w:t>
      </w:r>
      <w:r w:rsidR="00145E22">
        <w:rPr>
          <w:sz w:val="20"/>
          <w:szCs w:val="20"/>
        </w:rPr>
        <w:t>for Diabetic research</w:t>
      </w:r>
    </w:p>
    <w:p w:rsidR="0046151D" w:rsidRDefault="0046151D">
      <w:pPr>
        <w:ind w:left="900"/>
        <w:rPr>
          <w:sz w:val="20"/>
          <w:szCs w:val="20"/>
        </w:rPr>
      </w:pPr>
    </w:p>
    <w:p w:rsidR="0046151D" w:rsidRDefault="0046151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r w:rsidR="00145E22">
        <w:rPr>
          <w:b/>
          <w:bCs/>
          <w:sz w:val="22"/>
          <w:szCs w:val="22"/>
        </w:rPr>
        <w:t xml:space="preserve">May </w:t>
      </w:r>
      <w:r>
        <w:rPr>
          <w:b/>
          <w:bCs/>
          <w:sz w:val="22"/>
          <w:szCs w:val="22"/>
        </w:rPr>
        <w:t>2003</w:t>
      </w:r>
      <w:r w:rsidR="00145E22">
        <w:rPr>
          <w:b/>
          <w:bCs/>
          <w:sz w:val="22"/>
          <w:szCs w:val="22"/>
        </w:rPr>
        <w:t xml:space="preserve"> – September </w:t>
      </w:r>
      <w:r>
        <w:rPr>
          <w:b/>
          <w:bCs/>
          <w:sz w:val="22"/>
          <w:szCs w:val="22"/>
        </w:rPr>
        <w:t xml:space="preserve">2004) </w:t>
      </w:r>
    </w:p>
    <w:p w:rsidR="0046151D" w:rsidRDefault="0046151D">
      <w:pPr>
        <w:rPr>
          <w:sz w:val="20"/>
          <w:szCs w:val="20"/>
        </w:rPr>
      </w:pPr>
      <w:r>
        <w:rPr>
          <w:b/>
          <w:bCs/>
          <w:sz w:val="20"/>
          <w:szCs w:val="20"/>
        </w:rPr>
        <w:t>NASA Workforce Development Assistant:</w:t>
      </w:r>
      <w:r>
        <w:rPr>
          <w:b/>
          <w:bCs/>
        </w:rPr>
        <w:t xml:space="preserve">  </w:t>
      </w:r>
      <w:r>
        <w:rPr>
          <w:b/>
          <w:bCs/>
          <w:sz w:val="20"/>
          <w:szCs w:val="20"/>
        </w:rPr>
        <w:t>SDSM&amp;T Space Grant Consortium</w:t>
      </w:r>
      <w:r>
        <w:rPr>
          <w:sz w:val="20"/>
          <w:szCs w:val="20"/>
        </w:rPr>
        <w:t xml:space="preserve"> Rapid City, SD </w:t>
      </w:r>
    </w:p>
    <w:p w:rsidR="0046151D" w:rsidRPr="00314F66" w:rsidRDefault="0046151D" w:rsidP="00314F66">
      <w:pPr>
        <w:numPr>
          <w:ilvl w:val="0"/>
          <w:numId w:val="26"/>
        </w:numPr>
      </w:pPr>
      <w:r>
        <w:rPr>
          <w:sz w:val="20"/>
          <w:szCs w:val="20"/>
        </w:rPr>
        <w:t xml:space="preserve">Coordinating summer outreach programs </w:t>
      </w:r>
      <w:r w:rsidR="00367054" w:rsidRPr="00314F66">
        <w:rPr>
          <w:sz w:val="20"/>
          <w:szCs w:val="20"/>
        </w:rPr>
        <w:t xml:space="preserve">with </w:t>
      </w:r>
      <w:r w:rsidR="00314F66" w:rsidRPr="00314F66">
        <w:rPr>
          <w:sz w:val="20"/>
          <w:szCs w:val="20"/>
        </w:rPr>
        <w:t>indigenous N</w:t>
      </w:r>
      <w:r w:rsidR="00367054" w:rsidRPr="00314F66">
        <w:rPr>
          <w:sz w:val="20"/>
          <w:szCs w:val="20"/>
        </w:rPr>
        <w:t xml:space="preserve">ative </w:t>
      </w:r>
      <w:r w:rsidR="00314F66" w:rsidRPr="00314F66">
        <w:rPr>
          <w:sz w:val="20"/>
          <w:szCs w:val="20"/>
        </w:rPr>
        <w:t>American</w:t>
      </w:r>
      <w:r w:rsidR="00367054" w:rsidRPr="00314F66">
        <w:rPr>
          <w:sz w:val="20"/>
          <w:szCs w:val="20"/>
        </w:rPr>
        <w:t xml:space="preserve"> </w:t>
      </w:r>
      <w:r w:rsidR="00314F66" w:rsidRPr="00314F66">
        <w:rPr>
          <w:sz w:val="20"/>
          <w:szCs w:val="20"/>
        </w:rPr>
        <w:t>at risk</w:t>
      </w:r>
      <w:r w:rsidR="00367054" w:rsidRPr="00314F66">
        <w:rPr>
          <w:sz w:val="20"/>
          <w:szCs w:val="20"/>
        </w:rPr>
        <w:t xml:space="preserve"> teen</w:t>
      </w:r>
      <w:r w:rsidR="00314F66" w:rsidRPr="00314F66">
        <w:rPr>
          <w:sz w:val="20"/>
          <w:szCs w:val="20"/>
        </w:rPr>
        <w:t>s</w:t>
      </w:r>
    </w:p>
    <w:p w:rsidR="0046151D" w:rsidRPr="0046151D" w:rsidRDefault="00314F66" w:rsidP="0046151D">
      <w:pPr>
        <w:numPr>
          <w:ilvl w:val="0"/>
          <w:numId w:val="26"/>
        </w:numPr>
        <w:rPr>
          <w:b/>
          <w:sz w:val="22"/>
          <w:szCs w:val="22"/>
        </w:rPr>
      </w:pPr>
      <w:r w:rsidRPr="0046151D">
        <w:rPr>
          <w:color w:val="0000FF"/>
          <w:sz w:val="20"/>
          <w:szCs w:val="20"/>
        </w:rPr>
        <w:t xml:space="preserve"> </w:t>
      </w:r>
      <w:r w:rsidRPr="0046151D">
        <w:rPr>
          <w:sz w:val="20"/>
          <w:szCs w:val="20"/>
        </w:rPr>
        <w:t xml:space="preserve">Teach </w:t>
      </w:r>
      <w:r w:rsidR="0046151D" w:rsidRPr="0046151D">
        <w:rPr>
          <w:sz w:val="20"/>
          <w:szCs w:val="20"/>
        </w:rPr>
        <w:t>teens at the camp the</w:t>
      </w:r>
      <w:r w:rsidR="00367054" w:rsidRPr="0046151D">
        <w:rPr>
          <w:sz w:val="20"/>
          <w:szCs w:val="20"/>
        </w:rPr>
        <w:t xml:space="preserve"> fundamentals of </w:t>
      </w:r>
      <w:r w:rsidRPr="0046151D">
        <w:rPr>
          <w:sz w:val="20"/>
          <w:szCs w:val="20"/>
        </w:rPr>
        <w:t>science</w:t>
      </w:r>
      <w:r w:rsidR="00367054" w:rsidRPr="0046151D">
        <w:rPr>
          <w:sz w:val="20"/>
          <w:szCs w:val="20"/>
        </w:rPr>
        <w:t xml:space="preserve"> and </w:t>
      </w:r>
      <w:r w:rsidR="0046151D">
        <w:rPr>
          <w:sz w:val="20"/>
          <w:szCs w:val="20"/>
        </w:rPr>
        <w:t>Math and their application in real world settings as to spark their interest in the sciences</w:t>
      </w:r>
    </w:p>
    <w:p w:rsidR="0046151D" w:rsidRDefault="0046151D" w:rsidP="0046151D">
      <w:pPr>
        <w:rPr>
          <w:b/>
          <w:sz w:val="22"/>
          <w:szCs w:val="22"/>
        </w:rPr>
      </w:pPr>
    </w:p>
    <w:p w:rsidR="0046151D" w:rsidRPr="0046151D" w:rsidRDefault="0046151D" w:rsidP="0046151D">
      <w:pPr>
        <w:rPr>
          <w:b/>
          <w:sz w:val="22"/>
          <w:szCs w:val="22"/>
        </w:rPr>
      </w:pPr>
      <w:r w:rsidRPr="0046151D">
        <w:rPr>
          <w:b/>
          <w:bCs/>
          <w:sz w:val="22"/>
          <w:szCs w:val="22"/>
        </w:rPr>
        <w:t>(2003</w:t>
      </w:r>
      <w:r w:rsidRPr="0046151D">
        <w:rPr>
          <w:b/>
          <w:sz w:val="22"/>
          <w:szCs w:val="22"/>
        </w:rPr>
        <w:t xml:space="preserve"> spring </w:t>
      </w:r>
      <w:r w:rsidR="000A407C" w:rsidRPr="0046151D">
        <w:rPr>
          <w:b/>
          <w:sz w:val="22"/>
          <w:szCs w:val="22"/>
        </w:rPr>
        <w:t>semester</w:t>
      </w:r>
      <w:r w:rsidRPr="0046151D">
        <w:rPr>
          <w:b/>
          <w:sz w:val="22"/>
          <w:szCs w:val="22"/>
        </w:rPr>
        <w:t>)</w:t>
      </w:r>
    </w:p>
    <w:p w:rsidR="0046151D" w:rsidRPr="000A407C" w:rsidRDefault="0046151D">
      <w:pPr>
        <w:rPr>
          <w:sz w:val="20"/>
          <w:szCs w:val="20"/>
        </w:rPr>
      </w:pPr>
      <w:r w:rsidRPr="000A407C">
        <w:rPr>
          <w:b/>
          <w:bCs/>
          <w:sz w:val="20"/>
          <w:szCs w:val="20"/>
        </w:rPr>
        <w:t xml:space="preserve">Research </w:t>
      </w:r>
      <w:r w:rsidR="000A407C" w:rsidRPr="000A407C">
        <w:rPr>
          <w:b/>
          <w:bCs/>
          <w:sz w:val="20"/>
          <w:szCs w:val="20"/>
        </w:rPr>
        <w:t>Assistant</w:t>
      </w:r>
      <w:r w:rsidR="000A407C">
        <w:rPr>
          <w:b/>
          <w:bCs/>
          <w:sz w:val="20"/>
          <w:szCs w:val="20"/>
        </w:rPr>
        <w:tab/>
      </w:r>
      <w:r w:rsidR="000A407C" w:rsidRPr="000A407C">
        <w:rPr>
          <w:sz w:val="20"/>
          <w:szCs w:val="20"/>
        </w:rPr>
        <w:t xml:space="preserve"> SDSM</w:t>
      </w:r>
      <w:r w:rsidR="000A407C" w:rsidRPr="000A407C">
        <w:rPr>
          <w:b/>
          <w:bCs/>
          <w:sz w:val="20"/>
          <w:szCs w:val="20"/>
        </w:rPr>
        <w:t>&amp;T</w:t>
      </w:r>
      <w:r w:rsidRPr="000A407C">
        <w:rPr>
          <w:sz w:val="20"/>
          <w:szCs w:val="20"/>
        </w:rPr>
        <w:t xml:space="preserve">, Rapid City, SD </w:t>
      </w:r>
    </w:p>
    <w:p w:rsidR="0046151D" w:rsidRPr="000A407C" w:rsidRDefault="0046151D" w:rsidP="000A407C">
      <w:pPr>
        <w:numPr>
          <w:ilvl w:val="0"/>
          <w:numId w:val="22"/>
        </w:numPr>
        <w:rPr>
          <w:sz w:val="20"/>
          <w:szCs w:val="20"/>
        </w:rPr>
      </w:pPr>
      <w:r w:rsidRPr="000A407C">
        <w:rPr>
          <w:sz w:val="20"/>
          <w:szCs w:val="20"/>
        </w:rPr>
        <w:t xml:space="preserve">Paleontology research with Dr. K. </w:t>
      </w:r>
      <w:r>
        <w:rPr>
          <w:sz w:val="20"/>
          <w:szCs w:val="20"/>
        </w:rPr>
        <w:t xml:space="preserve">McCarville; assisted in the research and testing to get better understanding </w:t>
      </w:r>
      <w:r w:rsidR="00367054">
        <w:rPr>
          <w:sz w:val="20"/>
          <w:szCs w:val="20"/>
        </w:rPr>
        <w:t>the na</w:t>
      </w:r>
      <w:r>
        <w:rPr>
          <w:sz w:val="20"/>
          <w:szCs w:val="20"/>
        </w:rPr>
        <w:t>ture of the T-Rex digestive system</w:t>
      </w:r>
      <w:r w:rsidR="00367054">
        <w:rPr>
          <w:sz w:val="20"/>
          <w:szCs w:val="20"/>
        </w:rPr>
        <w:t xml:space="preserve">. </w:t>
      </w:r>
    </w:p>
    <w:p w:rsidR="0046151D" w:rsidRPr="000A407C" w:rsidRDefault="0046151D">
      <w:pPr>
        <w:rPr>
          <w:b/>
          <w:bCs/>
          <w:sz w:val="20"/>
          <w:szCs w:val="20"/>
        </w:rPr>
      </w:pPr>
    </w:p>
    <w:p w:rsidR="0046151D" w:rsidRDefault="0046151D" w:rsidP="000A407C">
      <w:pPr>
        <w:numPr>
          <w:ilvl w:val="1"/>
          <w:numId w:val="21"/>
        </w:numPr>
        <w:rPr>
          <w:b/>
          <w:bCs/>
          <w:sz w:val="22"/>
          <w:szCs w:val="22"/>
        </w:rPr>
      </w:pPr>
    </w:p>
    <w:p w:rsidR="0046151D" w:rsidRDefault="000A407C" w:rsidP="000A407C">
      <w:pPr>
        <w:numPr>
          <w:ilvl w:val="0"/>
          <w:numId w:val="20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</w:t>
      </w:r>
      <w:r w:rsidR="0046151D">
        <w:rPr>
          <w:b/>
          <w:bCs/>
          <w:sz w:val="20"/>
          <w:szCs w:val="20"/>
        </w:rPr>
        <w:t>Worked a variety of jobs to support myself through college</w:t>
      </w:r>
    </w:p>
    <w:p w:rsidR="0046151D" w:rsidRDefault="0046151D">
      <w:pPr>
        <w:ind w:left="2160" w:hanging="2160"/>
        <w:rPr>
          <w:b/>
          <w:bCs/>
          <w:sz w:val="20"/>
          <w:szCs w:val="20"/>
        </w:rPr>
      </w:pPr>
    </w:p>
    <w:p w:rsidR="0046151D" w:rsidRDefault="0046151D"/>
    <w:p w:rsidR="0046151D" w:rsidRDefault="0046151D" w:rsidP="00314F66">
      <w:pPr>
        <w:pStyle w:val="Heading1"/>
        <w:keepNext/>
        <w:rPr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EDUCATION</w:t>
      </w:r>
    </w:p>
    <w:p w:rsidR="000A407C" w:rsidRPr="000A407C" w:rsidRDefault="0046151D" w:rsidP="000A407C">
      <w:pPr>
        <w:spacing w:before="100" w:after="100"/>
        <w:rPr>
          <w:color w:val="0000FF"/>
          <w:sz w:val="22"/>
          <w:szCs w:val="22"/>
        </w:rPr>
      </w:pPr>
      <w:r w:rsidRPr="000A407C">
        <w:rPr>
          <w:b/>
          <w:bCs/>
          <w:sz w:val="22"/>
          <w:szCs w:val="22"/>
        </w:rPr>
        <w:t>Bachelor of Science: Geological Engineering</w:t>
      </w:r>
      <w:r w:rsidR="000A407C">
        <w:rPr>
          <w:b/>
          <w:bCs/>
          <w:sz w:val="22"/>
          <w:szCs w:val="22"/>
        </w:rPr>
        <w:t xml:space="preserve"> (</w:t>
      </w:r>
      <w:r w:rsidR="00367054">
        <w:rPr>
          <w:b/>
          <w:bCs/>
          <w:sz w:val="22"/>
          <w:szCs w:val="22"/>
        </w:rPr>
        <w:t xml:space="preserve"> Fall </w:t>
      </w:r>
      <w:r w:rsidR="000A407C">
        <w:rPr>
          <w:b/>
          <w:bCs/>
          <w:sz w:val="22"/>
          <w:szCs w:val="22"/>
        </w:rPr>
        <w:t>2007)</w:t>
      </w:r>
      <w:r w:rsidRPr="000A407C">
        <w:rPr>
          <w:sz w:val="22"/>
          <w:szCs w:val="22"/>
        </w:rPr>
        <w:t>; South Dakota School of Mines &amp; Techno</w:t>
      </w:r>
      <w:r w:rsidR="000A407C" w:rsidRPr="000A407C">
        <w:rPr>
          <w:sz w:val="22"/>
          <w:szCs w:val="22"/>
        </w:rPr>
        <w:t xml:space="preserve">logy, Rapid City, South Dakota </w:t>
      </w:r>
    </w:p>
    <w:p w:rsidR="000A407C" w:rsidRDefault="000A407C" w:rsidP="000A407C">
      <w:pPr>
        <w:spacing w:before="100" w:after="100"/>
        <w:rPr>
          <w:color w:val="0000FF"/>
          <w:sz w:val="20"/>
          <w:szCs w:val="20"/>
        </w:rPr>
      </w:pPr>
    </w:p>
    <w:p w:rsidR="0046151D" w:rsidRPr="00367054" w:rsidRDefault="0046151D" w:rsidP="000A407C">
      <w:pPr>
        <w:spacing w:before="100" w:after="100"/>
        <w:rPr>
          <w:b/>
          <w:sz w:val="22"/>
          <w:szCs w:val="22"/>
        </w:rPr>
      </w:pPr>
      <w:r w:rsidRPr="00367054">
        <w:rPr>
          <w:b/>
          <w:bCs/>
          <w:sz w:val="22"/>
          <w:szCs w:val="22"/>
        </w:rPr>
        <w:t>Bachelor of Science: Interdisciplinary Science</w:t>
      </w:r>
      <w:r w:rsidRPr="00367054">
        <w:rPr>
          <w:sz w:val="22"/>
          <w:szCs w:val="22"/>
        </w:rPr>
        <w:t xml:space="preserve">; South Dakota School of Mines &amp; Technology, Rapid City, South Dakota </w:t>
      </w:r>
      <w:r w:rsidRPr="00367054">
        <w:rPr>
          <w:b/>
          <w:color w:val="000000" w:themeColor="text1"/>
          <w:sz w:val="22"/>
          <w:szCs w:val="22"/>
        </w:rPr>
        <w:t xml:space="preserve">( </w:t>
      </w:r>
      <w:r w:rsidR="00367054" w:rsidRPr="00367054">
        <w:rPr>
          <w:b/>
          <w:color w:val="000000" w:themeColor="text1"/>
          <w:sz w:val="22"/>
          <w:szCs w:val="22"/>
        </w:rPr>
        <w:t>Summer 2005)</w:t>
      </w:r>
    </w:p>
    <w:p w:rsidR="0046151D" w:rsidRPr="00367054" w:rsidRDefault="0046151D">
      <w:pPr>
        <w:tabs>
          <w:tab w:val="left" w:pos="720"/>
        </w:tabs>
        <w:ind w:left="360"/>
        <w:rPr>
          <w:b/>
          <w:sz w:val="22"/>
          <w:szCs w:val="22"/>
        </w:rPr>
      </w:pPr>
    </w:p>
    <w:p w:rsidR="0046151D" w:rsidRDefault="0046151D">
      <w:pPr>
        <w:pStyle w:val="Heading1"/>
        <w:keepNext/>
        <w:rPr>
          <w:b/>
          <w:bCs/>
          <w:u w:val="single"/>
        </w:rPr>
      </w:pPr>
    </w:p>
    <w:p w:rsidR="0046151D" w:rsidRDefault="0046151D">
      <w:pPr>
        <w:pStyle w:val="Heading1"/>
        <w:keepNext/>
        <w:rPr>
          <w:b/>
          <w:bCs/>
          <w:u w:val="single"/>
        </w:rPr>
      </w:pPr>
      <w:r>
        <w:rPr>
          <w:b/>
          <w:bCs/>
          <w:u w:val="single"/>
        </w:rPr>
        <w:t>PROFESSIONAL SKILLS/MEMBERSHIPS</w:t>
      </w:r>
    </w:p>
    <w:p w:rsidR="0046151D" w:rsidRDefault="0046151D">
      <w:pPr>
        <w:rPr>
          <w:sz w:val="20"/>
          <w:szCs w:val="20"/>
        </w:rPr>
      </w:pPr>
      <w:r>
        <w:rPr>
          <w:b/>
          <w:bCs/>
          <w:sz w:val="20"/>
          <w:szCs w:val="20"/>
        </w:rPr>
        <w:t>Computer Skills</w:t>
      </w:r>
      <w:r>
        <w:rPr>
          <w:sz w:val="20"/>
          <w:szCs w:val="20"/>
        </w:rPr>
        <w:t xml:space="preserve">: Microsoft Office, ArcGIS, </w:t>
      </w:r>
    </w:p>
    <w:p w:rsidR="00314F66" w:rsidRDefault="0046151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Other</w:t>
      </w:r>
      <w:r>
        <w:rPr>
          <w:sz w:val="20"/>
          <w:szCs w:val="20"/>
        </w:rPr>
        <w:t xml:space="preserve">:  Bilingual, 40 Hours HAZWOPER training certified in accordance with Federal OSHA Regulation 29 </w:t>
      </w:r>
      <w:r w:rsidR="00314F66">
        <w:rPr>
          <w:sz w:val="20"/>
          <w:szCs w:val="20"/>
        </w:rPr>
        <w:t xml:space="preserve">CFR </w:t>
      </w:r>
      <w:r>
        <w:rPr>
          <w:sz w:val="20"/>
          <w:szCs w:val="20"/>
        </w:rPr>
        <w:t>1910.120(e</w:t>
      </w:r>
      <w:r w:rsidR="00314F66">
        <w:rPr>
          <w:sz w:val="20"/>
          <w:szCs w:val="20"/>
        </w:rPr>
        <w:t>)</w:t>
      </w:r>
      <w:r>
        <w:rPr>
          <w:b/>
          <w:bCs/>
          <w:sz w:val="20"/>
          <w:szCs w:val="20"/>
        </w:rPr>
        <w:t xml:space="preserve"> </w:t>
      </w:r>
    </w:p>
    <w:p w:rsidR="0046151D" w:rsidRDefault="0046151D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Professional Memberships:  </w:t>
      </w:r>
      <w:r>
        <w:rPr>
          <w:sz w:val="20"/>
          <w:szCs w:val="20"/>
        </w:rPr>
        <w:t>Geological Society of America (GSA), American Geological Engineering Society (AGES)</w:t>
      </w:r>
    </w:p>
    <w:p w:rsidR="0046151D" w:rsidRDefault="0046151D">
      <w:pPr>
        <w:rPr>
          <w:sz w:val="20"/>
          <w:szCs w:val="20"/>
        </w:rPr>
      </w:pPr>
    </w:p>
    <w:p w:rsidR="0046151D" w:rsidRDefault="0046151D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References:</w:t>
      </w:r>
    </w:p>
    <w:p w:rsidR="0046151D" w:rsidRDefault="0046151D">
      <w:pPr>
        <w:rPr>
          <w:sz w:val="20"/>
          <w:szCs w:val="20"/>
        </w:rPr>
      </w:pPr>
      <w:r>
        <w:rPr>
          <w:sz w:val="20"/>
          <w:szCs w:val="20"/>
        </w:rPr>
        <w:t>Available upon request</w:t>
      </w:r>
    </w:p>
    <w:sectPr w:rsidR="0046151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008A948"/>
    <w:lvl w:ilvl="0">
      <w:numFmt w:val="bullet"/>
      <w:lvlText w:val="*"/>
      <w:lvlJc w:val="left"/>
    </w:lvl>
  </w:abstractNum>
  <w:abstractNum w:abstractNumId="1">
    <w:nsid w:val="0C990749"/>
    <w:multiLevelType w:val="singleLevel"/>
    <w:tmpl w:val="7242C2DA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0F100CEC"/>
    <w:multiLevelType w:val="hybridMultilevel"/>
    <w:tmpl w:val="DA2A3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70416"/>
    <w:multiLevelType w:val="singleLevel"/>
    <w:tmpl w:val="7242C2DA"/>
    <w:lvl w:ilvl="0">
      <w:start w:val="2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126027D3"/>
    <w:multiLevelType w:val="hybridMultilevel"/>
    <w:tmpl w:val="FF2A7E8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1E3A4D47"/>
    <w:multiLevelType w:val="hybridMultilevel"/>
    <w:tmpl w:val="D4880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817E9B"/>
    <w:multiLevelType w:val="multilevel"/>
    <w:tmpl w:val="AF249E3A"/>
    <w:lvl w:ilvl="0">
      <w:start w:val="1999"/>
      <w:numFmt w:val="decimal"/>
      <w:lvlText w:val="%1"/>
      <w:lvlJc w:val="left"/>
      <w:pPr>
        <w:ind w:left="1005" w:hanging="1005"/>
      </w:pPr>
      <w:rPr>
        <w:rFonts w:cs="Times New Roman" w:hint="default"/>
      </w:rPr>
    </w:lvl>
    <w:lvl w:ilvl="1">
      <w:start w:val="2003"/>
      <w:numFmt w:val="decimal"/>
      <w:lvlText w:val="%1-%2"/>
      <w:lvlJc w:val="left"/>
      <w:pPr>
        <w:ind w:left="1005" w:hanging="100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005" w:hanging="100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05" w:hanging="100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05" w:hanging="100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7">
    <w:nsid w:val="240B68C9"/>
    <w:multiLevelType w:val="singleLevel"/>
    <w:tmpl w:val="7242C2DA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24660400"/>
    <w:multiLevelType w:val="hybridMultilevel"/>
    <w:tmpl w:val="6A70D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4E6158"/>
    <w:multiLevelType w:val="hybridMultilevel"/>
    <w:tmpl w:val="6A1AE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1273FD"/>
    <w:multiLevelType w:val="hybridMultilevel"/>
    <w:tmpl w:val="8DE2A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223DA0"/>
    <w:multiLevelType w:val="hybridMultilevel"/>
    <w:tmpl w:val="A4641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026008"/>
    <w:multiLevelType w:val="singleLevel"/>
    <w:tmpl w:val="7242C2DA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3D9548D4"/>
    <w:multiLevelType w:val="hybridMultilevel"/>
    <w:tmpl w:val="631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CA6FD0"/>
    <w:multiLevelType w:val="hybridMultilevel"/>
    <w:tmpl w:val="DD742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D01C9D"/>
    <w:multiLevelType w:val="hybridMultilevel"/>
    <w:tmpl w:val="B874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8E55B2"/>
    <w:multiLevelType w:val="hybridMultilevel"/>
    <w:tmpl w:val="B27241BE"/>
    <w:lvl w:ilvl="0" w:tplc="0409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7">
    <w:nsid w:val="5DD74C78"/>
    <w:multiLevelType w:val="hybridMultilevel"/>
    <w:tmpl w:val="D8DAE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A23504"/>
    <w:multiLevelType w:val="singleLevel"/>
    <w:tmpl w:val="7242C2DA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9">
    <w:nsid w:val="67E2224F"/>
    <w:multiLevelType w:val="singleLevel"/>
    <w:tmpl w:val="7242C2DA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0">
    <w:nsid w:val="6A2267E1"/>
    <w:multiLevelType w:val="hybridMultilevel"/>
    <w:tmpl w:val="E4A4F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1E1DDF"/>
    <w:multiLevelType w:val="hybridMultilevel"/>
    <w:tmpl w:val="F1504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2"/>
  </w:num>
  <w:num w:numId="3">
    <w:abstractNumId w:val="1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2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2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2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2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2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9"/>
  </w:num>
  <w:num w:numId="11">
    <w:abstractNumId w:val="1"/>
  </w:num>
  <w:num w:numId="12">
    <w:abstractNumId w:val="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8"/>
  </w:num>
  <w:num w:numId="15">
    <w:abstractNumId w:val="3"/>
  </w:num>
  <w:num w:numId="16">
    <w:abstractNumId w:val="7"/>
  </w:num>
  <w:num w:numId="17">
    <w:abstractNumId w:val="4"/>
  </w:num>
  <w:num w:numId="18">
    <w:abstractNumId w:val="14"/>
  </w:num>
  <w:num w:numId="19">
    <w:abstractNumId w:val="10"/>
  </w:num>
  <w:num w:numId="20">
    <w:abstractNumId w:val="8"/>
  </w:num>
  <w:num w:numId="21">
    <w:abstractNumId w:val="6"/>
  </w:num>
  <w:num w:numId="22">
    <w:abstractNumId w:val="5"/>
  </w:num>
  <w:num w:numId="23">
    <w:abstractNumId w:val="16"/>
  </w:num>
  <w:num w:numId="24">
    <w:abstractNumId w:val="13"/>
  </w:num>
  <w:num w:numId="25">
    <w:abstractNumId w:val="17"/>
  </w:num>
  <w:num w:numId="26">
    <w:abstractNumId w:val="21"/>
  </w:num>
  <w:num w:numId="27">
    <w:abstractNumId w:val="2"/>
  </w:num>
  <w:num w:numId="28">
    <w:abstractNumId w:val="15"/>
  </w:num>
  <w:num w:numId="29">
    <w:abstractNumId w:val="9"/>
  </w:num>
  <w:num w:numId="30">
    <w:abstractNumId w:val="20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A9E"/>
    <w:rsid w:val="00040ED6"/>
    <w:rsid w:val="00080318"/>
    <w:rsid w:val="000A407C"/>
    <w:rsid w:val="000D4208"/>
    <w:rsid w:val="00130750"/>
    <w:rsid w:val="00145E22"/>
    <w:rsid w:val="00171A65"/>
    <w:rsid w:val="001C48C2"/>
    <w:rsid w:val="0020446C"/>
    <w:rsid w:val="00314F66"/>
    <w:rsid w:val="00367054"/>
    <w:rsid w:val="00440E7E"/>
    <w:rsid w:val="0046151D"/>
    <w:rsid w:val="00532E75"/>
    <w:rsid w:val="005572EB"/>
    <w:rsid w:val="006B4298"/>
    <w:rsid w:val="00745A9E"/>
    <w:rsid w:val="00745B8D"/>
    <w:rsid w:val="007475F5"/>
    <w:rsid w:val="00AF0D82"/>
    <w:rsid w:val="00B174D2"/>
    <w:rsid w:val="00B70494"/>
    <w:rsid w:val="00BF02EB"/>
    <w:rsid w:val="00D077F5"/>
    <w:rsid w:val="00DA2FCB"/>
    <w:rsid w:val="00E3433E"/>
    <w:rsid w:val="00E94B36"/>
    <w:rsid w:val="00EF3309"/>
    <w:rsid w:val="00F7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F3309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F3309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2A879-6ECF-4C33-946A-A5CEB014F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Lead</dc:creator>
  <cp:lastModifiedBy>Saber Ala Yousef</cp:lastModifiedBy>
  <cp:revision>2</cp:revision>
  <dcterms:created xsi:type="dcterms:W3CDTF">2013-12-08T16:12:00Z</dcterms:created>
  <dcterms:modified xsi:type="dcterms:W3CDTF">2013-12-08T16:12:00Z</dcterms:modified>
</cp:coreProperties>
</file>