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9.1.0.0 -->
  <w:body>
    <w:p>
      <w:pPr>
        <w:spacing w:after="0" w:afterAutospacing="0"/>
        <w:rPr>
          <w:rFonts w:ascii="Arial Unicode MS" w:eastAsia="Arial Unicode MS" w:hAnsi="Arial Unicode MS" w:cs="Arial Unicode MS"/>
        </w:rPr>
      </w:pPr>
      <w:r>
        <w:pict>
          <v:rect id="_x0000_i1025" style="height:1.5pt;width:6in" o:hrpct="1000" o:hralign="center" o:hrstd="t" o:hrnoshade="f" o:hr="t" filled="t" fillcolor="gray" stroked="f"/>
        </w:pic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OBJECTIVE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 plan to excell further in a manufacturing career and to develop skills to benefit myself and the company I work for. Over time I plan to develop my skills to excell at many positions and advance my career with graduate school programs. I will bring my experience and skillset along with my keen since of learning to the workplace.</w:t>
      </w:r>
    </w:p>
    <w:p>
      <w:pPr>
        <w:spacing w:after="0" w:afterAutospacing="0"/>
        <w:rPr>
          <w:rFonts w:ascii="Arial Unicode MS" w:eastAsia="Arial Unicode MS" w:hAnsi="Arial Unicode MS" w:cs="Arial Unicode MS"/>
        </w:rPr>
      </w:pPr>
      <w:r>
        <w:pict>
          <v:rect id="_x0000_i1026" style="height:1.5pt;width:6in" o:hrpct="1000" o:hralign="center" o:hrstd="t" o:hrnoshade="f" o:hr="t" filled="t" fillcolor="gray" stroked="f"/>
        </w:pic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WORK EXPERIENCE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Packaging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May 2013 - present 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The Timken Company</w:t>
      </w:r>
      <w:r>
        <w:rPr>
          <w:rFonts w:ascii="Arial Unicode MS" w:eastAsia="Arial Unicode MS" w:hAnsi="Arial Unicode MS" w:cs="Arial Unicode MS"/>
        </w:rPr>
        <w:t xml:space="preserve"> | Duncan, South Carolina 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Manufacturing - Other</w:t>
      </w:r>
    </w:p>
    <w:p>
      <w:pPr>
        <w:spacing w:after="0" w:afterAutospacing="0"/>
        <w:rPr>
          <w:rFonts w:ascii="Arial Unicode MS" w:eastAsia="Arial Unicode MS" w:hAnsi="Arial Unicode MS" w:cs="Arial Unicode MS"/>
        </w:rPr>
      </w:pP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Package bearings in accordance to customer want and need.</w:t>
      </w:r>
    </w:p>
    <w:p>
      <w:pPr>
        <w:spacing w:after="0" w:afterAutospacing="0"/>
        <w:rPr>
          <w:rFonts w:ascii="Arial Unicode MS" w:eastAsia="Arial Unicode MS" w:hAnsi="Arial Unicode MS" w:cs="Arial Unicode MS"/>
        </w:rPr>
      </w:pPr>
    </w:p>
    <w:p>
      <w:pPr>
        <w:spacing w:after="0" w:afterAutospacing="0"/>
        <w:rPr>
          <w:rFonts w:ascii="Arial Unicode MS" w:eastAsia="Arial Unicode MS" w:hAnsi="Arial Unicode MS" w:cs="Arial Unicode MS"/>
        </w:rPr>
      </w:pP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Some forklift experience, 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Pharmaceutical Packaging Associate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March 2011 - June 2011 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Pharmaceuricl Associates Inc</w:t>
      </w:r>
      <w:r>
        <w:rPr>
          <w:rFonts w:ascii="Arial Unicode MS" w:eastAsia="Arial Unicode MS" w:hAnsi="Arial Unicode MS" w:cs="Arial Unicode MS"/>
        </w:rPr>
        <w:t xml:space="preserve"> | Greenville, South Carolina 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Biotechnology/Pharmaceuticals</w:t>
      </w:r>
    </w:p>
    <w:p>
      <w:pPr>
        <w:spacing w:after="0" w:afterAutospacing="0"/>
        <w:rPr>
          <w:rFonts w:ascii="Arial Unicode MS" w:eastAsia="Arial Unicode MS" w:hAnsi="Arial Unicode MS" w:cs="Arial Unicode MS"/>
        </w:rPr>
      </w:pP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Packaged medication on a production line.</w:t>
      </w:r>
    </w:p>
    <w:p>
      <w:pPr>
        <w:spacing w:after="0" w:afterAutospacing="0"/>
        <w:rPr>
          <w:rFonts w:ascii="Arial Unicode MS" w:eastAsia="Arial Unicode MS" w:hAnsi="Arial Unicode MS" w:cs="Arial Unicode MS"/>
        </w:rPr>
      </w:pP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Packaged and handled medication in a production setting. My job required a detailed inspection of cups or bottles when they came down the line while also packaging them. I also palletized and categorized the product. This was all done while working at a fast paced speed and paying attention to detail.</w:t>
      </w:r>
    </w:p>
    <w:p>
      <w:pPr>
        <w:spacing w:after="0" w:afterAutospacing="0"/>
        <w:rPr>
          <w:rFonts w:ascii="Arial Unicode MS" w:eastAsia="Arial Unicode MS" w:hAnsi="Arial Unicode MS" w:cs="Arial Unicode MS"/>
        </w:rPr>
      </w:pP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assembly/packaging, 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Cook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August 2004 - August 2010 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Dianna's Diner</w:t>
      </w:r>
      <w:r>
        <w:rPr>
          <w:rFonts w:ascii="Arial Unicode MS" w:eastAsia="Arial Unicode MS" w:hAnsi="Arial Unicode MS" w:cs="Arial Unicode MS"/>
        </w:rPr>
        <w:t xml:space="preserve"> | Fountain Inn, South Carolina 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Restaurant/Food Services</w:t>
      </w:r>
    </w:p>
    <w:p>
      <w:pPr>
        <w:spacing w:after="0" w:afterAutospacing="0"/>
        <w:rPr>
          <w:rFonts w:ascii="Arial Unicode MS" w:eastAsia="Arial Unicode MS" w:hAnsi="Arial Unicode MS" w:cs="Arial Unicode MS"/>
        </w:rPr>
      </w:pP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Cook the food and serve customers.</w:t>
      </w:r>
    </w:p>
    <w:p>
      <w:pPr>
        <w:spacing w:after="0" w:afterAutospacing="0"/>
        <w:rPr>
          <w:rFonts w:ascii="Arial Unicode MS" w:eastAsia="Arial Unicode MS" w:hAnsi="Arial Unicode MS" w:cs="Arial Unicode MS"/>
        </w:rPr>
      </w:pP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On this job I cooked food for customers while also serving them. I also managed nights when I was heading nights.</w:t>
      </w:r>
    </w:p>
    <w:p>
      <w:pPr>
        <w:spacing w:after="0" w:afterAutospacing="0"/>
        <w:rPr>
          <w:rFonts w:ascii="Arial Unicode MS" w:eastAsia="Arial Unicode MS" w:hAnsi="Arial Unicode MS" w:cs="Arial Unicode MS"/>
        </w:rPr>
      </w:pP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Cooking, Management, Customer Care, </w:t>
      </w:r>
    </w:p>
    <w:p>
      <w:pPr>
        <w:spacing w:after="0" w:afterAutospacing="0"/>
        <w:rPr>
          <w:rFonts w:ascii="Arial Unicode MS" w:eastAsia="Arial Unicode MS" w:hAnsi="Arial Unicode MS" w:cs="Arial Unicode MS"/>
        </w:rPr>
      </w:pPr>
      <w:r>
        <w:pict>
          <v:rect id="_x0000_i1027" style="height:1.5pt;width:6in" o:hrpct="1000" o:hralign="center" o:hrstd="t" o:hrnoshade="f" o:hr="t" filled="t" fillcolor="gray" stroked="f"/>
        </w:pic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EDUCATION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High School or equivalent, High school diploma, 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August 2004 - May 2008 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Laurens district 55 high school</w:t>
      </w:r>
      <w:r>
        <w:rPr>
          <w:rFonts w:ascii="Arial Unicode MS" w:eastAsia="Arial Unicode MS" w:hAnsi="Arial Unicode MS" w:cs="Arial Unicode MS"/>
        </w:rPr>
        <w:t xml:space="preserve"> | Laurens, South Carolina 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Studied for my diploma in honors classes.</w:t>
      </w:r>
    </w:p>
    <w:p>
      <w:pPr>
        <w:spacing w:after="0" w:afterAutospacing="0"/>
        <w:rPr>
          <w:rFonts w:ascii="Arial Unicode MS" w:eastAsia="Arial Unicode MS" w:hAnsi="Arial Unicode MS" w:cs="Arial Unicode MS"/>
        </w:rPr>
      </w:pPr>
      <w:r>
        <w:pict>
          <v:rect id="_x0000_i1028" style="height:1.5pt;width:6in" o:hrpct="1000" o:hralign="center" o:hrstd="t" o:hrnoshade="f" o:hr="t" filled="t" fillcolor="gray" stroked="f"/>
        </w:pic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SKILLS</w:t>
      </w:r>
    </w:p>
    <w:tbl>
      <w:tblPr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3"/>
        <w:gridCol w:w="913"/>
      </w:tblGrid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shd w:val="clear" w:color="auto" w:fill="auto"/>
            <w:vAlign w:val="center"/>
          </w:tcPr>
          <w:p>
            <w:pPr>
              <w:spacing w:after="0" w:afterAutospacing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assembly/packaging</w:t>
            </w:r>
          </w:p>
        </w:tc>
        <w:tc>
          <w:tcPr>
            <w:shd w:val="clear" w:color="auto" w:fill="auto"/>
            <w:vAlign w:val="center"/>
          </w:tcPr>
          <w:p>
            <w:pPr>
              <w:spacing w:after="0" w:afterAutospacing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Beginner</w:t>
            </w:r>
          </w:p>
        </w:tc>
      </w:tr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shd w:val="clear" w:color="auto" w:fill="auto"/>
            <w:vAlign w:val="center"/>
          </w:tcPr>
          <w:p>
            <w:pPr>
              <w:spacing w:after="0" w:afterAutospacing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Fast Learner</w:t>
            </w:r>
          </w:p>
        </w:tc>
        <w:tc>
          <w:tcPr>
            <w:shd w:val="clear" w:color="auto" w:fill="auto"/>
            <w:vAlign w:val="center"/>
          </w:tcPr>
          <w:p>
            <w:pPr>
              <w:spacing w:after="0" w:afterAutospacing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Beginner</w:t>
            </w:r>
          </w:p>
        </w:tc>
      </w:tr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shd w:val="clear" w:color="auto" w:fill="auto"/>
            <w:vAlign w:val="center"/>
          </w:tcPr>
          <w:p>
            <w:pPr>
              <w:spacing w:after="0" w:afterAutospacing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Attention to Detail</w:t>
            </w:r>
          </w:p>
        </w:tc>
        <w:tc>
          <w:tcPr>
            <w:shd w:val="clear" w:color="auto" w:fill="auto"/>
            <w:vAlign w:val="center"/>
          </w:tcPr>
          <w:p>
            <w:pPr>
              <w:spacing w:after="0" w:afterAutospacing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Beginner</w:t>
            </w:r>
          </w:p>
        </w:tc>
      </w:tr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shd w:val="clear" w:color="auto" w:fill="auto"/>
            <w:vAlign w:val="center"/>
          </w:tcPr>
          <w:p>
            <w:pPr>
              <w:spacing w:after="0" w:afterAutospacing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Team Player</w:t>
            </w:r>
          </w:p>
        </w:tc>
        <w:tc>
          <w:tcPr>
            <w:shd w:val="clear" w:color="auto" w:fill="auto"/>
            <w:vAlign w:val="center"/>
          </w:tcPr>
          <w:p>
            <w:pPr>
              <w:spacing w:after="0" w:afterAutospacing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Beginner</w:t>
            </w:r>
          </w:p>
        </w:tc>
      </w:tr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shd w:val="clear" w:color="auto" w:fill="auto"/>
            <w:vAlign w:val="center"/>
          </w:tcPr>
          <w:p>
            <w:pPr>
              <w:spacing w:after="0" w:afterAutospacing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Forklift</w:t>
            </w:r>
          </w:p>
        </w:tc>
        <w:tc>
          <w:tcPr>
            <w:shd w:val="clear" w:color="auto" w:fill="auto"/>
            <w:vAlign w:val="center"/>
          </w:tcPr>
          <w:p>
            <w:pPr>
              <w:spacing w:after="0" w:afterAutospacing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Beginner</w:t>
            </w:r>
          </w:p>
        </w:tc>
      </w:tr>
    </w:tbl>
    <w:p>
      <w:pPr>
        <w:spacing w:after="0" w:afterAutospacing="0"/>
        <w:rPr>
          <w:rFonts w:ascii="Arial Unicode MS" w:eastAsia="Arial Unicode MS" w:hAnsi="Arial Unicode MS" w:cs="Arial Unicode MS"/>
        </w:rPr>
      </w:pPr>
      <w:r>
        <w:pict>
          <v:rect id="_x0000_i1029" style="height:1.5pt;width:6in" o:hrpct="1000" o:hralign="center" o:hrstd="t" o:hrnoshade="f" o:hr="t" filled="t" fillcolor="gray" stroked="f"/>
        </w:pic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LANGUAGES</w:t>
      </w:r>
    </w:p>
    <w:tbl>
      <w:tblPr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915"/>
      </w:tblGrid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shd w:val="clear" w:color="auto" w:fill="auto"/>
            <w:vAlign w:val="center"/>
          </w:tcPr>
          <w:p>
            <w:pPr>
              <w:spacing w:after="0" w:afterAutospacing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German</w:t>
            </w:r>
          </w:p>
        </w:tc>
        <w:tc>
          <w:tcPr>
            <w:shd w:val="clear" w:color="auto" w:fill="auto"/>
            <w:vAlign w:val="center"/>
          </w:tcPr>
          <w:p>
            <w:pPr>
              <w:spacing w:after="0" w:afterAutospacing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Beginner</w:t>
            </w:r>
          </w:p>
        </w:tc>
      </w:tr>
    </w:tbl>
    <w:p>
      <w:pPr>
        <w:spacing w:after="0" w:afterAutospacing="0"/>
        <w:rPr>
          <w:rFonts w:ascii="Arial Unicode MS" w:eastAsia="Arial Unicode MS" w:hAnsi="Arial Unicode MS" w:cs="Arial Unicode MS"/>
        </w:rPr>
      </w:pPr>
      <w:r>
        <w:pict>
          <v:rect id="_x0000_i1030" style="height:1.5pt;width:6in" o:hrpct="1000" o:hralign="center" o:hrstd="t" o:hrnoshade="f" o:hr="t" filled="t" fillcolor="gray" stroked="f"/>
        </w:pic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REFERENCES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Kevin Howard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8643250718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Personal</w:t>
      </w:r>
    </w:p>
    <w:p>
      <w:pPr>
        <w:spacing w:after="0" w:afterAutospacing="0"/>
        <w:rPr>
          <w:rFonts w:ascii="Arial Unicode MS" w:eastAsia="Arial Unicode MS" w:hAnsi="Arial Unicode MS" w:cs="Arial Unicode MS"/>
        </w:rPr>
      </w:pP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Chris Stokes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Rich's bakery 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8643257739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Personal</w:t>
      </w:r>
    </w:p>
    <w:p>
      <w:pPr>
        <w:spacing w:after="0" w:afterAutospacing="0"/>
        <w:rPr>
          <w:rFonts w:ascii="Arial Unicode MS" w:eastAsia="Arial Unicode MS" w:hAnsi="Arial Unicode MS" w:cs="Arial Unicode MS"/>
        </w:rPr>
      </w:pPr>
    </w:p>
    <w:p>
      <w:pPr>
        <w:spacing w:after="0" w:afterAutospacing="0"/>
        <w:rPr>
          <w:rFonts w:ascii="Arial Unicode MS" w:eastAsia="Arial Unicode MS" w:hAnsi="Arial Unicode MS" w:cs="Arial Unicode MS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20"/>
  <w:noPunctuationKerning/>
  <w:characterSpacingControl w:val="doNotCompress"/>
  <w:compat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ru-RU" w:eastAsia="ru-RU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Keith Releford's Resume</dc:title>
  <cp:revision>0</cp:revision>
</cp:coreProperties>
</file>