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500" w:rsidRPr="00896488" w:rsidRDefault="1C82D912" w:rsidP="3EC12CCE">
      <w:pPr>
        <w:spacing w:line="240" w:lineRule="auto"/>
        <w:jc w:val="center"/>
        <w:rPr>
          <w:sz w:val="26"/>
          <w:szCs w:val="26"/>
        </w:rPr>
      </w:pPr>
      <w:proofErr w:type="spellStart"/>
      <w:r w:rsidRPr="3EC12CCE">
        <w:rPr>
          <w:sz w:val="25"/>
          <w:szCs w:val="25"/>
        </w:rPr>
        <w:t>Timofey</w:t>
      </w:r>
      <w:proofErr w:type="spellEnd"/>
      <w:r w:rsidRPr="3EC12CCE">
        <w:rPr>
          <w:sz w:val="25"/>
          <w:szCs w:val="25"/>
        </w:rPr>
        <w:t xml:space="preserve"> </w:t>
      </w:r>
      <w:proofErr w:type="spellStart"/>
      <w:r w:rsidR="000B5A08" w:rsidRPr="3EC12CCE">
        <w:rPr>
          <w:sz w:val="25"/>
          <w:szCs w:val="25"/>
        </w:rPr>
        <w:t>Pashnik</w:t>
      </w:r>
      <w:proofErr w:type="spellEnd"/>
    </w:p>
    <w:p w:rsidR="772DED09" w:rsidRPr="00BC337F" w:rsidRDefault="772DED09" w:rsidP="772DED09">
      <w:pPr>
        <w:spacing w:line="240" w:lineRule="auto"/>
        <w:jc w:val="center"/>
      </w:pPr>
      <w:r w:rsidRPr="772DED09">
        <w:rPr>
          <w:sz w:val="25"/>
          <w:szCs w:val="25"/>
        </w:rPr>
        <w:t>10406 West Owens</w:t>
      </w:r>
    </w:p>
    <w:p w:rsidR="772DED09" w:rsidRPr="00896488" w:rsidRDefault="772DED09" w:rsidP="772DED09">
      <w:pPr>
        <w:spacing w:line="240" w:lineRule="auto"/>
        <w:jc w:val="center"/>
      </w:pPr>
      <w:r w:rsidRPr="772DED09">
        <w:rPr>
          <w:sz w:val="25"/>
          <w:szCs w:val="25"/>
        </w:rPr>
        <w:t>Westminster, CO 80021</w:t>
      </w:r>
    </w:p>
    <w:p w:rsidR="000B5A08" w:rsidRPr="00896488" w:rsidRDefault="002C41C9" w:rsidP="3EC12CCE">
      <w:pPr>
        <w:spacing w:line="240" w:lineRule="auto"/>
        <w:jc w:val="center"/>
      </w:pPr>
      <w:r w:rsidRPr="3EC12CCE">
        <w:rPr>
          <w:sz w:val="25"/>
          <w:szCs w:val="25"/>
        </w:rPr>
        <w:t>1</w:t>
      </w:r>
      <w:r w:rsidR="43297245" w:rsidRPr="3EC12CCE">
        <w:rPr>
          <w:sz w:val="25"/>
          <w:szCs w:val="25"/>
        </w:rPr>
        <w:t>(660) 619-4805</w:t>
      </w:r>
    </w:p>
    <w:p w:rsidR="2E2ACE28" w:rsidRPr="00896488" w:rsidRDefault="008A281F" w:rsidP="3EC12CCE">
      <w:pPr>
        <w:spacing w:line="240" w:lineRule="auto"/>
        <w:jc w:val="center"/>
      </w:pPr>
      <w:hyperlink r:id="rId5" w:history="1">
        <w:r w:rsidR="460F1972" w:rsidRPr="3EC12CCE">
          <w:rPr>
            <w:rStyle w:val="Hyperlink"/>
            <w:sz w:val="25"/>
            <w:szCs w:val="25"/>
          </w:rPr>
          <w:t>timmy2bcool@hotmail.com</w:t>
        </w:r>
      </w:hyperlink>
    </w:p>
    <w:p w:rsidR="000B5A08" w:rsidRPr="00896488" w:rsidRDefault="000B5A08" w:rsidP="3EC12CCE">
      <w:pPr>
        <w:spacing w:line="240" w:lineRule="auto"/>
        <w:rPr>
          <w:sz w:val="26"/>
          <w:szCs w:val="26"/>
        </w:rPr>
      </w:pPr>
      <w:r w:rsidRPr="3EC12CCE">
        <w:rPr>
          <w:sz w:val="25"/>
          <w:szCs w:val="25"/>
        </w:rPr>
        <w:t>OBJECTIVE:</w:t>
      </w:r>
    </w:p>
    <w:p w:rsidR="00981464" w:rsidRPr="00896488" w:rsidRDefault="00B024E2" w:rsidP="3EC12CCE">
      <w:pPr>
        <w:spacing w:line="240" w:lineRule="auto"/>
        <w:rPr>
          <w:sz w:val="26"/>
          <w:szCs w:val="26"/>
        </w:rPr>
      </w:pPr>
      <w:r w:rsidRPr="00896488">
        <w:rPr>
          <w:sz w:val="26"/>
          <w:szCs w:val="26"/>
        </w:rPr>
        <w:tab/>
      </w:r>
      <w:r w:rsidRPr="00896488">
        <w:rPr>
          <w:sz w:val="26"/>
          <w:szCs w:val="26"/>
        </w:rPr>
        <w:tab/>
      </w:r>
      <w:r w:rsidR="3CB561A9" w:rsidRPr="3EC12CCE">
        <w:rPr>
          <w:sz w:val="25"/>
          <w:szCs w:val="25"/>
        </w:rPr>
        <w:t xml:space="preserve">To obtain a new job position </w:t>
      </w:r>
    </w:p>
    <w:p w:rsidR="000B5A08" w:rsidRDefault="000B5A08" w:rsidP="3EC12CCE">
      <w:pPr>
        <w:spacing w:line="240" w:lineRule="auto"/>
        <w:rPr>
          <w:sz w:val="25"/>
          <w:szCs w:val="25"/>
        </w:rPr>
      </w:pPr>
      <w:r w:rsidRPr="3EC12CCE">
        <w:rPr>
          <w:sz w:val="25"/>
          <w:szCs w:val="25"/>
        </w:rPr>
        <w:t>EDUCATION:</w:t>
      </w:r>
    </w:p>
    <w:p w:rsidR="000C7C18" w:rsidRPr="00896488" w:rsidRDefault="000C7C18" w:rsidP="3EC12CCE">
      <w:pPr>
        <w:spacing w:line="240" w:lineRule="auto"/>
        <w:rPr>
          <w:sz w:val="26"/>
          <w:szCs w:val="26"/>
        </w:rPr>
      </w:pPr>
      <w:r>
        <w:rPr>
          <w:sz w:val="25"/>
          <w:szCs w:val="25"/>
        </w:rPr>
        <w:t>2012</w:t>
      </w:r>
      <w:r>
        <w:rPr>
          <w:sz w:val="25"/>
          <w:szCs w:val="25"/>
        </w:rPr>
        <w:tab/>
      </w:r>
      <w:r>
        <w:rPr>
          <w:sz w:val="25"/>
          <w:szCs w:val="25"/>
        </w:rPr>
        <w:tab/>
        <w:t>CDL , Class A</w:t>
      </w:r>
    </w:p>
    <w:p w:rsidR="000B5A08" w:rsidRPr="00896488" w:rsidRDefault="000B5A08" w:rsidP="3EC12CCE">
      <w:pPr>
        <w:spacing w:line="240" w:lineRule="auto"/>
        <w:rPr>
          <w:sz w:val="26"/>
          <w:szCs w:val="26"/>
        </w:rPr>
      </w:pPr>
      <w:r w:rsidRPr="3EC12CCE">
        <w:rPr>
          <w:sz w:val="25"/>
          <w:szCs w:val="25"/>
        </w:rPr>
        <w:t>2006-2010</w:t>
      </w:r>
      <w:r w:rsidRPr="00896488">
        <w:rPr>
          <w:sz w:val="26"/>
          <w:szCs w:val="26"/>
        </w:rPr>
        <w:tab/>
      </w:r>
      <w:r w:rsidRPr="3EC12CCE">
        <w:rPr>
          <w:sz w:val="25"/>
          <w:szCs w:val="25"/>
        </w:rPr>
        <w:t xml:space="preserve">Center High School, </w:t>
      </w:r>
      <w:smartTag w:uri="urn:schemas-microsoft-com:office:smarttags" w:element="Street">
        <w:smartTag w:uri="urn:schemas-microsoft-com:office:smarttags" w:element="address">
          <w:r w:rsidRPr="3EC12CCE">
            <w:rPr>
              <w:sz w:val="25"/>
              <w:szCs w:val="25"/>
            </w:rPr>
            <w:t>3111 Center Court</w:t>
          </w:r>
        </w:smartTag>
      </w:smartTag>
      <w:r w:rsidRPr="3EC12CCE">
        <w:rPr>
          <w:sz w:val="25"/>
          <w:szCs w:val="25"/>
        </w:rPr>
        <w:t xml:space="preserve"> Lane, </w:t>
      </w:r>
      <w:smartTag w:uri="urn:schemas-microsoft-com:office:smarttags" w:element="place">
        <w:smartTag w:uri="urn:schemas-microsoft-com:office:smarttags" w:element="City">
          <w:r w:rsidRPr="3EC12CCE">
            <w:rPr>
              <w:sz w:val="25"/>
              <w:szCs w:val="25"/>
            </w:rPr>
            <w:t>Antelope</w:t>
          </w:r>
        </w:smartTag>
        <w:r w:rsidRPr="3EC12CCE">
          <w:rPr>
            <w:sz w:val="25"/>
            <w:szCs w:val="25"/>
          </w:rPr>
          <w:t xml:space="preserve">, </w:t>
        </w:r>
        <w:smartTag w:uri="urn:schemas-microsoft-com:office:smarttags" w:element="State">
          <w:r w:rsidRPr="3EC12CCE">
            <w:rPr>
              <w:sz w:val="25"/>
              <w:szCs w:val="25"/>
            </w:rPr>
            <w:t>CA</w:t>
          </w:r>
        </w:smartTag>
        <w:r w:rsidRPr="3EC12CCE">
          <w:rPr>
            <w:sz w:val="25"/>
            <w:szCs w:val="25"/>
          </w:rPr>
          <w:t xml:space="preserve"> </w:t>
        </w:r>
        <w:smartTag w:uri="urn:schemas-microsoft-com:office:smarttags" w:element="PostalCode">
          <w:r w:rsidRPr="3EC12CCE">
            <w:rPr>
              <w:sz w:val="25"/>
              <w:szCs w:val="25"/>
            </w:rPr>
            <w:t>95843</w:t>
          </w:r>
        </w:smartTag>
      </w:smartTag>
    </w:p>
    <w:p w:rsidR="000B5A08" w:rsidRPr="00896488" w:rsidRDefault="000B5A08" w:rsidP="3EC12CCE">
      <w:pPr>
        <w:spacing w:line="240" w:lineRule="auto"/>
        <w:rPr>
          <w:sz w:val="26"/>
          <w:szCs w:val="26"/>
        </w:rPr>
      </w:pPr>
      <w:r w:rsidRPr="00896488">
        <w:rPr>
          <w:sz w:val="26"/>
          <w:szCs w:val="26"/>
        </w:rPr>
        <w:tab/>
      </w:r>
      <w:r w:rsidRPr="00896488">
        <w:rPr>
          <w:sz w:val="26"/>
          <w:szCs w:val="26"/>
        </w:rPr>
        <w:tab/>
      </w:r>
      <w:r w:rsidRPr="3EC12CCE">
        <w:rPr>
          <w:sz w:val="25"/>
          <w:szCs w:val="25"/>
        </w:rPr>
        <w:t>-</w:t>
      </w:r>
      <w:r w:rsidR="00896488" w:rsidRPr="3EC12CCE">
        <w:rPr>
          <w:sz w:val="25"/>
          <w:szCs w:val="25"/>
        </w:rPr>
        <w:t>Gr</w:t>
      </w:r>
      <w:r w:rsidRPr="3EC12CCE">
        <w:rPr>
          <w:sz w:val="25"/>
          <w:szCs w:val="25"/>
        </w:rPr>
        <w:t>aduate</w:t>
      </w:r>
      <w:r w:rsidR="00896488" w:rsidRPr="3EC12CCE">
        <w:rPr>
          <w:sz w:val="25"/>
          <w:szCs w:val="25"/>
        </w:rPr>
        <w:t>d</w:t>
      </w:r>
      <w:r w:rsidRPr="3EC12CCE">
        <w:rPr>
          <w:sz w:val="25"/>
          <w:szCs w:val="25"/>
        </w:rPr>
        <w:t xml:space="preserve"> with Honors in May 2010</w:t>
      </w:r>
    </w:p>
    <w:p w:rsidR="000B5A08" w:rsidRPr="00896488" w:rsidRDefault="000B5A08" w:rsidP="3EC12CCE">
      <w:pPr>
        <w:spacing w:line="240" w:lineRule="auto"/>
        <w:rPr>
          <w:sz w:val="26"/>
          <w:szCs w:val="26"/>
        </w:rPr>
      </w:pPr>
      <w:r w:rsidRPr="00896488">
        <w:rPr>
          <w:sz w:val="26"/>
          <w:szCs w:val="26"/>
        </w:rPr>
        <w:tab/>
      </w:r>
      <w:r w:rsidRPr="00896488">
        <w:rPr>
          <w:sz w:val="26"/>
          <w:szCs w:val="26"/>
        </w:rPr>
        <w:tab/>
      </w:r>
      <w:r w:rsidRPr="3EC12CCE">
        <w:rPr>
          <w:sz w:val="25"/>
          <w:szCs w:val="25"/>
        </w:rPr>
        <w:t>-Have taken Honors courses</w:t>
      </w:r>
    </w:p>
    <w:p w:rsidR="000B5A08" w:rsidRPr="00896488" w:rsidRDefault="000B5A08" w:rsidP="3EC12CCE">
      <w:pPr>
        <w:spacing w:line="240" w:lineRule="auto"/>
        <w:rPr>
          <w:sz w:val="26"/>
          <w:szCs w:val="26"/>
        </w:rPr>
      </w:pPr>
      <w:r w:rsidRPr="00896488">
        <w:rPr>
          <w:sz w:val="26"/>
          <w:szCs w:val="26"/>
        </w:rPr>
        <w:tab/>
      </w:r>
      <w:r w:rsidRPr="00896488">
        <w:rPr>
          <w:sz w:val="26"/>
          <w:szCs w:val="26"/>
        </w:rPr>
        <w:tab/>
      </w:r>
      <w:r w:rsidRPr="3EC12CCE">
        <w:rPr>
          <w:sz w:val="25"/>
          <w:szCs w:val="25"/>
        </w:rPr>
        <w:t>-3.8 GPA</w:t>
      </w:r>
    </w:p>
    <w:p w:rsidR="000B5A08" w:rsidRPr="00896488" w:rsidRDefault="000B5A08" w:rsidP="3EC12CCE">
      <w:pPr>
        <w:spacing w:line="240" w:lineRule="auto"/>
        <w:rPr>
          <w:sz w:val="26"/>
          <w:szCs w:val="26"/>
        </w:rPr>
      </w:pPr>
      <w:r w:rsidRPr="00896488">
        <w:rPr>
          <w:sz w:val="26"/>
          <w:szCs w:val="26"/>
        </w:rPr>
        <w:tab/>
      </w:r>
      <w:r w:rsidRPr="00896488">
        <w:rPr>
          <w:sz w:val="26"/>
          <w:szCs w:val="26"/>
        </w:rPr>
        <w:tab/>
      </w:r>
      <w:r w:rsidRPr="3EC12CCE">
        <w:rPr>
          <w:sz w:val="25"/>
          <w:szCs w:val="25"/>
        </w:rPr>
        <w:t>-Automotive Shop (2 years)</w:t>
      </w:r>
    </w:p>
    <w:p w:rsidR="000B5A08" w:rsidRPr="00896488" w:rsidRDefault="000B5A08" w:rsidP="3EC12CCE">
      <w:pPr>
        <w:spacing w:line="240" w:lineRule="auto"/>
        <w:rPr>
          <w:sz w:val="26"/>
          <w:szCs w:val="26"/>
        </w:rPr>
      </w:pPr>
      <w:r w:rsidRPr="3EC12CCE">
        <w:rPr>
          <w:sz w:val="25"/>
          <w:szCs w:val="25"/>
        </w:rPr>
        <w:t>1999-2008</w:t>
      </w:r>
      <w:r w:rsidRPr="00896488">
        <w:rPr>
          <w:sz w:val="26"/>
          <w:szCs w:val="26"/>
        </w:rPr>
        <w:tab/>
      </w:r>
      <w:r w:rsidRPr="3EC12CCE">
        <w:rPr>
          <w:sz w:val="25"/>
          <w:szCs w:val="25"/>
        </w:rPr>
        <w:t>Russian/Ukrainian Saturday School</w:t>
      </w:r>
    </w:p>
    <w:p w:rsidR="000B5A08" w:rsidRPr="00896488" w:rsidRDefault="000B5A08" w:rsidP="3EC12CCE">
      <w:pPr>
        <w:spacing w:line="240" w:lineRule="auto"/>
        <w:rPr>
          <w:sz w:val="26"/>
          <w:szCs w:val="26"/>
        </w:rPr>
      </w:pPr>
      <w:r w:rsidRPr="00896488">
        <w:rPr>
          <w:sz w:val="26"/>
          <w:szCs w:val="26"/>
        </w:rPr>
        <w:tab/>
      </w:r>
      <w:r w:rsidRPr="00896488">
        <w:rPr>
          <w:sz w:val="26"/>
          <w:szCs w:val="26"/>
        </w:rPr>
        <w:tab/>
      </w:r>
      <w:r w:rsidRPr="3EC12CCE">
        <w:rPr>
          <w:sz w:val="25"/>
          <w:szCs w:val="25"/>
        </w:rPr>
        <w:t>-Diploma received in June 2008</w:t>
      </w:r>
    </w:p>
    <w:p w:rsidR="000B5A08" w:rsidRDefault="000B5A08" w:rsidP="3EC12CCE">
      <w:pPr>
        <w:spacing w:line="240" w:lineRule="auto"/>
        <w:rPr>
          <w:sz w:val="25"/>
          <w:szCs w:val="25"/>
        </w:rPr>
      </w:pPr>
      <w:r w:rsidRPr="3EC12CCE">
        <w:rPr>
          <w:sz w:val="25"/>
          <w:szCs w:val="25"/>
        </w:rPr>
        <w:t>WORK EXPERIENCE:</w:t>
      </w:r>
    </w:p>
    <w:p w:rsidR="003F0A3D" w:rsidRDefault="003F0A3D" w:rsidP="3EC12CCE">
      <w:pPr>
        <w:spacing w:line="240" w:lineRule="auto"/>
        <w:rPr>
          <w:b/>
          <w:sz w:val="25"/>
          <w:szCs w:val="25"/>
          <w:u w:val="single"/>
        </w:rPr>
      </w:pPr>
      <w:r>
        <w:rPr>
          <w:sz w:val="25"/>
          <w:szCs w:val="25"/>
        </w:rPr>
        <w:t xml:space="preserve">Sept 2012- Present </w:t>
      </w:r>
      <w:r w:rsidRPr="003F0A3D">
        <w:rPr>
          <w:b/>
          <w:sz w:val="25"/>
          <w:szCs w:val="25"/>
          <w:u w:val="single"/>
        </w:rPr>
        <w:t>Shamrock Foods</w:t>
      </w:r>
    </w:p>
    <w:p w:rsidR="003F0A3D" w:rsidRDefault="003F0A3D" w:rsidP="3EC12CCE">
      <w:pPr>
        <w:spacing w:line="240" w:lineRule="auto"/>
        <w:rPr>
          <w:i/>
          <w:sz w:val="25"/>
          <w:szCs w:val="25"/>
        </w:rPr>
      </w:pPr>
      <w:r>
        <w:rPr>
          <w:sz w:val="25"/>
          <w:szCs w:val="25"/>
        </w:rPr>
        <w:tab/>
      </w:r>
      <w:r>
        <w:rPr>
          <w:sz w:val="25"/>
          <w:szCs w:val="25"/>
        </w:rPr>
        <w:tab/>
      </w:r>
      <w:r w:rsidRPr="003F0A3D">
        <w:rPr>
          <w:i/>
          <w:sz w:val="25"/>
          <w:szCs w:val="25"/>
        </w:rPr>
        <w:t xml:space="preserve">Packer/ Shipping Coordinator </w:t>
      </w:r>
    </w:p>
    <w:p w:rsidR="00582E4E" w:rsidRPr="00582E4E" w:rsidRDefault="00582E4E" w:rsidP="002B1BEA">
      <w:pPr>
        <w:spacing w:line="240" w:lineRule="auto"/>
        <w:ind w:left="1440"/>
        <w:rPr>
          <w:sz w:val="25"/>
          <w:szCs w:val="25"/>
        </w:rPr>
      </w:pPr>
      <w:r>
        <w:rPr>
          <w:sz w:val="25"/>
          <w:szCs w:val="25"/>
        </w:rPr>
        <w:t>Unload and dump grinding raw materials and products from pallets, skids and trucks in grinder</w:t>
      </w:r>
      <w:r w:rsidR="002B1BEA">
        <w:rPr>
          <w:sz w:val="25"/>
          <w:szCs w:val="25"/>
        </w:rPr>
        <w:t>s</w:t>
      </w:r>
      <w:r>
        <w:rPr>
          <w:sz w:val="25"/>
          <w:szCs w:val="25"/>
        </w:rPr>
        <w:t xml:space="preserve"> and blenders. Label and date stamp all finished cases of patties according to specifications. Palletize all labeled cases according to specifications. Count all finished cases and record on Microsoft DAX system. Poultry room shipping coordinator. </w:t>
      </w:r>
    </w:p>
    <w:p w:rsidR="7194B4F1" w:rsidRDefault="40E462B1" w:rsidP="3EC12CCE">
      <w:pPr>
        <w:spacing w:line="240" w:lineRule="auto"/>
      </w:pPr>
      <w:r w:rsidRPr="3EC12CCE">
        <w:rPr>
          <w:sz w:val="25"/>
          <w:szCs w:val="25"/>
        </w:rPr>
        <w:t xml:space="preserve">Feb- August 2012 </w:t>
      </w:r>
      <w:proofErr w:type="spellStart"/>
      <w:r w:rsidR="7194B4F1" w:rsidRPr="3EC12CCE">
        <w:rPr>
          <w:b/>
          <w:bCs/>
          <w:sz w:val="25"/>
          <w:szCs w:val="25"/>
          <w:u w:val="single"/>
        </w:rPr>
        <w:t>ProEnergy</w:t>
      </w:r>
      <w:proofErr w:type="spellEnd"/>
      <w:r w:rsidR="7194B4F1" w:rsidRPr="3EC12CCE">
        <w:rPr>
          <w:sz w:val="25"/>
          <w:szCs w:val="25"/>
        </w:rPr>
        <w:t xml:space="preserve"> </w:t>
      </w:r>
    </w:p>
    <w:p w:rsidR="7194B4F1" w:rsidRDefault="7194B4F1" w:rsidP="3EC12CCE">
      <w:pPr>
        <w:spacing w:line="240" w:lineRule="auto"/>
        <w:ind w:left="720" w:firstLine="720"/>
      </w:pPr>
      <w:r w:rsidRPr="3EC12CCE">
        <w:rPr>
          <w:i/>
          <w:iCs/>
          <w:sz w:val="25"/>
          <w:szCs w:val="25"/>
        </w:rPr>
        <w:t>Press Machine Operator</w:t>
      </w:r>
    </w:p>
    <w:p w:rsidR="7194B4F1" w:rsidRDefault="7194B4F1" w:rsidP="3EC12CCE">
      <w:pPr>
        <w:pStyle w:val="NoSpacing"/>
        <w:ind w:left="1440"/>
      </w:pPr>
      <w:r w:rsidRPr="3EC12CCE">
        <w:rPr>
          <w:sz w:val="25"/>
          <w:szCs w:val="25"/>
        </w:rPr>
        <w:t>Operating and maintaining a high speed press in great working mechanical condition.  Run four color press and offset. Heidelberg, SM 74, MOZP. Memory Books, Yearbooks, Print Lynx Jobs.</w:t>
      </w:r>
    </w:p>
    <w:p w:rsidR="7194B4F1" w:rsidRDefault="7194B4F1" w:rsidP="3EC12CCE">
      <w:pPr>
        <w:pStyle w:val="NoSpacing"/>
        <w:ind w:left="1440"/>
      </w:pPr>
    </w:p>
    <w:p w:rsidR="006C37D5" w:rsidRDefault="006C37D5" w:rsidP="3EC12CCE">
      <w:pPr>
        <w:spacing w:line="240" w:lineRule="auto"/>
        <w:rPr>
          <w:b/>
          <w:sz w:val="26"/>
          <w:szCs w:val="26"/>
          <w:u w:val="single"/>
        </w:rPr>
      </w:pPr>
      <w:r w:rsidRPr="3EC12CCE">
        <w:rPr>
          <w:sz w:val="25"/>
          <w:szCs w:val="25"/>
        </w:rPr>
        <w:t xml:space="preserve">July- Aug 2011 </w:t>
      </w:r>
      <w:proofErr w:type="spellStart"/>
      <w:r w:rsidRPr="3EC12CCE">
        <w:rPr>
          <w:b/>
          <w:bCs/>
          <w:sz w:val="25"/>
          <w:szCs w:val="25"/>
          <w:u w:val="single"/>
        </w:rPr>
        <w:t>Greenheck</w:t>
      </w:r>
      <w:proofErr w:type="spellEnd"/>
      <w:r w:rsidRPr="3EC12CCE">
        <w:rPr>
          <w:b/>
          <w:bCs/>
          <w:sz w:val="25"/>
          <w:szCs w:val="25"/>
          <w:u w:val="single"/>
        </w:rPr>
        <w:t xml:space="preserve">/ </w:t>
      </w:r>
      <w:proofErr w:type="spellStart"/>
      <w:r w:rsidRPr="3EC12CCE">
        <w:rPr>
          <w:b/>
          <w:bCs/>
          <w:sz w:val="25"/>
          <w:szCs w:val="25"/>
          <w:u w:val="single"/>
        </w:rPr>
        <w:t>Innovent</w:t>
      </w:r>
      <w:proofErr w:type="spellEnd"/>
      <w:r w:rsidRPr="3EC12CCE">
        <w:rPr>
          <w:b/>
          <w:bCs/>
          <w:sz w:val="25"/>
          <w:szCs w:val="25"/>
          <w:u w:val="single"/>
        </w:rPr>
        <w:t>/Vector</w:t>
      </w:r>
    </w:p>
    <w:p w:rsidR="006C37D5" w:rsidRDefault="006C37D5" w:rsidP="3EC12CCE">
      <w:pPr>
        <w:spacing w:line="240" w:lineRule="auto"/>
        <w:rPr>
          <w:i/>
          <w:sz w:val="26"/>
          <w:szCs w:val="26"/>
        </w:rPr>
      </w:pPr>
      <w:r>
        <w:rPr>
          <w:sz w:val="26"/>
          <w:szCs w:val="26"/>
        </w:rPr>
        <w:lastRenderedPageBreak/>
        <w:tab/>
      </w:r>
      <w:r>
        <w:rPr>
          <w:sz w:val="26"/>
          <w:szCs w:val="26"/>
        </w:rPr>
        <w:tab/>
      </w:r>
      <w:r w:rsidRPr="3EC12CCE">
        <w:rPr>
          <w:i/>
          <w:iCs/>
          <w:sz w:val="25"/>
          <w:szCs w:val="25"/>
        </w:rPr>
        <w:t>Assembler</w:t>
      </w:r>
    </w:p>
    <w:p w:rsidR="006C37D5" w:rsidRPr="006C37D5" w:rsidRDefault="006C37D5" w:rsidP="3EC12CCE">
      <w:pPr>
        <w:spacing w:line="240" w:lineRule="auto"/>
        <w:ind w:left="1440"/>
        <w:rPr>
          <w:rFonts w:cs="Calibri"/>
          <w:sz w:val="26"/>
          <w:szCs w:val="26"/>
        </w:rPr>
      </w:pPr>
      <w:r w:rsidRPr="3EC12CCE">
        <w:rPr>
          <w:rStyle w:val="apple-style-span"/>
          <w:rFonts w:cs="Calibri"/>
          <w:sz w:val="25"/>
          <w:szCs w:val="25"/>
          <w:shd w:val="clear" w:color="auto" w:fill="FFFFFF"/>
        </w:rPr>
        <w:t>- Assembler of air movement and control equipment that includes             fans, dampers, louvers, kitchen ventilation hoods, and energy recovery and make-u</w:t>
      </w:r>
      <w:r w:rsidR="005B4DB1" w:rsidRPr="3EC12CCE">
        <w:rPr>
          <w:rStyle w:val="apple-style-span"/>
          <w:rFonts w:cs="Calibri"/>
          <w:sz w:val="25"/>
          <w:szCs w:val="25"/>
          <w:shd w:val="clear" w:color="auto" w:fill="FFFFFF"/>
        </w:rPr>
        <w:t>p air units that are</w:t>
      </w:r>
      <w:r w:rsidRPr="3EC12CCE">
        <w:rPr>
          <w:rStyle w:val="apple-style-span"/>
          <w:rFonts w:cs="Calibri"/>
          <w:sz w:val="25"/>
          <w:szCs w:val="25"/>
          <w:shd w:val="clear" w:color="auto" w:fill="FFFFFF"/>
        </w:rPr>
        <w:t xml:space="preserve"> used in all types of commercial, institutional, and industrial buildings in applications from comfort ventilation to manufacturing processes.</w:t>
      </w:r>
    </w:p>
    <w:p w:rsidR="1C82D912" w:rsidRPr="00896488" w:rsidRDefault="1C82D912" w:rsidP="3EC12CCE">
      <w:pPr>
        <w:spacing w:line="240" w:lineRule="auto"/>
      </w:pPr>
      <w:r w:rsidRPr="3EC12CCE">
        <w:rPr>
          <w:sz w:val="25"/>
          <w:szCs w:val="25"/>
        </w:rPr>
        <w:t>Aug 31</w:t>
      </w:r>
      <w:r w:rsidR="008E5A17" w:rsidRPr="3EC12CCE">
        <w:rPr>
          <w:sz w:val="25"/>
          <w:szCs w:val="25"/>
        </w:rPr>
        <w:t>,</w:t>
      </w:r>
      <w:r w:rsidR="002C41C9" w:rsidRPr="3EC12CCE">
        <w:rPr>
          <w:sz w:val="25"/>
          <w:szCs w:val="25"/>
        </w:rPr>
        <w:t xml:space="preserve"> </w:t>
      </w:r>
      <w:r w:rsidR="008E5A17" w:rsidRPr="3EC12CCE">
        <w:rPr>
          <w:sz w:val="25"/>
          <w:szCs w:val="25"/>
        </w:rPr>
        <w:t>2010-</w:t>
      </w:r>
      <w:r w:rsidRPr="3EC12CCE">
        <w:rPr>
          <w:sz w:val="25"/>
          <w:szCs w:val="25"/>
        </w:rPr>
        <w:t xml:space="preserve"> </w:t>
      </w:r>
      <w:r w:rsidRPr="3EC12CCE">
        <w:rPr>
          <w:b/>
          <w:bCs/>
          <w:sz w:val="25"/>
          <w:szCs w:val="25"/>
          <w:u w:val="single"/>
        </w:rPr>
        <w:t xml:space="preserve">Tyson's </w:t>
      </w:r>
    </w:p>
    <w:p w:rsidR="00934C10" w:rsidRDefault="008E5A17" w:rsidP="3EC12CCE">
      <w:pPr>
        <w:tabs>
          <w:tab w:val="center" w:pos="4320"/>
        </w:tabs>
        <w:spacing w:line="240" w:lineRule="auto"/>
        <w:rPr>
          <w:i/>
          <w:iCs/>
          <w:sz w:val="25"/>
          <w:szCs w:val="25"/>
        </w:rPr>
      </w:pPr>
      <w:r w:rsidRPr="3EC12CCE">
        <w:rPr>
          <w:sz w:val="25"/>
          <w:szCs w:val="25"/>
        </w:rPr>
        <w:t>June 23,</w:t>
      </w:r>
      <w:r w:rsidR="002C41C9" w:rsidRPr="3EC12CCE">
        <w:rPr>
          <w:sz w:val="25"/>
          <w:szCs w:val="25"/>
        </w:rPr>
        <w:t xml:space="preserve"> </w:t>
      </w:r>
      <w:r w:rsidRPr="3EC12CCE">
        <w:rPr>
          <w:sz w:val="25"/>
          <w:szCs w:val="25"/>
        </w:rPr>
        <w:t>2011</w:t>
      </w:r>
      <w:r w:rsidR="1C82D912" w:rsidRPr="3EC12CCE">
        <w:rPr>
          <w:sz w:val="25"/>
          <w:szCs w:val="25"/>
        </w:rPr>
        <w:t xml:space="preserve"> </w:t>
      </w:r>
      <w:r w:rsidR="1C82D912" w:rsidRPr="3EC12CCE">
        <w:rPr>
          <w:i/>
          <w:iCs/>
          <w:sz w:val="25"/>
          <w:szCs w:val="25"/>
        </w:rPr>
        <w:t>Poultry Processor</w:t>
      </w:r>
    </w:p>
    <w:p w:rsidR="1C82D912" w:rsidRPr="00896488" w:rsidRDefault="00934C10" w:rsidP="3EC12CCE">
      <w:pPr>
        <w:tabs>
          <w:tab w:val="center" w:pos="4320"/>
        </w:tabs>
        <w:spacing w:line="240" w:lineRule="auto"/>
      </w:pPr>
      <w:r>
        <w:rPr>
          <w:i/>
          <w:iCs/>
          <w:sz w:val="25"/>
          <w:szCs w:val="25"/>
        </w:rPr>
        <w:t xml:space="preserve">                         -  </w:t>
      </w:r>
      <w:r>
        <w:rPr>
          <w:iCs/>
          <w:sz w:val="25"/>
          <w:szCs w:val="25"/>
        </w:rPr>
        <w:t>Costumer service assistant</w:t>
      </w:r>
      <w:r w:rsidR="008E5A17">
        <w:rPr>
          <w:i/>
          <w:iCs/>
          <w:sz w:val="26"/>
          <w:szCs w:val="26"/>
        </w:rPr>
        <w:tab/>
      </w:r>
    </w:p>
    <w:p w:rsidR="6DB1DDDD" w:rsidRPr="00896488" w:rsidRDefault="6DB1DDDD" w:rsidP="3EC12CCE">
      <w:pPr>
        <w:spacing w:line="240" w:lineRule="auto"/>
        <w:ind w:left="1440"/>
      </w:pPr>
      <w:r w:rsidRPr="3EC12CCE">
        <w:rPr>
          <w:sz w:val="25"/>
          <w:szCs w:val="25"/>
        </w:rPr>
        <w:t xml:space="preserve"> -  Inspect chickens, process raw chicken meat, forklift, </w:t>
      </w:r>
      <w:proofErr w:type="spellStart"/>
      <w:r w:rsidRPr="3EC12CCE">
        <w:rPr>
          <w:sz w:val="25"/>
          <w:szCs w:val="25"/>
        </w:rPr>
        <w:t>electrized</w:t>
      </w:r>
      <w:proofErr w:type="spellEnd"/>
      <w:r w:rsidRPr="3EC12CCE">
        <w:rPr>
          <w:sz w:val="25"/>
          <w:szCs w:val="25"/>
        </w:rPr>
        <w:t xml:space="preserve"> </w:t>
      </w:r>
      <w:r w:rsidR="00300308" w:rsidRPr="3EC12CCE">
        <w:rPr>
          <w:sz w:val="25"/>
          <w:szCs w:val="25"/>
        </w:rPr>
        <w:t xml:space="preserve">         </w:t>
      </w:r>
      <w:r w:rsidRPr="3EC12CCE">
        <w:rPr>
          <w:sz w:val="25"/>
          <w:szCs w:val="25"/>
        </w:rPr>
        <w:t>pallet jack, saw operator</w:t>
      </w:r>
      <w:r w:rsidR="0086777A" w:rsidRPr="3EC12CCE">
        <w:rPr>
          <w:sz w:val="25"/>
          <w:szCs w:val="25"/>
        </w:rPr>
        <w:t>, lead</w:t>
      </w:r>
      <w:r w:rsidR="002C41C9" w:rsidRPr="3EC12CCE">
        <w:rPr>
          <w:sz w:val="25"/>
          <w:szCs w:val="25"/>
        </w:rPr>
        <w:t>, quality assurance inspection, HACCP</w:t>
      </w:r>
      <w:r w:rsidR="00095A5C" w:rsidRPr="3EC12CCE">
        <w:rPr>
          <w:sz w:val="25"/>
          <w:szCs w:val="25"/>
        </w:rPr>
        <w:t xml:space="preserve">, </w:t>
      </w:r>
      <w:r w:rsidR="0053532F" w:rsidRPr="3EC12CCE">
        <w:rPr>
          <w:sz w:val="25"/>
          <w:szCs w:val="25"/>
        </w:rPr>
        <w:t xml:space="preserve">GMP, SSOP,DRP, perform </w:t>
      </w:r>
      <w:proofErr w:type="spellStart"/>
      <w:r w:rsidR="0053532F" w:rsidRPr="3EC12CCE">
        <w:rPr>
          <w:sz w:val="25"/>
          <w:szCs w:val="25"/>
        </w:rPr>
        <w:t>manifestor</w:t>
      </w:r>
      <w:proofErr w:type="spellEnd"/>
      <w:r w:rsidR="0053532F" w:rsidRPr="3EC12CCE">
        <w:rPr>
          <w:sz w:val="25"/>
          <w:szCs w:val="25"/>
        </w:rPr>
        <w:t xml:space="preserve"> documents</w:t>
      </w:r>
      <w:r w:rsidR="00095A5C" w:rsidRPr="3EC12CCE">
        <w:rPr>
          <w:sz w:val="25"/>
          <w:szCs w:val="25"/>
        </w:rPr>
        <w:t xml:space="preserve">, temperature log software, process plant software, product temperature control, </w:t>
      </w:r>
      <w:proofErr w:type="spellStart"/>
      <w:r w:rsidR="00095A5C" w:rsidRPr="3EC12CCE">
        <w:rPr>
          <w:sz w:val="25"/>
          <w:szCs w:val="25"/>
        </w:rPr>
        <w:t>preform</w:t>
      </w:r>
      <w:proofErr w:type="spellEnd"/>
      <w:r w:rsidR="00095A5C" w:rsidRPr="3EC12CCE">
        <w:rPr>
          <w:sz w:val="25"/>
          <w:szCs w:val="25"/>
        </w:rPr>
        <w:t xml:space="preserve"> </w:t>
      </w:r>
      <w:r w:rsidR="0053532F" w:rsidRPr="3EC12CCE">
        <w:rPr>
          <w:sz w:val="25"/>
          <w:szCs w:val="25"/>
        </w:rPr>
        <w:t>line aud</w:t>
      </w:r>
      <w:r w:rsidR="00095A5C" w:rsidRPr="3EC12CCE">
        <w:rPr>
          <w:sz w:val="25"/>
          <w:szCs w:val="25"/>
        </w:rPr>
        <w:t>its, monitor production procedures, enforce all food safety production</w:t>
      </w:r>
      <w:r w:rsidR="0053532F" w:rsidRPr="3EC12CCE">
        <w:rPr>
          <w:sz w:val="25"/>
          <w:szCs w:val="25"/>
        </w:rPr>
        <w:t xml:space="preserve"> policies</w:t>
      </w:r>
    </w:p>
    <w:p w:rsidR="00896488" w:rsidRPr="00896488" w:rsidRDefault="00896488" w:rsidP="3EC12CCE">
      <w:pPr>
        <w:spacing w:line="240" w:lineRule="auto"/>
        <w:rPr>
          <w:b/>
          <w:sz w:val="26"/>
          <w:szCs w:val="26"/>
        </w:rPr>
      </w:pPr>
      <w:r w:rsidRPr="3EC12CCE">
        <w:rPr>
          <w:sz w:val="25"/>
          <w:szCs w:val="25"/>
        </w:rPr>
        <w:t xml:space="preserve">Jan – April 31        </w:t>
      </w:r>
      <w:r w:rsidRPr="3EC12CCE">
        <w:rPr>
          <w:b/>
          <w:bCs/>
          <w:sz w:val="25"/>
          <w:szCs w:val="25"/>
          <w:u w:val="single"/>
        </w:rPr>
        <w:t>McDonalds’</w:t>
      </w:r>
      <w:r w:rsidRPr="3EC12CCE">
        <w:rPr>
          <w:b/>
          <w:bCs/>
          <w:sz w:val="25"/>
          <w:szCs w:val="25"/>
        </w:rPr>
        <w:t xml:space="preserve"> </w:t>
      </w:r>
    </w:p>
    <w:p w:rsidR="00896488" w:rsidRPr="00896488" w:rsidRDefault="00896488" w:rsidP="3EC12CCE">
      <w:pPr>
        <w:spacing w:line="240" w:lineRule="auto"/>
        <w:rPr>
          <w:i/>
          <w:sz w:val="26"/>
          <w:szCs w:val="26"/>
        </w:rPr>
      </w:pPr>
      <w:r w:rsidRPr="3EC12CCE">
        <w:rPr>
          <w:b/>
          <w:bCs/>
          <w:sz w:val="25"/>
          <w:szCs w:val="25"/>
        </w:rPr>
        <w:t xml:space="preserve">                                </w:t>
      </w:r>
      <w:r w:rsidRPr="3EC12CCE">
        <w:rPr>
          <w:i/>
          <w:iCs/>
          <w:sz w:val="25"/>
          <w:szCs w:val="25"/>
        </w:rPr>
        <w:t>Crew</w:t>
      </w:r>
    </w:p>
    <w:p w:rsidR="00896488" w:rsidRPr="00896488" w:rsidRDefault="00E00A97" w:rsidP="3EC12CCE">
      <w:pPr>
        <w:spacing w:line="240" w:lineRule="auto"/>
        <w:ind w:left="1440"/>
        <w:rPr>
          <w:sz w:val="26"/>
          <w:szCs w:val="26"/>
        </w:rPr>
      </w:pPr>
      <w:r w:rsidRPr="3EC12CCE">
        <w:rPr>
          <w:i/>
          <w:iCs/>
          <w:sz w:val="25"/>
          <w:szCs w:val="25"/>
        </w:rPr>
        <w:t xml:space="preserve">  </w:t>
      </w:r>
      <w:r w:rsidR="00896488" w:rsidRPr="3EC12CCE">
        <w:rPr>
          <w:sz w:val="25"/>
          <w:szCs w:val="25"/>
        </w:rPr>
        <w:t>- Assemble orders, take orders, and greet customers, maintenance</w:t>
      </w:r>
      <w:r w:rsidRPr="3EC12CCE">
        <w:rPr>
          <w:sz w:val="25"/>
          <w:szCs w:val="25"/>
        </w:rPr>
        <w:t xml:space="preserve">    cashier, </w:t>
      </w:r>
      <w:r w:rsidR="002C41C9" w:rsidRPr="3EC12CCE">
        <w:rPr>
          <w:sz w:val="25"/>
          <w:szCs w:val="25"/>
        </w:rPr>
        <w:t>and customer</w:t>
      </w:r>
      <w:r w:rsidRPr="3EC12CCE">
        <w:rPr>
          <w:sz w:val="25"/>
          <w:szCs w:val="25"/>
        </w:rPr>
        <w:t xml:space="preserve"> service</w:t>
      </w:r>
    </w:p>
    <w:p w:rsidR="00896488" w:rsidRPr="00896488" w:rsidRDefault="1C82D912" w:rsidP="3EC12CCE">
      <w:pPr>
        <w:spacing w:line="240" w:lineRule="auto"/>
        <w:rPr>
          <w:b/>
          <w:sz w:val="26"/>
          <w:szCs w:val="26"/>
        </w:rPr>
      </w:pPr>
      <w:r w:rsidRPr="3EC12CCE">
        <w:rPr>
          <w:sz w:val="25"/>
          <w:szCs w:val="25"/>
        </w:rPr>
        <w:t xml:space="preserve">May 1- July 29    </w:t>
      </w:r>
      <w:r w:rsidR="00896488" w:rsidRPr="3EC12CCE">
        <w:rPr>
          <w:b/>
          <w:bCs/>
          <w:sz w:val="25"/>
          <w:szCs w:val="25"/>
          <w:u w:val="single"/>
        </w:rPr>
        <w:t>McDonalds’</w:t>
      </w:r>
      <w:r w:rsidR="00896488" w:rsidRPr="3EC12CCE">
        <w:rPr>
          <w:b/>
          <w:bCs/>
          <w:sz w:val="25"/>
          <w:szCs w:val="25"/>
        </w:rPr>
        <w:t xml:space="preserve">  </w:t>
      </w:r>
    </w:p>
    <w:p w:rsidR="00896488" w:rsidRPr="00896488" w:rsidRDefault="00896488" w:rsidP="3EC12CCE">
      <w:pPr>
        <w:spacing w:line="240" w:lineRule="auto"/>
        <w:rPr>
          <w:b/>
          <w:sz w:val="26"/>
          <w:szCs w:val="26"/>
          <w:u w:val="single"/>
        </w:rPr>
      </w:pPr>
      <w:r w:rsidRPr="3EC12CCE">
        <w:rPr>
          <w:b/>
          <w:bCs/>
          <w:sz w:val="25"/>
          <w:szCs w:val="25"/>
        </w:rPr>
        <w:t xml:space="preserve">                                </w:t>
      </w:r>
      <w:r w:rsidRPr="3EC12CCE">
        <w:rPr>
          <w:i/>
          <w:iCs/>
          <w:sz w:val="25"/>
          <w:szCs w:val="25"/>
        </w:rPr>
        <w:t>Crew</w:t>
      </w:r>
    </w:p>
    <w:p w:rsidR="00896488" w:rsidRPr="00896488" w:rsidRDefault="00E00A97" w:rsidP="3EC12CCE">
      <w:pPr>
        <w:spacing w:line="240" w:lineRule="auto"/>
        <w:ind w:left="1440"/>
        <w:rPr>
          <w:sz w:val="26"/>
          <w:szCs w:val="26"/>
        </w:rPr>
      </w:pPr>
      <w:r w:rsidRPr="3EC12CCE">
        <w:rPr>
          <w:i/>
          <w:iCs/>
          <w:sz w:val="25"/>
          <w:szCs w:val="25"/>
        </w:rPr>
        <w:t xml:space="preserve"> </w:t>
      </w:r>
      <w:r w:rsidR="00896488" w:rsidRPr="3EC12CCE">
        <w:rPr>
          <w:sz w:val="25"/>
          <w:szCs w:val="25"/>
        </w:rPr>
        <w:t>- Assemble orders, take orders, and greet customers, maintenance</w:t>
      </w:r>
      <w:r w:rsidRPr="3EC12CCE">
        <w:rPr>
          <w:sz w:val="25"/>
          <w:szCs w:val="25"/>
        </w:rPr>
        <w:t>, cashier, customer service</w:t>
      </w:r>
    </w:p>
    <w:p w:rsidR="000B5A08" w:rsidRPr="00896488" w:rsidRDefault="0052289E" w:rsidP="3EC12CCE">
      <w:pPr>
        <w:spacing w:line="240" w:lineRule="auto"/>
        <w:rPr>
          <w:sz w:val="26"/>
          <w:szCs w:val="26"/>
          <w:u w:val="single"/>
        </w:rPr>
      </w:pPr>
      <w:r w:rsidRPr="3EC12CCE">
        <w:rPr>
          <w:sz w:val="25"/>
          <w:szCs w:val="25"/>
        </w:rPr>
        <w:t>2007-2009</w:t>
      </w:r>
      <w:bookmarkStart w:id="0" w:name="_GoBack"/>
      <w:bookmarkEnd w:id="0"/>
      <w:r w:rsidR="000B5A08" w:rsidRPr="00896488">
        <w:rPr>
          <w:sz w:val="26"/>
          <w:szCs w:val="26"/>
        </w:rPr>
        <w:tab/>
      </w:r>
      <w:r w:rsidR="000B5A08" w:rsidRPr="002B1BEA">
        <w:rPr>
          <w:b/>
          <w:sz w:val="25"/>
          <w:szCs w:val="25"/>
          <w:u w:val="single"/>
        </w:rPr>
        <w:t>CASELLA</w:t>
      </w:r>
    </w:p>
    <w:p w:rsidR="000B5A08" w:rsidRPr="00896488" w:rsidRDefault="000B5A08" w:rsidP="3EC12CCE">
      <w:pPr>
        <w:spacing w:line="240" w:lineRule="auto"/>
        <w:rPr>
          <w:i/>
          <w:sz w:val="26"/>
          <w:szCs w:val="26"/>
        </w:rPr>
      </w:pPr>
      <w:r w:rsidRPr="00896488">
        <w:rPr>
          <w:sz w:val="26"/>
          <w:szCs w:val="26"/>
        </w:rPr>
        <w:tab/>
      </w:r>
      <w:r w:rsidRPr="00896488">
        <w:rPr>
          <w:sz w:val="26"/>
          <w:szCs w:val="26"/>
        </w:rPr>
        <w:tab/>
      </w:r>
      <w:r w:rsidRPr="3EC12CCE">
        <w:rPr>
          <w:sz w:val="25"/>
          <w:szCs w:val="25"/>
        </w:rPr>
        <w:t>-</w:t>
      </w:r>
      <w:r w:rsidRPr="3EC12CCE">
        <w:rPr>
          <w:i/>
          <w:iCs/>
          <w:sz w:val="25"/>
          <w:szCs w:val="25"/>
        </w:rPr>
        <w:t>Assembler</w:t>
      </w:r>
    </w:p>
    <w:p w:rsidR="000B5A08" w:rsidRPr="00896488" w:rsidRDefault="000B5A08" w:rsidP="3EC12CCE">
      <w:pPr>
        <w:spacing w:line="240" w:lineRule="auto"/>
        <w:ind w:left="1440"/>
        <w:rPr>
          <w:sz w:val="26"/>
          <w:szCs w:val="26"/>
        </w:rPr>
      </w:pPr>
      <w:r w:rsidRPr="3EC12CCE">
        <w:rPr>
          <w:sz w:val="25"/>
          <w:szCs w:val="25"/>
        </w:rPr>
        <w:t xml:space="preserve">-Sandblasted metal </w:t>
      </w:r>
      <w:r w:rsidR="00671AD4" w:rsidRPr="3EC12CCE">
        <w:rPr>
          <w:sz w:val="25"/>
          <w:szCs w:val="25"/>
        </w:rPr>
        <w:t xml:space="preserve">and glass </w:t>
      </w:r>
      <w:r w:rsidRPr="3EC12CCE">
        <w:rPr>
          <w:sz w:val="25"/>
          <w:szCs w:val="25"/>
        </w:rPr>
        <w:t>parts for lamps, assembled lamps, ope</w:t>
      </w:r>
      <w:r w:rsidR="00671AD4" w:rsidRPr="3EC12CCE">
        <w:rPr>
          <w:sz w:val="25"/>
          <w:szCs w:val="25"/>
        </w:rPr>
        <w:t xml:space="preserve">rated machinery, filed </w:t>
      </w:r>
      <w:r w:rsidRPr="3EC12CCE">
        <w:rPr>
          <w:sz w:val="25"/>
          <w:szCs w:val="25"/>
        </w:rPr>
        <w:t>documents, shipping/receiving</w:t>
      </w:r>
    </w:p>
    <w:p w:rsidR="000B5A08" w:rsidRPr="00896488" w:rsidRDefault="000B5A08" w:rsidP="3EC12CCE">
      <w:pPr>
        <w:spacing w:line="240" w:lineRule="auto"/>
        <w:rPr>
          <w:sz w:val="26"/>
          <w:szCs w:val="26"/>
        </w:rPr>
      </w:pPr>
      <w:r w:rsidRPr="3EC12CCE">
        <w:rPr>
          <w:sz w:val="25"/>
          <w:szCs w:val="25"/>
        </w:rPr>
        <w:t xml:space="preserve">2004- </w:t>
      </w:r>
      <w:r w:rsidR="00BF0B52" w:rsidRPr="3EC12CCE">
        <w:rPr>
          <w:sz w:val="25"/>
          <w:szCs w:val="25"/>
        </w:rPr>
        <w:t>2011</w:t>
      </w:r>
      <w:r w:rsidRPr="00896488">
        <w:rPr>
          <w:sz w:val="26"/>
          <w:szCs w:val="26"/>
        </w:rPr>
        <w:tab/>
      </w:r>
      <w:r w:rsidR="00BF0B52" w:rsidRPr="3EC12CCE">
        <w:rPr>
          <w:sz w:val="25"/>
          <w:szCs w:val="25"/>
          <w:u w:val="single"/>
        </w:rPr>
        <w:t>Construction</w:t>
      </w:r>
    </w:p>
    <w:p w:rsidR="000B5A08" w:rsidRPr="00896488" w:rsidRDefault="000B5A08" w:rsidP="3EC12CCE">
      <w:pPr>
        <w:spacing w:line="240" w:lineRule="auto"/>
        <w:rPr>
          <w:i/>
          <w:sz w:val="26"/>
          <w:szCs w:val="26"/>
        </w:rPr>
      </w:pPr>
      <w:r w:rsidRPr="00896488">
        <w:rPr>
          <w:sz w:val="26"/>
          <w:szCs w:val="26"/>
        </w:rPr>
        <w:tab/>
      </w:r>
      <w:r w:rsidRPr="00896488">
        <w:rPr>
          <w:sz w:val="26"/>
          <w:szCs w:val="26"/>
        </w:rPr>
        <w:tab/>
      </w:r>
      <w:r w:rsidR="00BF0B52" w:rsidRPr="3EC12CCE">
        <w:rPr>
          <w:i/>
          <w:iCs/>
          <w:sz w:val="25"/>
          <w:szCs w:val="25"/>
        </w:rPr>
        <w:t>Helper</w:t>
      </w:r>
    </w:p>
    <w:p w:rsidR="000B5A08" w:rsidRPr="00896488" w:rsidRDefault="000B5A08" w:rsidP="3EC12CCE">
      <w:pPr>
        <w:spacing w:line="240" w:lineRule="auto"/>
        <w:rPr>
          <w:sz w:val="26"/>
          <w:szCs w:val="26"/>
        </w:rPr>
      </w:pPr>
      <w:r w:rsidRPr="00896488">
        <w:rPr>
          <w:i/>
          <w:sz w:val="26"/>
          <w:szCs w:val="26"/>
        </w:rPr>
        <w:tab/>
      </w:r>
      <w:r w:rsidRPr="00896488">
        <w:rPr>
          <w:i/>
          <w:sz w:val="26"/>
          <w:szCs w:val="26"/>
        </w:rPr>
        <w:tab/>
      </w:r>
      <w:r w:rsidRPr="3EC12CCE">
        <w:rPr>
          <w:sz w:val="25"/>
          <w:szCs w:val="25"/>
        </w:rPr>
        <w:t>-</w:t>
      </w:r>
      <w:r w:rsidR="00BF0B52" w:rsidRPr="3EC12CCE">
        <w:rPr>
          <w:sz w:val="25"/>
          <w:szCs w:val="25"/>
        </w:rPr>
        <w:t>Sheetrock, painting, plumbing, stucco, siding, tile, touch up finish</w:t>
      </w:r>
    </w:p>
    <w:p w:rsidR="000B5A08" w:rsidRPr="00896488" w:rsidRDefault="000B5A08" w:rsidP="3EC12CCE">
      <w:pPr>
        <w:spacing w:line="240" w:lineRule="auto"/>
        <w:rPr>
          <w:sz w:val="26"/>
          <w:szCs w:val="26"/>
        </w:rPr>
      </w:pPr>
      <w:r w:rsidRPr="3EC12CCE">
        <w:rPr>
          <w:sz w:val="25"/>
          <w:szCs w:val="25"/>
        </w:rPr>
        <w:t>HONORS/ ORGANIZATIONS:</w:t>
      </w:r>
    </w:p>
    <w:p w:rsidR="000B5A08" w:rsidRPr="00896488" w:rsidRDefault="000B5A08" w:rsidP="3EC12CCE">
      <w:pPr>
        <w:spacing w:line="240" w:lineRule="auto"/>
        <w:rPr>
          <w:sz w:val="26"/>
          <w:szCs w:val="26"/>
        </w:rPr>
      </w:pPr>
      <w:r w:rsidRPr="3EC12CCE">
        <w:rPr>
          <w:sz w:val="25"/>
          <w:szCs w:val="25"/>
        </w:rPr>
        <w:t>2006-2009</w:t>
      </w:r>
      <w:r w:rsidRPr="00896488">
        <w:rPr>
          <w:sz w:val="26"/>
          <w:szCs w:val="26"/>
        </w:rPr>
        <w:tab/>
      </w:r>
      <w:r w:rsidRPr="3EC12CCE">
        <w:rPr>
          <w:sz w:val="25"/>
          <w:szCs w:val="25"/>
        </w:rPr>
        <w:t>Renaissance Awards</w:t>
      </w:r>
    </w:p>
    <w:p w:rsidR="000B5A08" w:rsidRPr="00896488" w:rsidRDefault="000B5A08" w:rsidP="3EC12CCE">
      <w:pPr>
        <w:spacing w:line="240" w:lineRule="auto"/>
        <w:rPr>
          <w:sz w:val="26"/>
          <w:szCs w:val="26"/>
        </w:rPr>
      </w:pPr>
      <w:r w:rsidRPr="3EC12CCE">
        <w:rPr>
          <w:sz w:val="25"/>
          <w:szCs w:val="25"/>
        </w:rPr>
        <w:lastRenderedPageBreak/>
        <w:t>SKILLS:</w:t>
      </w:r>
    </w:p>
    <w:p w:rsidR="000B5A08" w:rsidRDefault="000B5A08" w:rsidP="3EC12CCE">
      <w:pPr>
        <w:spacing w:line="240" w:lineRule="auto"/>
        <w:rPr>
          <w:sz w:val="26"/>
          <w:szCs w:val="26"/>
        </w:rPr>
      </w:pPr>
      <w:r w:rsidRPr="00896488">
        <w:rPr>
          <w:sz w:val="26"/>
          <w:szCs w:val="26"/>
        </w:rPr>
        <w:tab/>
      </w:r>
      <w:r w:rsidRPr="00896488">
        <w:rPr>
          <w:sz w:val="26"/>
          <w:szCs w:val="26"/>
        </w:rPr>
        <w:tab/>
      </w:r>
      <w:r w:rsidRPr="3EC12CCE">
        <w:rPr>
          <w:sz w:val="25"/>
          <w:szCs w:val="25"/>
        </w:rPr>
        <w:t>-Computer literate (Access, Excel, Power Point)</w:t>
      </w:r>
    </w:p>
    <w:p w:rsidR="0053532F" w:rsidRPr="00896488" w:rsidRDefault="0053532F" w:rsidP="3EC12CCE">
      <w:pPr>
        <w:spacing w:line="240" w:lineRule="auto"/>
        <w:rPr>
          <w:sz w:val="26"/>
          <w:szCs w:val="26"/>
        </w:rPr>
      </w:pPr>
      <w:r>
        <w:rPr>
          <w:sz w:val="26"/>
          <w:szCs w:val="26"/>
        </w:rPr>
        <w:tab/>
      </w:r>
      <w:r>
        <w:rPr>
          <w:sz w:val="26"/>
          <w:szCs w:val="26"/>
        </w:rPr>
        <w:tab/>
      </w:r>
      <w:r w:rsidRPr="3EC12CCE">
        <w:rPr>
          <w:sz w:val="25"/>
          <w:szCs w:val="25"/>
        </w:rPr>
        <w:t>-Excellent verbal and communication skills</w:t>
      </w:r>
    </w:p>
    <w:p w:rsidR="000B5A08" w:rsidRPr="00896488" w:rsidRDefault="000B5A08" w:rsidP="3EC12CCE">
      <w:pPr>
        <w:spacing w:line="240" w:lineRule="auto"/>
        <w:rPr>
          <w:sz w:val="26"/>
          <w:szCs w:val="26"/>
        </w:rPr>
      </w:pPr>
      <w:r w:rsidRPr="00896488">
        <w:rPr>
          <w:sz w:val="26"/>
          <w:szCs w:val="26"/>
        </w:rPr>
        <w:tab/>
      </w:r>
      <w:r w:rsidRPr="00896488">
        <w:rPr>
          <w:sz w:val="26"/>
          <w:szCs w:val="26"/>
        </w:rPr>
        <w:tab/>
      </w:r>
      <w:r w:rsidRPr="3EC12CCE">
        <w:rPr>
          <w:sz w:val="25"/>
          <w:szCs w:val="25"/>
        </w:rPr>
        <w:t>-</w:t>
      </w:r>
      <w:r w:rsidR="00C23489">
        <w:rPr>
          <w:sz w:val="25"/>
          <w:szCs w:val="25"/>
        </w:rPr>
        <w:t>80</w:t>
      </w:r>
      <w:r w:rsidRPr="3EC12CCE">
        <w:rPr>
          <w:sz w:val="25"/>
          <w:szCs w:val="25"/>
        </w:rPr>
        <w:t xml:space="preserve"> WPM (Word)</w:t>
      </w:r>
    </w:p>
    <w:p w:rsidR="000B5A08" w:rsidRPr="00896488" w:rsidRDefault="000B5A08" w:rsidP="3EC12CCE">
      <w:pPr>
        <w:spacing w:line="240" w:lineRule="auto"/>
      </w:pPr>
      <w:r w:rsidRPr="00896488">
        <w:rPr>
          <w:sz w:val="26"/>
          <w:szCs w:val="26"/>
        </w:rPr>
        <w:tab/>
      </w:r>
      <w:r w:rsidRPr="00896488">
        <w:rPr>
          <w:sz w:val="26"/>
          <w:szCs w:val="26"/>
        </w:rPr>
        <w:tab/>
      </w:r>
      <w:r w:rsidRPr="3EC12CCE">
        <w:rPr>
          <w:sz w:val="25"/>
          <w:szCs w:val="25"/>
        </w:rPr>
        <w:t>-Trilingual (English, Russian, Ukrainian)</w:t>
      </w:r>
    </w:p>
    <w:p w:rsidR="1C82D912" w:rsidRPr="00896488" w:rsidRDefault="1C82D912" w:rsidP="3EC12CCE">
      <w:pPr>
        <w:spacing w:line="240" w:lineRule="auto"/>
      </w:pPr>
      <w:r w:rsidRPr="3EC12CCE">
        <w:rPr>
          <w:sz w:val="25"/>
          <w:szCs w:val="25"/>
        </w:rPr>
        <w:t xml:space="preserve">                        - Tyson certified forklift operator</w:t>
      </w:r>
    </w:p>
    <w:p w:rsidR="1C82D912" w:rsidRPr="00896488" w:rsidRDefault="1C82D912" w:rsidP="3EC12CCE">
      <w:pPr>
        <w:spacing w:line="240" w:lineRule="auto"/>
      </w:pPr>
      <w:r w:rsidRPr="3EC12CCE">
        <w:rPr>
          <w:sz w:val="25"/>
          <w:szCs w:val="25"/>
        </w:rPr>
        <w:t xml:space="preserve">                        - Tyson certified electric pallet jack operator</w:t>
      </w:r>
    </w:p>
    <w:sectPr w:rsidR="1C82D912" w:rsidRPr="00896488" w:rsidSect="000B5A08">
      <w:pgSz w:w="12240" w:h="15840"/>
      <w:pgMar w:top="1152" w:right="1800" w:bottom="720"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2A0A"/>
    <w:multiLevelType w:val="hybridMultilevel"/>
    <w:tmpl w:val="F44CBD1A"/>
    <w:lvl w:ilvl="0" w:tplc="3800D5EC">
      <w:start w:val="1"/>
      <w:numFmt w:val="bullet"/>
      <w:lvlText w:val=""/>
      <w:lvlJc w:val="left"/>
      <w:pPr>
        <w:ind w:left="720" w:hanging="360"/>
      </w:pPr>
      <w:rPr>
        <w:rFonts w:ascii="Symbol" w:hAnsi="Symbol" w:hint="default"/>
      </w:rPr>
    </w:lvl>
    <w:lvl w:ilvl="1" w:tplc="7A32391E">
      <w:start w:val="1"/>
      <w:numFmt w:val="bullet"/>
      <w:lvlText w:val=""/>
      <w:lvlJc w:val="left"/>
      <w:pPr>
        <w:ind w:left="1440" w:hanging="360"/>
      </w:pPr>
      <w:rPr>
        <w:rFonts w:ascii="Symbol" w:hAnsi="Symbol" w:hint="default"/>
      </w:rPr>
    </w:lvl>
    <w:lvl w:ilvl="2" w:tplc="B51C8300">
      <w:start w:val="1"/>
      <w:numFmt w:val="bullet"/>
      <w:lvlText w:val=""/>
      <w:lvlJc w:val="left"/>
      <w:pPr>
        <w:ind w:left="2160" w:hanging="360"/>
      </w:pPr>
      <w:rPr>
        <w:rFonts w:ascii="Wingdings" w:hAnsi="Wingdings" w:hint="default"/>
      </w:rPr>
    </w:lvl>
    <w:lvl w:ilvl="3" w:tplc="2D06BA3A">
      <w:start w:val="1"/>
      <w:numFmt w:val="bullet"/>
      <w:lvlText w:val=""/>
      <w:lvlJc w:val="left"/>
      <w:pPr>
        <w:ind w:left="2880" w:hanging="360"/>
      </w:pPr>
      <w:rPr>
        <w:rFonts w:ascii="Symbol" w:hAnsi="Symbol" w:hint="default"/>
      </w:rPr>
    </w:lvl>
    <w:lvl w:ilvl="4" w:tplc="E5D2533C">
      <w:start w:val="1"/>
      <w:numFmt w:val="bullet"/>
      <w:lvlText w:val="o"/>
      <w:lvlJc w:val="left"/>
      <w:pPr>
        <w:ind w:left="3600" w:hanging="360"/>
      </w:pPr>
      <w:rPr>
        <w:rFonts w:ascii="Courier New" w:hAnsi="Courier New" w:hint="default"/>
      </w:rPr>
    </w:lvl>
    <w:lvl w:ilvl="5" w:tplc="7E9216D6">
      <w:start w:val="1"/>
      <w:numFmt w:val="bullet"/>
      <w:lvlText w:val=""/>
      <w:lvlJc w:val="left"/>
      <w:pPr>
        <w:ind w:left="4320" w:hanging="360"/>
      </w:pPr>
      <w:rPr>
        <w:rFonts w:ascii="Wingdings" w:hAnsi="Wingdings" w:hint="default"/>
      </w:rPr>
    </w:lvl>
    <w:lvl w:ilvl="6" w:tplc="8C725B3C">
      <w:start w:val="1"/>
      <w:numFmt w:val="bullet"/>
      <w:lvlText w:val=""/>
      <w:lvlJc w:val="left"/>
      <w:pPr>
        <w:ind w:left="5040" w:hanging="360"/>
      </w:pPr>
      <w:rPr>
        <w:rFonts w:ascii="Symbol" w:hAnsi="Symbol" w:hint="default"/>
      </w:rPr>
    </w:lvl>
    <w:lvl w:ilvl="7" w:tplc="8662D744">
      <w:start w:val="1"/>
      <w:numFmt w:val="bullet"/>
      <w:lvlText w:val="o"/>
      <w:lvlJc w:val="left"/>
      <w:pPr>
        <w:ind w:left="5760" w:hanging="360"/>
      </w:pPr>
      <w:rPr>
        <w:rFonts w:ascii="Courier New" w:hAnsi="Courier New" w:hint="default"/>
      </w:rPr>
    </w:lvl>
    <w:lvl w:ilvl="8" w:tplc="CA548A96">
      <w:start w:val="1"/>
      <w:numFmt w:val="bullet"/>
      <w:lvlText w:val=""/>
      <w:lvlJc w:val="left"/>
      <w:pPr>
        <w:ind w:left="6480" w:hanging="360"/>
      </w:pPr>
      <w:rPr>
        <w:rFonts w:ascii="Wingdings" w:hAnsi="Wingdings" w:hint="default"/>
      </w:rPr>
    </w:lvl>
  </w:abstractNum>
  <w:abstractNum w:abstractNumId="1">
    <w:nsid w:val="0B0A3D46"/>
    <w:multiLevelType w:val="hybridMultilevel"/>
    <w:tmpl w:val="BBA88F0C"/>
    <w:lvl w:ilvl="0" w:tplc="5AB06E68">
      <w:start w:val="1"/>
      <w:numFmt w:val="bullet"/>
      <w:lvlText w:val=""/>
      <w:lvlJc w:val="left"/>
      <w:pPr>
        <w:ind w:left="720" w:hanging="360"/>
      </w:pPr>
      <w:rPr>
        <w:rFonts w:ascii="Symbol" w:hAnsi="Symbol" w:hint="default"/>
      </w:rPr>
    </w:lvl>
    <w:lvl w:ilvl="1" w:tplc="2D8CA31C">
      <w:start w:val="1"/>
      <w:numFmt w:val="bullet"/>
      <w:lvlText w:val="o"/>
      <w:lvlJc w:val="left"/>
      <w:pPr>
        <w:ind w:left="1440" w:hanging="360"/>
      </w:pPr>
      <w:rPr>
        <w:rFonts w:ascii="Courier New" w:hAnsi="Courier New" w:hint="default"/>
      </w:rPr>
    </w:lvl>
    <w:lvl w:ilvl="2" w:tplc="FDAC6CA0">
      <w:start w:val="1"/>
      <w:numFmt w:val="bullet"/>
      <w:lvlText w:val=""/>
      <w:lvlJc w:val="left"/>
      <w:pPr>
        <w:ind w:left="2160" w:hanging="360"/>
      </w:pPr>
      <w:rPr>
        <w:rFonts w:ascii="Symbol" w:hAnsi="Symbol" w:hint="default"/>
      </w:rPr>
    </w:lvl>
    <w:lvl w:ilvl="3" w:tplc="CC021BD4">
      <w:start w:val="1"/>
      <w:numFmt w:val="bullet"/>
      <w:lvlText w:val=""/>
      <w:lvlJc w:val="left"/>
      <w:pPr>
        <w:ind w:left="2880" w:hanging="360"/>
      </w:pPr>
      <w:rPr>
        <w:rFonts w:ascii="Symbol" w:hAnsi="Symbol" w:hint="default"/>
      </w:rPr>
    </w:lvl>
    <w:lvl w:ilvl="4" w:tplc="F802236A">
      <w:start w:val="1"/>
      <w:numFmt w:val="bullet"/>
      <w:lvlText w:val="o"/>
      <w:lvlJc w:val="left"/>
      <w:pPr>
        <w:ind w:left="3600" w:hanging="360"/>
      </w:pPr>
      <w:rPr>
        <w:rFonts w:ascii="Courier New" w:hAnsi="Courier New" w:hint="default"/>
      </w:rPr>
    </w:lvl>
    <w:lvl w:ilvl="5" w:tplc="E62494F2">
      <w:start w:val="1"/>
      <w:numFmt w:val="bullet"/>
      <w:lvlText w:val=""/>
      <w:lvlJc w:val="left"/>
      <w:pPr>
        <w:ind w:left="4320" w:hanging="360"/>
      </w:pPr>
      <w:rPr>
        <w:rFonts w:ascii="Wingdings" w:hAnsi="Wingdings" w:hint="default"/>
      </w:rPr>
    </w:lvl>
    <w:lvl w:ilvl="6" w:tplc="AACCF684">
      <w:start w:val="1"/>
      <w:numFmt w:val="bullet"/>
      <w:lvlText w:val=""/>
      <w:lvlJc w:val="left"/>
      <w:pPr>
        <w:ind w:left="5040" w:hanging="360"/>
      </w:pPr>
      <w:rPr>
        <w:rFonts w:ascii="Symbol" w:hAnsi="Symbol" w:hint="default"/>
      </w:rPr>
    </w:lvl>
    <w:lvl w:ilvl="7" w:tplc="EF2A9DA8">
      <w:start w:val="1"/>
      <w:numFmt w:val="bullet"/>
      <w:lvlText w:val="o"/>
      <w:lvlJc w:val="left"/>
      <w:pPr>
        <w:ind w:left="5760" w:hanging="360"/>
      </w:pPr>
      <w:rPr>
        <w:rFonts w:ascii="Courier New" w:hAnsi="Courier New" w:hint="default"/>
      </w:rPr>
    </w:lvl>
    <w:lvl w:ilvl="8" w:tplc="A38EF43A">
      <w:start w:val="1"/>
      <w:numFmt w:val="bullet"/>
      <w:lvlText w:val=""/>
      <w:lvlJc w:val="left"/>
      <w:pPr>
        <w:ind w:left="6480" w:hanging="360"/>
      </w:pPr>
      <w:rPr>
        <w:rFonts w:ascii="Wingdings" w:hAnsi="Wingdings" w:hint="default"/>
      </w:rPr>
    </w:lvl>
  </w:abstractNum>
  <w:abstractNum w:abstractNumId="2">
    <w:nsid w:val="66093AB8"/>
    <w:multiLevelType w:val="hybridMultilevel"/>
    <w:tmpl w:val="DCB479A4"/>
    <w:lvl w:ilvl="0" w:tplc="0A1056A8">
      <w:start w:val="1"/>
      <w:numFmt w:val="bullet"/>
      <w:lvlText w:val=""/>
      <w:lvlJc w:val="left"/>
      <w:pPr>
        <w:ind w:left="720" w:hanging="360"/>
      </w:pPr>
      <w:rPr>
        <w:rFonts w:ascii="Symbol" w:hAnsi="Symbol" w:hint="default"/>
      </w:rPr>
    </w:lvl>
    <w:lvl w:ilvl="1" w:tplc="C1ECEC22">
      <w:start w:val="1"/>
      <w:numFmt w:val="bullet"/>
      <w:lvlText w:val=""/>
      <w:lvlJc w:val="left"/>
      <w:pPr>
        <w:ind w:left="1440" w:hanging="360"/>
      </w:pPr>
      <w:rPr>
        <w:rFonts w:ascii="Symbol" w:hAnsi="Symbol" w:hint="default"/>
      </w:rPr>
    </w:lvl>
    <w:lvl w:ilvl="2" w:tplc="7F901786">
      <w:start w:val="1"/>
      <w:numFmt w:val="bullet"/>
      <w:lvlText w:val=""/>
      <w:lvlJc w:val="left"/>
      <w:pPr>
        <w:ind w:left="2160" w:hanging="360"/>
      </w:pPr>
      <w:rPr>
        <w:rFonts w:ascii="Wingdings" w:hAnsi="Wingdings" w:hint="default"/>
      </w:rPr>
    </w:lvl>
    <w:lvl w:ilvl="3" w:tplc="F230B3AC">
      <w:start w:val="1"/>
      <w:numFmt w:val="bullet"/>
      <w:lvlText w:val=""/>
      <w:lvlJc w:val="left"/>
      <w:pPr>
        <w:ind w:left="2880" w:hanging="360"/>
      </w:pPr>
      <w:rPr>
        <w:rFonts w:ascii="Symbol" w:hAnsi="Symbol" w:hint="default"/>
      </w:rPr>
    </w:lvl>
    <w:lvl w:ilvl="4" w:tplc="6702592E">
      <w:start w:val="1"/>
      <w:numFmt w:val="bullet"/>
      <w:lvlText w:val="o"/>
      <w:lvlJc w:val="left"/>
      <w:pPr>
        <w:ind w:left="3600" w:hanging="360"/>
      </w:pPr>
      <w:rPr>
        <w:rFonts w:ascii="Courier New" w:hAnsi="Courier New" w:hint="default"/>
      </w:rPr>
    </w:lvl>
    <w:lvl w:ilvl="5" w:tplc="B7445340">
      <w:start w:val="1"/>
      <w:numFmt w:val="bullet"/>
      <w:lvlText w:val=""/>
      <w:lvlJc w:val="left"/>
      <w:pPr>
        <w:ind w:left="4320" w:hanging="360"/>
      </w:pPr>
      <w:rPr>
        <w:rFonts w:ascii="Wingdings" w:hAnsi="Wingdings" w:hint="default"/>
      </w:rPr>
    </w:lvl>
    <w:lvl w:ilvl="6" w:tplc="22F8E168">
      <w:start w:val="1"/>
      <w:numFmt w:val="bullet"/>
      <w:lvlText w:val=""/>
      <w:lvlJc w:val="left"/>
      <w:pPr>
        <w:ind w:left="5040" w:hanging="360"/>
      </w:pPr>
      <w:rPr>
        <w:rFonts w:ascii="Symbol" w:hAnsi="Symbol" w:hint="default"/>
      </w:rPr>
    </w:lvl>
    <w:lvl w:ilvl="7" w:tplc="D30AAD36">
      <w:start w:val="1"/>
      <w:numFmt w:val="bullet"/>
      <w:lvlText w:val="o"/>
      <w:lvlJc w:val="left"/>
      <w:pPr>
        <w:ind w:left="5760" w:hanging="360"/>
      </w:pPr>
      <w:rPr>
        <w:rFonts w:ascii="Courier New" w:hAnsi="Courier New" w:hint="default"/>
      </w:rPr>
    </w:lvl>
    <w:lvl w:ilvl="8" w:tplc="A5B20F80">
      <w:start w:val="1"/>
      <w:numFmt w:val="bullet"/>
      <w:lvlText w:val=""/>
      <w:lvlJc w:val="left"/>
      <w:pPr>
        <w:ind w:left="6480" w:hanging="360"/>
      </w:pPr>
      <w:rPr>
        <w:rFonts w:ascii="Wingdings" w:hAnsi="Wingdings" w:hint="default"/>
      </w:rPr>
    </w:lvl>
  </w:abstractNum>
  <w:abstractNum w:abstractNumId="3">
    <w:nsid w:val="747B7500"/>
    <w:multiLevelType w:val="hybridMultilevel"/>
    <w:tmpl w:val="C4B84152"/>
    <w:lvl w:ilvl="0" w:tplc="60CE28A6">
      <w:start w:val="1"/>
      <w:numFmt w:val="bullet"/>
      <w:lvlText w:val=""/>
      <w:lvlJc w:val="left"/>
      <w:pPr>
        <w:ind w:left="720" w:hanging="360"/>
      </w:pPr>
      <w:rPr>
        <w:rFonts w:ascii="Symbol" w:hAnsi="Symbol" w:hint="default"/>
      </w:rPr>
    </w:lvl>
    <w:lvl w:ilvl="1" w:tplc="C48CE2E8">
      <w:start w:val="1"/>
      <w:numFmt w:val="bullet"/>
      <w:lvlText w:val=""/>
      <w:lvlJc w:val="left"/>
      <w:pPr>
        <w:ind w:left="1440" w:hanging="360"/>
      </w:pPr>
      <w:rPr>
        <w:rFonts w:ascii="Symbol" w:hAnsi="Symbol" w:hint="default"/>
      </w:rPr>
    </w:lvl>
    <w:lvl w:ilvl="2" w:tplc="7B9A20F8">
      <w:start w:val="1"/>
      <w:numFmt w:val="bullet"/>
      <w:lvlText w:val=""/>
      <w:lvlJc w:val="left"/>
      <w:pPr>
        <w:ind w:left="2160" w:hanging="360"/>
      </w:pPr>
      <w:rPr>
        <w:rFonts w:ascii="Wingdings" w:hAnsi="Wingdings" w:hint="default"/>
      </w:rPr>
    </w:lvl>
    <w:lvl w:ilvl="3" w:tplc="25CEA6FA">
      <w:start w:val="1"/>
      <w:numFmt w:val="bullet"/>
      <w:lvlText w:val=""/>
      <w:lvlJc w:val="left"/>
      <w:pPr>
        <w:ind w:left="2880" w:hanging="360"/>
      </w:pPr>
      <w:rPr>
        <w:rFonts w:ascii="Symbol" w:hAnsi="Symbol" w:hint="default"/>
      </w:rPr>
    </w:lvl>
    <w:lvl w:ilvl="4" w:tplc="4BB6F972">
      <w:start w:val="1"/>
      <w:numFmt w:val="bullet"/>
      <w:lvlText w:val="o"/>
      <w:lvlJc w:val="left"/>
      <w:pPr>
        <w:ind w:left="3600" w:hanging="360"/>
      </w:pPr>
      <w:rPr>
        <w:rFonts w:ascii="Courier New" w:hAnsi="Courier New" w:hint="default"/>
      </w:rPr>
    </w:lvl>
    <w:lvl w:ilvl="5" w:tplc="38FEB938">
      <w:start w:val="1"/>
      <w:numFmt w:val="bullet"/>
      <w:lvlText w:val=""/>
      <w:lvlJc w:val="left"/>
      <w:pPr>
        <w:ind w:left="4320" w:hanging="360"/>
      </w:pPr>
      <w:rPr>
        <w:rFonts w:ascii="Wingdings" w:hAnsi="Wingdings" w:hint="default"/>
      </w:rPr>
    </w:lvl>
    <w:lvl w:ilvl="6" w:tplc="20D288DE">
      <w:start w:val="1"/>
      <w:numFmt w:val="bullet"/>
      <w:lvlText w:val=""/>
      <w:lvlJc w:val="left"/>
      <w:pPr>
        <w:ind w:left="5040" w:hanging="360"/>
      </w:pPr>
      <w:rPr>
        <w:rFonts w:ascii="Symbol" w:hAnsi="Symbol" w:hint="default"/>
      </w:rPr>
    </w:lvl>
    <w:lvl w:ilvl="7" w:tplc="5260C4EC">
      <w:start w:val="1"/>
      <w:numFmt w:val="bullet"/>
      <w:lvlText w:val="o"/>
      <w:lvlJc w:val="left"/>
      <w:pPr>
        <w:ind w:left="5760" w:hanging="360"/>
      </w:pPr>
      <w:rPr>
        <w:rFonts w:ascii="Courier New" w:hAnsi="Courier New" w:hint="default"/>
      </w:rPr>
    </w:lvl>
    <w:lvl w:ilvl="8" w:tplc="28C200DA">
      <w:start w:val="1"/>
      <w:numFmt w:val="bullet"/>
      <w:lvlText w:val=""/>
      <w:lvlJc w:val="left"/>
      <w:pPr>
        <w:ind w:left="6480" w:hanging="360"/>
      </w:pPr>
      <w:rPr>
        <w:rFonts w:ascii="Wingdings" w:hAnsi="Wingdings" w:hint="default"/>
      </w:rPr>
    </w:lvl>
  </w:abstractNum>
  <w:abstractNum w:abstractNumId="4">
    <w:nsid w:val="7C5061FD"/>
    <w:multiLevelType w:val="hybridMultilevel"/>
    <w:tmpl w:val="63123CBA"/>
    <w:lvl w:ilvl="0" w:tplc="94A2A304">
      <w:numFmt w:val="bullet"/>
      <w:lvlText w:val="-"/>
      <w:lvlJc w:val="left"/>
      <w:pPr>
        <w:ind w:left="1800" w:hanging="360"/>
      </w:pPr>
      <w:rPr>
        <w:rFonts w:ascii="Calibri" w:eastAsia="Calibri" w:hAnsi="Calibri" w:cs="Calibri" w:hint="default"/>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B5A08"/>
    <w:rsid w:val="00095A5C"/>
    <w:rsid w:val="000B5A08"/>
    <w:rsid w:val="000C7C18"/>
    <w:rsid w:val="000E0A47"/>
    <w:rsid w:val="001308B1"/>
    <w:rsid w:val="0014366A"/>
    <w:rsid w:val="00143F48"/>
    <w:rsid w:val="0015121B"/>
    <w:rsid w:val="00153924"/>
    <w:rsid w:val="001B0BB4"/>
    <w:rsid w:val="00264415"/>
    <w:rsid w:val="002B1BEA"/>
    <w:rsid w:val="002C41C9"/>
    <w:rsid w:val="002D7075"/>
    <w:rsid w:val="00300308"/>
    <w:rsid w:val="00324AAE"/>
    <w:rsid w:val="003C1500"/>
    <w:rsid w:val="003F0A3D"/>
    <w:rsid w:val="003F566B"/>
    <w:rsid w:val="004062C2"/>
    <w:rsid w:val="004C640A"/>
    <w:rsid w:val="0052289E"/>
    <w:rsid w:val="0053532F"/>
    <w:rsid w:val="00564C2A"/>
    <w:rsid w:val="005765AE"/>
    <w:rsid w:val="00582E4E"/>
    <w:rsid w:val="005A4A46"/>
    <w:rsid w:val="005B4DB1"/>
    <w:rsid w:val="005B696C"/>
    <w:rsid w:val="005D6785"/>
    <w:rsid w:val="005F1199"/>
    <w:rsid w:val="005F1B5D"/>
    <w:rsid w:val="00671AD4"/>
    <w:rsid w:val="0067676D"/>
    <w:rsid w:val="00696354"/>
    <w:rsid w:val="006C37D5"/>
    <w:rsid w:val="006D6756"/>
    <w:rsid w:val="006F1E71"/>
    <w:rsid w:val="00785E39"/>
    <w:rsid w:val="00790EFF"/>
    <w:rsid w:val="007D544E"/>
    <w:rsid w:val="007F5F49"/>
    <w:rsid w:val="0086777A"/>
    <w:rsid w:val="00886C9D"/>
    <w:rsid w:val="00893AFE"/>
    <w:rsid w:val="00896488"/>
    <w:rsid w:val="008A281F"/>
    <w:rsid w:val="008E5A17"/>
    <w:rsid w:val="008E721F"/>
    <w:rsid w:val="00934C10"/>
    <w:rsid w:val="00935130"/>
    <w:rsid w:val="009670F4"/>
    <w:rsid w:val="00981464"/>
    <w:rsid w:val="009A2F4E"/>
    <w:rsid w:val="009B22DF"/>
    <w:rsid w:val="009D77D1"/>
    <w:rsid w:val="009F2B5C"/>
    <w:rsid w:val="009F2D88"/>
    <w:rsid w:val="00A1191C"/>
    <w:rsid w:val="00A27536"/>
    <w:rsid w:val="00A365B2"/>
    <w:rsid w:val="00A406B4"/>
    <w:rsid w:val="00AE3923"/>
    <w:rsid w:val="00AF6C14"/>
    <w:rsid w:val="00B024E2"/>
    <w:rsid w:val="00B0718A"/>
    <w:rsid w:val="00BC337F"/>
    <w:rsid w:val="00BF0B52"/>
    <w:rsid w:val="00C02E75"/>
    <w:rsid w:val="00C23489"/>
    <w:rsid w:val="00D01F2A"/>
    <w:rsid w:val="00D5380B"/>
    <w:rsid w:val="00D545D2"/>
    <w:rsid w:val="00D54A28"/>
    <w:rsid w:val="00D641C8"/>
    <w:rsid w:val="00D93EBC"/>
    <w:rsid w:val="00DA7D7D"/>
    <w:rsid w:val="00DB6007"/>
    <w:rsid w:val="00DC1868"/>
    <w:rsid w:val="00DD050C"/>
    <w:rsid w:val="00DD4487"/>
    <w:rsid w:val="00E00A97"/>
    <w:rsid w:val="00E12203"/>
    <w:rsid w:val="00E50518"/>
    <w:rsid w:val="00E61AE0"/>
    <w:rsid w:val="00E6642B"/>
    <w:rsid w:val="00E82798"/>
    <w:rsid w:val="00E90B5E"/>
    <w:rsid w:val="00E97EA1"/>
    <w:rsid w:val="00EB27D0"/>
    <w:rsid w:val="00ED14F4"/>
    <w:rsid w:val="00F12C34"/>
    <w:rsid w:val="00F13622"/>
    <w:rsid w:val="00F150F3"/>
    <w:rsid w:val="00F42394"/>
    <w:rsid w:val="00F42A42"/>
    <w:rsid w:val="00F85D3B"/>
    <w:rsid w:val="00F91454"/>
    <w:rsid w:val="00FA6D76"/>
    <w:rsid w:val="00FC2120"/>
    <w:rsid w:val="00FF2D56"/>
    <w:rsid w:val="1C82D912"/>
    <w:rsid w:val="2E2ACE28"/>
    <w:rsid w:val="3CB561A9"/>
    <w:rsid w:val="3EC12CCE"/>
    <w:rsid w:val="40E462B1"/>
    <w:rsid w:val="43297245"/>
    <w:rsid w:val="460F1972"/>
    <w:rsid w:val="6DB1DDDD"/>
    <w:rsid w:val="7194B4F1"/>
    <w:rsid w:val="747F8262"/>
    <w:rsid w:val="772DED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50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A08"/>
    <w:rPr>
      <w:color w:val="0000FF"/>
      <w:u w:val="single"/>
    </w:rPr>
  </w:style>
  <w:style w:type="character" w:customStyle="1" w:styleId="apple-style-span">
    <w:name w:val="apple-style-span"/>
    <w:basedOn w:val="DefaultParagraphFont"/>
    <w:rsid w:val="00095A5C"/>
  </w:style>
  <w:style w:type="paragraph" w:styleId="ListParagraph">
    <w:name w:val="List Paragraph"/>
    <w:basedOn w:val="Normal"/>
    <w:uiPriority w:val="34"/>
    <w:qFormat/>
    <w:rsid w:val="006C37D5"/>
    <w:pPr>
      <w:ind w:left="720"/>
      <w:contextualSpacing/>
    </w:pPr>
  </w:style>
  <w:style w:type="paragraph" w:styleId="NoSpacing">
    <w:name w:val="No Spacing"/>
    <w:uiPriority w:val="1"/>
    <w:qFormat/>
    <w:rsid w:val="00DB6007"/>
  </w:style>
  <w:style w:type="character" w:customStyle="1" w:styleId="apple-converted-space">
    <w:name w:val="apple-converted-space"/>
    <w:basedOn w:val="DefaultParagraphFont"/>
    <w:rsid w:val="003F0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50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A08"/>
    <w:rPr>
      <w:color w:val="0000FF"/>
      <w:u w:val="single"/>
    </w:rPr>
  </w:style>
  <w:style w:type="character" w:customStyle="1" w:styleId="apple-style-span">
    <w:name w:val="apple-style-span"/>
    <w:basedOn w:val="DefaultParagraphFont"/>
    <w:rsid w:val="00095A5C"/>
  </w:style>
  <w:style w:type="paragraph" w:styleId="ListParagraph">
    <w:name w:val="List Paragraph"/>
    <w:basedOn w:val="Normal"/>
    <w:uiPriority w:val="34"/>
    <w:qFormat/>
    <w:rsid w:val="006C37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mmy2bcool@hotmail.com" TargetMode="Externa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Katie</cp:lastModifiedBy>
  <cp:revision>9</cp:revision>
  <cp:lastPrinted>2011-06-30T20:38:00Z</cp:lastPrinted>
  <dcterms:created xsi:type="dcterms:W3CDTF">2012-12-03T05:38:00Z</dcterms:created>
  <dcterms:modified xsi:type="dcterms:W3CDTF">2013-01-16T03:50:00Z</dcterms:modified>
</cp:coreProperties>
</file>