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9D" w:rsidRDefault="00D5519D" w:rsidP="00484ED1">
      <w:pPr>
        <w:pBdr>
          <w:bottom w:val="single" w:sz="6" w:space="1" w:color="auto"/>
        </w:pBdr>
        <w:tabs>
          <w:tab w:val="right" w:pos="10663"/>
        </w:tabs>
        <w:autoSpaceDE w:val="0"/>
        <w:autoSpaceDN w:val="0"/>
        <w:adjustRightInd w:val="0"/>
        <w:spacing w:after="0" w:line="240" w:lineRule="auto"/>
        <w:rPr>
          <w:rFonts w:ascii="Times New Roman" w:hAnsi="Times New Roman"/>
          <w:sz w:val="24"/>
          <w:szCs w:val="24"/>
        </w:rPr>
      </w:pPr>
      <w:r>
        <w:rPr>
          <w:rFonts w:ascii="Times New Roman" w:hAnsi="Times New Roman"/>
          <w:b/>
          <w:bCs/>
          <w:sz w:val="32"/>
          <w:szCs w:val="32"/>
        </w:rPr>
        <w:t xml:space="preserve">Charles Parker                                             </w:t>
      </w:r>
      <w:smartTag w:uri="urn:schemas-microsoft-com:office:smarttags" w:element="State">
        <w:smartTag w:uri="urn:schemas-microsoft-com:office:smarttags" w:element="Street">
          <w:r>
            <w:rPr>
              <w:rFonts w:ascii="Times New Roman" w:hAnsi="Times New Roman"/>
              <w:bCs/>
              <w:sz w:val="24"/>
              <w:szCs w:val="24"/>
            </w:rPr>
            <w:t>6296 Greenfield Way</w:t>
          </w:r>
        </w:smartTag>
        <w:r>
          <w:rPr>
            <w:rFonts w:ascii="Times New Roman" w:hAnsi="Times New Roman"/>
            <w:bCs/>
            <w:sz w:val="24"/>
            <w:szCs w:val="24"/>
          </w:rPr>
          <w:t xml:space="preserve">, </w:t>
        </w:r>
        <w:smartTag w:uri="urn:schemas-microsoft-com:office:smarttags" w:element="State">
          <w:r>
            <w:rPr>
              <w:rFonts w:ascii="Times New Roman" w:hAnsi="Times New Roman"/>
              <w:bCs/>
              <w:sz w:val="24"/>
              <w:szCs w:val="24"/>
            </w:rPr>
            <w:t>Huber Heights</w:t>
          </w:r>
        </w:smartTag>
        <w:r>
          <w:rPr>
            <w:rFonts w:ascii="Times New Roman" w:hAnsi="Times New Roman"/>
            <w:bCs/>
            <w:sz w:val="24"/>
            <w:szCs w:val="24"/>
          </w:rPr>
          <w:t xml:space="preserve">, </w:t>
        </w:r>
        <w:smartTag w:uri="urn:schemas-microsoft-com:office:smarttags" w:element="State">
          <w:r>
            <w:rPr>
              <w:rFonts w:ascii="Times New Roman" w:hAnsi="Times New Roman"/>
              <w:bCs/>
              <w:sz w:val="24"/>
              <w:szCs w:val="24"/>
            </w:rPr>
            <w:t>Ohio</w:t>
          </w:r>
        </w:smartTag>
        <w:r>
          <w:rPr>
            <w:rFonts w:ascii="Times New Roman" w:hAnsi="Times New Roman"/>
            <w:bCs/>
            <w:sz w:val="24"/>
            <w:szCs w:val="24"/>
          </w:rPr>
          <w:t xml:space="preserve"> </w:t>
        </w:r>
        <w:smartTag w:uri="urn:schemas-microsoft-com:office:smarttags" w:element="State">
          <w:r>
            <w:rPr>
              <w:rFonts w:ascii="Times New Roman" w:hAnsi="Times New Roman"/>
              <w:bCs/>
              <w:sz w:val="24"/>
              <w:szCs w:val="24"/>
            </w:rPr>
            <w:t>45424</w:t>
          </w:r>
        </w:smartTag>
      </w:smartTag>
      <w:r>
        <w:rPr>
          <w:rFonts w:ascii="Times New Roman" w:hAnsi="Times New Roman"/>
          <w:b/>
          <w:bCs/>
          <w:sz w:val="32"/>
          <w:szCs w:val="32"/>
        </w:rPr>
        <w:t xml:space="preserve">                </w:t>
      </w:r>
      <w:r>
        <w:rPr>
          <w:rFonts w:ascii="Arial" w:hAnsi="Arial" w:cs="Arial"/>
          <w:sz w:val="8"/>
          <w:szCs w:val="8"/>
        </w:rPr>
        <w:tab/>
      </w:r>
    </w:p>
    <w:p w:rsidR="00D5519D" w:rsidRDefault="00D5519D" w:rsidP="00484ED1">
      <w:pPr>
        <w:tabs>
          <w:tab w:val="right" w:pos="10663"/>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(937) 648-1622                                                                                                              </w:t>
      </w:r>
      <w:r>
        <w:rPr>
          <w:rFonts w:ascii="Arial" w:hAnsi="Arial" w:cs="Arial"/>
          <w:sz w:val="8"/>
          <w:szCs w:val="8"/>
        </w:rPr>
        <w:t xml:space="preserve"> </w:t>
      </w:r>
      <w:r>
        <w:rPr>
          <w:rFonts w:ascii="Times New Roman" w:hAnsi="Times New Roman"/>
          <w:sz w:val="24"/>
          <w:szCs w:val="24"/>
        </w:rPr>
        <w:t>cstmtrk9706@gmail.com</w:t>
      </w:r>
    </w:p>
    <w:p w:rsidR="00D5519D" w:rsidRDefault="00D5519D" w:rsidP="00484ED1">
      <w:pPr>
        <w:tabs>
          <w:tab w:val="right" w:pos="10663"/>
        </w:tabs>
        <w:autoSpaceDE w:val="0"/>
        <w:autoSpaceDN w:val="0"/>
        <w:adjustRightInd w:val="0"/>
        <w:spacing w:after="0" w:line="240" w:lineRule="auto"/>
        <w:rPr>
          <w:rFonts w:ascii="Times New Roman" w:hAnsi="Times New Roman"/>
          <w:sz w:val="26"/>
          <w:szCs w:val="26"/>
        </w:rPr>
      </w:pPr>
    </w:p>
    <w:p w:rsidR="00D5519D" w:rsidRDefault="00D5519D" w:rsidP="00484ED1">
      <w:pPr>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b/>
          <w:bCs/>
          <w:i/>
          <w:iCs/>
          <w:sz w:val="28"/>
          <w:szCs w:val="28"/>
          <w:u w:val="single"/>
        </w:rPr>
        <w:t>Objective:</w:t>
      </w:r>
      <w:r>
        <w:rPr>
          <w:rFonts w:ascii="Arial" w:hAnsi="Arial" w:cs="Arial"/>
          <w:sz w:val="8"/>
          <w:szCs w:val="8"/>
        </w:rPr>
        <w:tab/>
      </w:r>
      <w:r>
        <w:rPr>
          <w:rFonts w:ascii="Times New Roman" w:hAnsi="Times New Roman"/>
          <w:sz w:val="24"/>
          <w:szCs w:val="24"/>
        </w:rPr>
        <w:t xml:space="preserve"> Continuing expansion of my career as an Industrial Maintenance Technician.</w:t>
      </w:r>
    </w:p>
    <w:p w:rsidR="00D5519D" w:rsidRDefault="00D5519D" w:rsidP="00484ED1">
      <w:pPr>
        <w:autoSpaceDE w:val="0"/>
        <w:autoSpaceDN w:val="0"/>
        <w:adjustRightInd w:val="0"/>
        <w:spacing w:after="0" w:line="240" w:lineRule="auto"/>
        <w:ind w:left="1800" w:hanging="1800"/>
        <w:rPr>
          <w:rFonts w:ascii="Times New Roman" w:hAnsi="Times New Roman"/>
          <w:sz w:val="26"/>
          <w:szCs w:val="26"/>
        </w:rPr>
      </w:pPr>
    </w:p>
    <w:p w:rsidR="00D5519D" w:rsidRPr="00B3223D" w:rsidRDefault="00D5519D" w:rsidP="00B3223D">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b/>
          <w:bCs/>
          <w:i/>
          <w:iCs/>
          <w:sz w:val="28"/>
          <w:szCs w:val="28"/>
          <w:u w:val="single"/>
        </w:rPr>
        <w:t>Experience:</w:t>
      </w:r>
      <w:bookmarkStart w:id="0" w:name="_GoBack"/>
      <w:bookmarkEnd w:id="0"/>
      <w:r>
        <w:rPr>
          <w:rFonts w:ascii="Times New Roman" w:hAnsi="Times New Roman"/>
          <w:sz w:val="24"/>
          <w:szCs w:val="24"/>
        </w:rPr>
        <w:t xml:space="preserve">       Encon Inc.                                                                                                </w:t>
      </w:r>
      <w:smartTag w:uri="urn:schemas-microsoft-com:office:smarttags" w:element="State">
        <w:smartTag w:uri="urn:schemas-microsoft-com:office:smarttags" w:element="State">
          <w:r>
            <w:rPr>
              <w:rFonts w:ascii="Times New Roman" w:hAnsi="Times New Roman"/>
              <w:sz w:val="24"/>
              <w:szCs w:val="24"/>
            </w:rPr>
            <w:t>Dayton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45413</w:t>
          </w:r>
        </w:smartTag>
      </w:smartTag>
    </w:p>
    <w:p w:rsidR="00D5519D" w:rsidRDefault="00D5519D" w:rsidP="00B3223D">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 xml:space="preserve">Maintenance Technician                                                                    </w:t>
      </w:r>
      <w:r>
        <w:rPr>
          <w:rFonts w:ascii="Times New Roman" w:hAnsi="Times New Roman"/>
          <w:bCs/>
          <w:sz w:val="24"/>
          <w:szCs w:val="24"/>
        </w:rPr>
        <w:t>June 2012 to Feb 2014</w:t>
      </w:r>
      <w:r>
        <w:rPr>
          <w:rFonts w:ascii="Arial" w:hAnsi="Arial" w:cs="Arial"/>
          <w:sz w:val="8"/>
          <w:szCs w:val="8"/>
        </w:rPr>
        <w:tab/>
      </w:r>
    </w:p>
    <w:p w:rsidR="00D5519D" w:rsidRDefault="00D5519D" w:rsidP="00E146C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Times New Roman" w:hAnsi="Times New Roman"/>
          <w:sz w:val="24"/>
          <w:szCs w:val="24"/>
        </w:rPr>
        <w:tab/>
        <w:t>Maintained and repaired plastic injection presses, vacuum pellet transport systems systems, pellet hoppers and silo storage units. Performed mold repair.  Set and pulled molds from presses.  Utilized same skill sets as listed previously.</w:t>
      </w: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sz w:val="24"/>
          <w:szCs w:val="24"/>
        </w:rPr>
        <w:t xml:space="preserve">                              Con </w:t>
      </w:r>
      <w:smartTag w:uri="urn:schemas-microsoft-com:office:smarttags" w:element="State">
        <w:r>
          <w:rPr>
            <w:rFonts w:ascii="Times New Roman" w:hAnsi="Times New Roman"/>
            <w:sz w:val="24"/>
            <w:szCs w:val="24"/>
          </w:rPr>
          <w:t>Agra</w:t>
        </w:r>
      </w:smartTag>
      <w:r>
        <w:rPr>
          <w:rFonts w:ascii="Times New Roman" w:hAnsi="Times New Roman"/>
          <w:sz w:val="24"/>
          <w:szCs w:val="24"/>
        </w:rPr>
        <w:t xml:space="preserve"> Foods</w:t>
      </w:r>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Troy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45373</w:t>
          </w:r>
        </w:smartTag>
      </w:smartTag>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Maintenance Technician</w:t>
      </w:r>
      <w:r>
        <w:rPr>
          <w:rFonts w:ascii="Arial" w:hAnsi="Arial" w:cs="Arial"/>
          <w:sz w:val="8"/>
          <w:szCs w:val="8"/>
        </w:rPr>
        <w:tab/>
      </w:r>
      <w:r>
        <w:rPr>
          <w:rFonts w:ascii="Times New Roman" w:hAnsi="Times New Roman"/>
          <w:sz w:val="24"/>
          <w:szCs w:val="24"/>
        </w:rPr>
        <w:t>April 2011 to March 2012</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Times New Roman" w:hAnsi="Times New Roman"/>
          <w:sz w:val="24"/>
          <w:szCs w:val="24"/>
        </w:rPr>
        <w:tab/>
        <w:t>Maintained, repaired and modified as needed food processing equipment to include dough mixers, baking ovens, freeze tunnels, dough processing machines, sauce and topping machinery and related equipment. Utilized same skill sets as listed previously.</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sz w:val="24"/>
          <w:szCs w:val="24"/>
        </w:rPr>
        <w:t>Hohman Plating</w:t>
      </w:r>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Dayton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45404</w:t>
          </w:r>
        </w:smartTag>
      </w:smartTag>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Maintenance Technician</w:t>
      </w:r>
      <w:r>
        <w:rPr>
          <w:rFonts w:ascii="Arial" w:hAnsi="Arial" w:cs="Arial"/>
          <w:sz w:val="8"/>
          <w:szCs w:val="8"/>
        </w:rPr>
        <w:tab/>
      </w:r>
      <w:r>
        <w:rPr>
          <w:rFonts w:ascii="Times New Roman" w:hAnsi="Times New Roman"/>
          <w:sz w:val="24"/>
          <w:szCs w:val="24"/>
        </w:rPr>
        <w:t>Dec 2010 to April 2011</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Times New Roman" w:hAnsi="Times New Roman"/>
          <w:sz w:val="24"/>
          <w:szCs w:val="24"/>
        </w:rPr>
        <w:tab/>
        <w:t>Maintain, repair and modify as needed electroplating equipment. Responsible for condensate return plumbing upgrade. Utilized same skill sets at previously listed.</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sz w:val="24"/>
          <w:szCs w:val="24"/>
        </w:rPr>
        <w:t>General Aluminum</w:t>
      </w:r>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Wapakoneta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 xml:space="preserve">Industrial Maintenance Technician                                                  </w:t>
      </w:r>
      <w:r>
        <w:rPr>
          <w:rFonts w:ascii="Times New Roman" w:hAnsi="Times New Roman"/>
          <w:bCs/>
          <w:sz w:val="24"/>
          <w:szCs w:val="24"/>
        </w:rPr>
        <w:t>April 2008 to Dec2009</w:t>
      </w:r>
      <w:r>
        <w:rPr>
          <w:rFonts w:ascii="Arial" w:hAnsi="Arial" w:cs="Arial"/>
          <w:sz w:val="8"/>
          <w:szCs w:val="8"/>
        </w:rPr>
        <w:tab/>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Times New Roman" w:hAnsi="Times New Roman"/>
          <w:sz w:val="24"/>
          <w:szCs w:val="24"/>
        </w:rPr>
        <w:tab/>
        <w:t>Performed same skill sets as before with the addition of maintaining low pressure aluminum casting machinery, heat treating furnaces and age ovens, Fanuc robotic cells.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sz w:val="24"/>
          <w:szCs w:val="24"/>
        </w:rPr>
        <w:t>Alternative Maintenance Solutions</w:t>
      </w:r>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Sidney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 xml:space="preserve">Industrial Maintenance Technician                                                  </w:t>
      </w:r>
      <w:r>
        <w:rPr>
          <w:rFonts w:ascii="Times New Roman" w:hAnsi="Times New Roman"/>
          <w:bCs/>
          <w:sz w:val="24"/>
          <w:szCs w:val="24"/>
        </w:rPr>
        <w:t>Oct 2005 to April 2008</w:t>
      </w:r>
      <w:r>
        <w:rPr>
          <w:rFonts w:ascii="Arial" w:hAnsi="Arial" w:cs="Arial"/>
          <w:sz w:val="8"/>
          <w:szCs w:val="8"/>
        </w:rPr>
        <w:tab/>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Times New Roman" w:hAnsi="Times New Roman"/>
          <w:sz w:val="24"/>
          <w:szCs w:val="24"/>
        </w:rPr>
        <w:tab/>
        <w:t xml:space="preserve">Performed same skill set as previous job at various locations in </w:t>
      </w:r>
      <w:smartTag w:uri="urn:schemas-microsoft-com:office:smarttags" w:element="State">
        <w:r>
          <w:rPr>
            <w:rFonts w:ascii="Times New Roman" w:hAnsi="Times New Roman"/>
            <w:sz w:val="24"/>
            <w:szCs w:val="24"/>
          </w:rPr>
          <w:t>Ohio</w:t>
        </w:r>
      </w:smartTag>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sz w:val="24"/>
          <w:szCs w:val="24"/>
        </w:rPr>
        <w:t xml:space="preserve">MT Picture Display of </w:t>
      </w:r>
      <w:smartTag w:uri="urn:schemas-microsoft-com:office:smarttags" w:element="State">
        <w:r>
          <w:rPr>
            <w:rFonts w:ascii="Times New Roman" w:hAnsi="Times New Roman"/>
            <w:sz w:val="24"/>
            <w:szCs w:val="24"/>
          </w:rPr>
          <w:t>America</w:t>
        </w:r>
      </w:smartTag>
      <w:r>
        <w:rPr>
          <w:rFonts w:ascii="Times New Roman" w:hAnsi="Times New Roman"/>
          <w:sz w:val="24"/>
          <w:szCs w:val="24"/>
        </w:rPr>
        <w:t xml:space="preserve"> (Panasonic)</w:t>
      </w:r>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Troy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Arial" w:hAnsi="Arial" w:cs="Arial"/>
          <w:sz w:val="8"/>
          <w:szCs w:val="8"/>
        </w:rPr>
        <w:tab/>
      </w:r>
      <w:r>
        <w:rPr>
          <w:rFonts w:ascii="Times New Roman" w:hAnsi="Times New Roman"/>
          <w:b/>
          <w:bCs/>
          <w:sz w:val="24"/>
          <w:szCs w:val="24"/>
        </w:rPr>
        <w:t xml:space="preserve">Industrial Maintenance Technician     </w:t>
      </w:r>
      <w:r>
        <w:rPr>
          <w:rFonts w:ascii="Times New Roman" w:hAnsi="Times New Roman"/>
          <w:bCs/>
          <w:sz w:val="24"/>
          <w:szCs w:val="24"/>
        </w:rPr>
        <w:t xml:space="preserve">                                               Dec 1997 to Oct 2005</w:t>
      </w:r>
      <w:r>
        <w:rPr>
          <w:rFonts w:ascii="Arial" w:hAnsi="Arial" w:cs="Arial"/>
          <w:sz w:val="8"/>
          <w:szCs w:val="8"/>
        </w:rPr>
        <w:tab/>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 xml:space="preserve">Maintained, repaired and modified as needed automated and robotic manufacturing equipment. </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Troubleshoot complex manufacturing systems,</w:t>
      </w:r>
    </w:p>
    <w:p w:rsidR="00D5519D" w:rsidRDefault="00D5519D" w:rsidP="00E146C1">
      <w:pPr>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Read and understand schematic and block diagrams for electrical, electronic, pneumatic and hydraulic systems. Ability to maintain and repair same to include plumbing of metal and schedule 40  PVC tubing.</w:t>
      </w:r>
    </w:p>
    <w:p w:rsidR="00D5519D" w:rsidRDefault="00D5519D" w:rsidP="00E146C1">
      <w:pPr>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Implement working knowledge of control devices and technologies including  VFD drives, PLC’s (Omron and Allen Bradley), heater controllers and temperature feedback devices.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Familiar with power distribution and control devices including:  disconnects, fuses, breakers and contactors for industrial equipment up to 480 volts.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Able to diagnose and correct problems in electrical, mechanical and pneumatic/hydraulic systems using multi-meters, oscilloscopes, and various other gauges/tools,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Fabricate parts needed to repair/maintain equipment/machinery involving Mig and Tig welding and machining operations. Plastic welding of PVC tubing and sheets.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Able to utilize maintenance machines/ equipment to include solder equipment, mills and lathes, presses, grinders and related equipment.</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Trained and familiarized new technicians and operators on equipment use and operation.</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Forklift operation.</w:t>
      </w:r>
    </w:p>
    <w:p w:rsidR="00D5519D" w:rsidRDefault="00D5519D" w:rsidP="00484ED1">
      <w:pPr>
        <w:autoSpaceDE w:val="0"/>
        <w:autoSpaceDN w:val="0"/>
        <w:adjustRightInd w:val="0"/>
        <w:spacing w:after="0" w:line="240" w:lineRule="auto"/>
        <w:ind w:left="2095" w:hanging="295"/>
        <w:rPr>
          <w:rFonts w:ascii="Times New Roman" w:hAnsi="Times New Roman"/>
          <w:sz w:val="26"/>
          <w:szCs w:val="26"/>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b/>
          <w:bCs/>
          <w:i/>
          <w:iCs/>
          <w:sz w:val="28"/>
          <w:szCs w:val="28"/>
          <w:u w:val="single"/>
        </w:rPr>
        <w:t>Military:</w:t>
      </w:r>
      <w:r>
        <w:rPr>
          <w:rFonts w:ascii="Arial" w:hAnsi="Arial" w:cs="Arial"/>
          <w:sz w:val="8"/>
          <w:szCs w:val="8"/>
        </w:rPr>
        <w:tab/>
      </w:r>
      <w:smartTag w:uri="urn:schemas-microsoft-com:office:smarttags" w:element="State">
        <w:r>
          <w:rPr>
            <w:rFonts w:ascii="Times New Roman" w:hAnsi="Times New Roman"/>
            <w:sz w:val="24"/>
            <w:szCs w:val="24"/>
          </w:rPr>
          <w:t>U.S.</w:t>
        </w:r>
      </w:smartTag>
      <w:r>
        <w:rPr>
          <w:rFonts w:ascii="Times New Roman" w:hAnsi="Times New Roman"/>
          <w:sz w:val="24"/>
          <w:szCs w:val="24"/>
        </w:rPr>
        <w:t xml:space="preserve"> Army                                                                                             </w:t>
      </w:r>
    </w:p>
    <w:p w:rsidR="00D5519D" w:rsidRDefault="00D5519D" w:rsidP="00484ED1">
      <w:pPr>
        <w:tabs>
          <w:tab w:val="right" w:pos="10663"/>
        </w:tabs>
        <w:autoSpaceDE w:val="0"/>
        <w:autoSpaceDN w:val="0"/>
        <w:adjustRightInd w:val="0"/>
        <w:spacing w:after="0" w:line="240" w:lineRule="auto"/>
        <w:ind w:left="1800" w:hanging="1800"/>
        <w:rPr>
          <w:rFonts w:ascii="Arial" w:hAnsi="Arial" w:cs="Arial"/>
          <w:sz w:val="8"/>
          <w:szCs w:val="8"/>
        </w:rPr>
      </w:pPr>
      <w:r>
        <w:rPr>
          <w:rFonts w:ascii="Arial" w:hAnsi="Arial" w:cs="Arial"/>
          <w:sz w:val="8"/>
          <w:szCs w:val="8"/>
        </w:rPr>
        <w:tab/>
      </w:r>
      <w:r>
        <w:rPr>
          <w:rFonts w:ascii="Times New Roman" w:hAnsi="Times New Roman"/>
          <w:b/>
          <w:bCs/>
          <w:sz w:val="24"/>
          <w:szCs w:val="24"/>
        </w:rPr>
        <w:t>Digital Electronic Communications Maintenance Technician</w:t>
      </w:r>
      <w:r>
        <w:rPr>
          <w:rFonts w:ascii="Arial" w:hAnsi="Arial" w:cs="Arial"/>
          <w:sz w:val="8"/>
          <w:szCs w:val="8"/>
        </w:rPr>
        <w:tab/>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Installed, maintained, modified and repaired military digital communications equipment to include magnetic tape drives, optical character readers, high speed printers, IBM card readers, paper tape readers/punches and main frame computer systems</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 xml:space="preserve">Utilized electrical/electronic test equipment to include oscilloscopes, multi-meters, distortion analyzers and related tools. </w:t>
      </w:r>
    </w:p>
    <w:p w:rsidR="00D5519D" w:rsidRDefault="00D5519D" w:rsidP="00484ED1">
      <w:pPr>
        <w:autoSpaceDE w:val="0"/>
        <w:autoSpaceDN w:val="0"/>
        <w:adjustRightInd w:val="0"/>
        <w:spacing w:after="0" w:line="240" w:lineRule="auto"/>
        <w:ind w:left="2095" w:hanging="295"/>
        <w:rPr>
          <w:rFonts w:ascii="Times New Roman" w:hAnsi="Times New Roman"/>
          <w:sz w:val="24"/>
          <w:szCs w:val="24"/>
        </w:rPr>
      </w:pPr>
      <w:r>
        <w:rPr>
          <w:rFonts w:ascii="Wingdings" w:hAnsi="Wingdings" w:cs="Wingdings"/>
          <w:sz w:val="24"/>
          <w:szCs w:val="24"/>
        </w:rPr>
        <w:t></w:t>
      </w:r>
      <w:r>
        <w:rPr>
          <w:rFonts w:ascii="Arial" w:hAnsi="Arial" w:cs="Arial"/>
          <w:sz w:val="24"/>
          <w:szCs w:val="24"/>
        </w:rPr>
        <w:tab/>
      </w:r>
      <w:r>
        <w:rPr>
          <w:rFonts w:ascii="Times New Roman" w:hAnsi="Times New Roman"/>
          <w:sz w:val="24"/>
          <w:szCs w:val="24"/>
        </w:rPr>
        <w:t xml:space="preserve">Re-wired equipment, troubleshot electronic problems to component level, trained new technicians in systems operation </w:t>
      </w:r>
    </w:p>
    <w:p w:rsidR="00D5519D" w:rsidRDefault="00D5519D" w:rsidP="00484ED1">
      <w:pPr>
        <w:autoSpaceDE w:val="0"/>
        <w:autoSpaceDN w:val="0"/>
        <w:adjustRightInd w:val="0"/>
        <w:spacing w:after="0" w:line="240" w:lineRule="auto"/>
        <w:ind w:left="2095" w:hanging="295"/>
        <w:rPr>
          <w:rFonts w:ascii="Times New Roman" w:hAnsi="Times New Roman"/>
          <w:sz w:val="26"/>
          <w:szCs w:val="26"/>
        </w:rPr>
      </w:pP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4"/>
          <w:szCs w:val="24"/>
        </w:rPr>
      </w:pPr>
      <w:r>
        <w:rPr>
          <w:rFonts w:ascii="Times New Roman" w:hAnsi="Times New Roman"/>
          <w:b/>
          <w:bCs/>
          <w:i/>
          <w:iCs/>
          <w:sz w:val="28"/>
          <w:szCs w:val="28"/>
          <w:u w:val="single"/>
        </w:rPr>
        <w:t>Education:</w:t>
      </w:r>
      <w:r>
        <w:rPr>
          <w:rFonts w:ascii="Arial" w:hAnsi="Arial" w:cs="Arial"/>
          <w:sz w:val="8"/>
          <w:szCs w:val="8"/>
        </w:rPr>
        <w:tab/>
      </w:r>
      <w:smartTag w:uri="urn:schemas-microsoft-com:office:smarttags" w:element="State">
        <w:r>
          <w:rPr>
            <w:rFonts w:ascii="Times New Roman" w:hAnsi="Times New Roman"/>
            <w:sz w:val="24"/>
            <w:szCs w:val="24"/>
          </w:rPr>
          <w:t>Wayne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High School</w:t>
        </w:r>
      </w:smartTag>
      <w:r>
        <w:rPr>
          <w:rFonts w:ascii="Arial" w:hAnsi="Arial" w:cs="Arial"/>
          <w:sz w:val="8"/>
          <w:szCs w:val="8"/>
        </w:rPr>
        <w:tab/>
      </w:r>
      <w:smartTag w:uri="urn:schemas-microsoft-com:office:smarttags" w:element="State">
        <w:smartTag w:uri="urn:schemas-microsoft-com:office:smarttags" w:element="State">
          <w:r>
            <w:rPr>
              <w:rFonts w:ascii="Times New Roman" w:hAnsi="Times New Roman"/>
              <w:sz w:val="24"/>
              <w:szCs w:val="24"/>
            </w:rPr>
            <w:t>Huber Heights</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p>
    <w:p w:rsidR="00D5519D" w:rsidRDefault="00D5519D" w:rsidP="00484ED1">
      <w:pPr>
        <w:tabs>
          <w:tab w:val="right" w:pos="10663"/>
        </w:tabs>
        <w:autoSpaceDE w:val="0"/>
        <w:autoSpaceDN w:val="0"/>
        <w:adjustRightInd w:val="0"/>
        <w:spacing w:after="0" w:line="240" w:lineRule="auto"/>
        <w:ind w:left="1800" w:hanging="1800"/>
        <w:rPr>
          <w:rFonts w:ascii="Arial" w:hAnsi="Arial" w:cs="Arial"/>
          <w:sz w:val="8"/>
          <w:szCs w:val="8"/>
        </w:rPr>
      </w:pPr>
      <w:r>
        <w:rPr>
          <w:rFonts w:ascii="Arial" w:hAnsi="Arial" w:cs="Arial"/>
          <w:sz w:val="8"/>
          <w:szCs w:val="8"/>
        </w:rPr>
        <w:tab/>
      </w:r>
      <w:r>
        <w:rPr>
          <w:rFonts w:ascii="Times New Roman" w:hAnsi="Times New Roman"/>
          <w:b/>
          <w:bCs/>
          <w:sz w:val="24"/>
          <w:szCs w:val="24"/>
        </w:rPr>
        <w:t>High School Diploma</w:t>
      </w:r>
      <w:r>
        <w:rPr>
          <w:rFonts w:ascii="Arial" w:hAnsi="Arial" w:cs="Arial"/>
          <w:sz w:val="8"/>
          <w:szCs w:val="8"/>
        </w:rPr>
        <w:tab/>
      </w:r>
    </w:p>
    <w:p w:rsidR="00D5519D" w:rsidRDefault="00D5519D" w:rsidP="00484ED1">
      <w:pPr>
        <w:tabs>
          <w:tab w:val="right" w:pos="10663"/>
        </w:tabs>
        <w:autoSpaceDE w:val="0"/>
        <w:autoSpaceDN w:val="0"/>
        <w:adjustRightInd w:val="0"/>
        <w:spacing w:after="0" w:line="240" w:lineRule="auto"/>
        <w:ind w:left="1800" w:hanging="1800"/>
        <w:rPr>
          <w:rFonts w:ascii="Times New Roman" w:hAnsi="Times New Roman"/>
          <w:sz w:val="26"/>
          <w:szCs w:val="26"/>
        </w:rPr>
      </w:pPr>
    </w:p>
    <w:p w:rsidR="00D5519D" w:rsidRDefault="00D5519D"/>
    <w:sectPr w:rsidR="00D5519D" w:rsidSect="00021014">
      <w:pgSz w:w="12240" w:h="15840"/>
      <w:pgMar w:top="745" w:right="781" w:bottom="998" w:left="7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44F"/>
    <w:multiLevelType w:val="hybridMultilevel"/>
    <w:tmpl w:val="2AD0E4DC"/>
    <w:lvl w:ilvl="0" w:tplc="371A4C64">
      <w:numFmt w:val="bullet"/>
      <w:lvlText w:val=""/>
      <w:lvlJc w:val="left"/>
      <w:pPr>
        <w:tabs>
          <w:tab w:val="num" w:pos="2160"/>
        </w:tabs>
        <w:ind w:left="2160" w:hanging="360"/>
      </w:pPr>
      <w:rPr>
        <w:rFonts w:ascii="Wingdings" w:eastAsia="Times New Roman"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ED1"/>
    <w:rsid w:val="00021014"/>
    <w:rsid w:val="000540AF"/>
    <w:rsid w:val="0011137C"/>
    <w:rsid w:val="00144679"/>
    <w:rsid w:val="001E41D5"/>
    <w:rsid w:val="002C3645"/>
    <w:rsid w:val="00386AE6"/>
    <w:rsid w:val="00484ED1"/>
    <w:rsid w:val="0051112C"/>
    <w:rsid w:val="0059536F"/>
    <w:rsid w:val="006E7365"/>
    <w:rsid w:val="007538B8"/>
    <w:rsid w:val="00A54DDD"/>
    <w:rsid w:val="00A753EB"/>
    <w:rsid w:val="00B3223D"/>
    <w:rsid w:val="00B47323"/>
    <w:rsid w:val="00B50C79"/>
    <w:rsid w:val="00D5519D"/>
    <w:rsid w:val="00D56A80"/>
    <w:rsid w:val="00E146C1"/>
    <w:rsid w:val="00E33C9A"/>
    <w:rsid w:val="00EF6A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1E41D5"/>
    <w:pPr>
      <w:framePr w:w="7920" w:h="1980" w:hRule="exact" w:hSpace="180" w:wrap="auto" w:hAnchor="page" w:xAlign="center" w:yAlign="bottom"/>
      <w:spacing w:after="0" w:line="240" w:lineRule="auto"/>
      <w:ind w:left="2880"/>
    </w:pPr>
    <w:rPr>
      <w:rFonts w:ascii="Times New Roman" w:eastAsia="Times New Roman" w:hAnsi="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621</Words>
  <Characters>3542</Characters>
  <Application>Microsoft Office Outlook</Application>
  <DocSecurity>0</DocSecurity>
  <Lines>0</Lines>
  <Paragraphs>0</Paragraphs>
  <ScaleCrop>false</ScaleCrop>
  <Company>Job and Family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Parker                                        6296 Greenfield Way, Huber Heights, Ohio 45424                </dc:title>
  <dc:subject/>
  <dc:creator>Ctr1</dc:creator>
  <cp:keywords/>
  <dc:description/>
  <cp:lastModifiedBy>lab</cp:lastModifiedBy>
  <cp:revision>2</cp:revision>
  <cp:lastPrinted>2014-04-16T23:20:00Z</cp:lastPrinted>
  <dcterms:created xsi:type="dcterms:W3CDTF">2014-04-16T23:30:00Z</dcterms:created>
  <dcterms:modified xsi:type="dcterms:W3CDTF">2014-04-16T23:30:00Z</dcterms:modified>
</cp:coreProperties>
</file>