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37" w:rsidRPr="00C43982" w:rsidRDefault="006220CF" w:rsidP="00C43982">
      <w:pPr>
        <w:spacing w:after="0" w:line="240" w:lineRule="auto"/>
        <w:jc w:val="center"/>
        <w:rPr>
          <w:rFonts w:cstheme="minorHAnsi"/>
          <w:b/>
          <w:sz w:val="36"/>
          <w:szCs w:val="32"/>
        </w:rPr>
      </w:pPr>
      <w:bookmarkStart w:id="0" w:name="_GoBack"/>
      <w:bookmarkEnd w:id="0"/>
      <w:r w:rsidRPr="00C43982">
        <w:rPr>
          <w:rFonts w:cstheme="minorHAnsi"/>
          <w:b/>
          <w:sz w:val="36"/>
          <w:szCs w:val="32"/>
        </w:rPr>
        <w:t>Ryan Mickles</w:t>
      </w:r>
    </w:p>
    <w:p w:rsidR="006220CF" w:rsidRPr="00C43982" w:rsidRDefault="006D26DE" w:rsidP="00C4398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11011 S. Green</w:t>
      </w:r>
      <w:r w:rsidR="00C43982" w:rsidRPr="00C43982">
        <w:rPr>
          <w:rFonts w:cstheme="minorHAnsi"/>
          <w:sz w:val="24"/>
          <w:szCs w:val="24"/>
        </w:rPr>
        <w:t xml:space="preserve"> Chicago, IL</w:t>
      </w:r>
      <w:r w:rsidRPr="00C43982">
        <w:rPr>
          <w:rFonts w:cstheme="minorHAnsi"/>
          <w:sz w:val="24"/>
          <w:szCs w:val="24"/>
        </w:rPr>
        <w:t xml:space="preserve"> 60643</w:t>
      </w:r>
    </w:p>
    <w:p w:rsidR="006220CF" w:rsidRPr="00C43982" w:rsidRDefault="005609F4" w:rsidP="00C4398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(872)-484-</w:t>
      </w:r>
      <w:proofErr w:type="gramStart"/>
      <w:r w:rsidRPr="00C43982">
        <w:rPr>
          <w:rFonts w:cstheme="minorHAnsi"/>
          <w:sz w:val="24"/>
          <w:szCs w:val="24"/>
        </w:rPr>
        <w:t>9703</w:t>
      </w:r>
      <w:r w:rsidR="006220CF" w:rsidRPr="00C43982">
        <w:rPr>
          <w:rFonts w:cstheme="minorHAnsi"/>
          <w:sz w:val="24"/>
          <w:szCs w:val="24"/>
        </w:rPr>
        <w:t xml:space="preserve"> </w:t>
      </w:r>
      <w:r w:rsidR="00C43982" w:rsidRPr="00C43982">
        <w:rPr>
          <w:rFonts w:cstheme="minorHAnsi"/>
          <w:sz w:val="24"/>
          <w:szCs w:val="24"/>
        </w:rPr>
        <w:t xml:space="preserve"> </w:t>
      </w:r>
      <w:proofErr w:type="gramEnd"/>
      <w:hyperlink r:id="rId7" w:history="1">
        <w:r w:rsidR="006220CF" w:rsidRPr="00C43982">
          <w:rPr>
            <w:rStyle w:val="Hyperlink"/>
            <w:rFonts w:cstheme="minorHAnsi"/>
            <w:sz w:val="24"/>
            <w:szCs w:val="24"/>
          </w:rPr>
          <w:t>Ryan.mickles@yahoo.com</w:t>
        </w:r>
      </w:hyperlink>
    </w:p>
    <w:p w:rsidR="00C43982" w:rsidRPr="00C43982" w:rsidRDefault="00C43982" w:rsidP="001E153A">
      <w:pPr>
        <w:jc w:val="both"/>
        <w:rPr>
          <w:rFonts w:cstheme="minorHAnsi"/>
          <w:b/>
          <w:sz w:val="32"/>
          <w:szCs w:val="32"/>
        </w:rPr>
      </w:pPr>
    </w:p>
    <w:p w:rsidR="006220CF" w:rsidRPr="00C43982" w:rsidRDefault="006220CF" w:rsidP="00C43982">
      <w:pPr>
        <w:spacing w:after="0" w:line="240" w:lineRule="auto"/>
        <w:contextualSpacing/>
        <w:jc w:val="both"/>
        <w:rPr>
          <w:rFonts w:cstheme="minorHAnsi"/>
          <w:b/>
          <w:sz w:val="32"/>
          <w:szCs w:val="32"/>
          <w:u w:val="single"/>
        </w:rPr>
      </w:pPr>
      <w:r w:rsidRPr="00C43982">
        <w:rPr>
          <w:rFonts w:cstheme="minorHAnsi"/>
          <w:b/>
          <w:sz w:val="32"/>
          <w:szCs w:val="32"/>
          <w:u w:val="single"/>
        </w:rPr>
        <w:t>SUMMARY OF SKILLS: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Knows how to identify and install different types of PLC’s, programming timers, writing programs for various controllers, devices and their functions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Wires various control components in the operation of 3-phase motors</w:t>
      </w:r>
    </w:p>
    <w:p w:rsidR="00C43982" w:rsidRPr="00C43982" w:rsidRDefault="00C43982" w:rsidP="00C43982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Installs required outlets, circuiting, box selection, and box make-ups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Understands schematics, ladder, and wiring diagrams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AC and DC motors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Installs fuses, relays, transformers, and other AC components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Troubleshooting skills (PLC’s, AC and DC Motors)</w:t>
      </w:r>
    </w:p>
    <w:p w:rsidR="00C43982" w:rsidRPr="00C43982" w:rsidRDefault="00C43982" w:rsidP="00C4398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 xml:space="preserve">Knowledgeable of  how to bend conduit </w:t>
      </w:r>
    </w:p>
    <w:p w:rsidR="00C43982" w:rsidRPr="00C43982" w:rsidRDefault="00C43982" w:rsidP="00C43982">
      <w:pPr>
        <w:jc w:val="both"/>
        <w:rPr>
          <w:rFonts w:cstheme="minorHAnsi"/>
          <w:b/>
          <w:sz w:val="32"/>
          <w:szCs w:val="32"/>
        </w:rPr>
      </w:pPr>
    </w:p>
    <w:p w:rsidR="00117E55" w:rsidRPr="00C43982" w:rsidRDefault="00117E55" w:rsidP="00C43982">
      <w:pPr>
        <w:spacing w:after="0" w:line="240" w:lineRule="auto"/>
        <w:contextualSpacing/>
        <w:jc w:val="both"/>
        <w:rPr>
          <w:rFonts w:cstheme="minorHAnsi"/>
          <w:b/>
          <w:sz w:val="32"/>
          <w:szCs w:val="32"/>
          <w:u w:val="single"/>
        </w:rPr>
      </w:pPr>
      <w:r w:rsidRPr="00C43982">
        <w:rPr>
          <w:rFonts w:cstheme="minorHAnsi"/>
          <w:b/>
          <w:sz w:val="32"/>
          <w:szCs w:val="32"/>
          <w:u w:val="single"/>
        </w:rPr>
        <w:t>EDUCATION:</w:t>
      </w:r>
    </w:p>
    <w:p w:rsidR="00117E55" w:rsidRPr="00C43982" w:rsidRDefault="00117E55" w:rsidP="00C4398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43982">
        <w:rPr>
          <w:rFonts w:cstheme="minorHAnsi"/>
          <w:sz w:val="24"/>
          <w:szCs w:val="24"/>
        </w:rPr>
        <w:t>Coyne College</w:t>
      </w:r>
      <w:r w:rsidRPr="00C43982">
        <w:rPr>
          <w:rFonts w:cstheme="minorHAnsi"/>
          <w:sz w:val="24"/>
          <w:szCs w:val="24"/>
        </w:rPr>
        <w:tab/>
        <w:t>-Chicago, IL</w:t>
      </w:r>
      <w:r w:rsidRPr="00C43982">
        <w:rPr>
          <w:rFonts w:cstheme="minorHAnsi"/>
          <w:sz w:val="24"/>
          <w:szCs w:val="24"/>
        </w:rPr>
        <w:tab/>
      </w:r>
      <w:r w:rsidRPr="00C43982">
        <w:rPr>
          <w:rFonts w:cstheme="minorHAnsi"/>
          <w:b/>
          <w:sz w:val="24"/>
          <w:szCs w:val="24"/>
        </w:rPr>
        <w:tab/>
      </w:r>
      <w:r w:rsidR="00063760" w:rsidRPr="00C43982">
        <w:rPr>
          <w:rFonts w:cstheme="minorHAnsi"/>
          <w:b/>
          <w:sz w:val="24"/>
          <w:szCs w:val="24"/>
        </w:rPr>
        <w:tab/>
      </w:r>
      <w:r w:rsidR="00063760" w:rsidRPr="00C43982">
        <w:rPr>
          <w:rFonts w:cstheme="minorHAnsi"/>
          <w:b/>
          <w:sz w:val="24"/>
          <w:szCs w:val="24"/>
        </w:rPr>
        <w:tab/>
      </w:r>
      <w:r w:rsidRPr="00C43982">
        <w:rPr>
          <w:rFonts w:cstheme="minorHAnsi"/>
          <w:sz w:val="24"/>
          <w:szCs w:val="24"/>
        </w:rPr>
        <w:t>February 2012-December 2012</w:t>
      </w:r>
    </w:p>
    <w:p w:rsidR="00117E55" w:rsidRPr="00C43982" w:rsidRDefault="00117E55" w:rsidP="00C43982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C43982">
        <w:rPr>
          <w:rFonts w:cstheme="minorHAnsi"/>
          <w:b/>
          <w:sz w:val="24"/>
          <w:szCs w:val="24"/>
        </w:rPr>
        <w:t>Electrical Construction and Maintenance (ECM)</w:t>
      </w:r>
    </w:p>
    <w:p w:rsidR="005609F4" w:rsidRPr="00C43982" w:rsidRDefault="00FB27B8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Programmable Controllers(PLC’s)</w:t>
      </w:r>
    </w:p>
    <w:p w:rsidR="00FB27B8" w:rsidRPr="00C43982" w:rsidRDefault="00FB27B8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3 Phase Systems</w:t>
      </w:r>
    </w:p>
    <w:p w:rsidR="00FB27B8" w:rsidRPr="00C43982" w:rsidRDefault="00FB27B8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Electrical Construction-Residential</w:t>
      </w:r>
    </w:p>
    <w:p w:rsidR="00FB27B8" w:rsidRPr="00C43982" w:rsidRDefault="00FB27B8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Electrical Theory and Applications I&amp;II</w:t>
      </w:r>
    </w:p>
    <w:p w:rsidR="00FB27B8" w:rsidRPr="00C43982" w:rsidRDefault="00FB27B8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Electrical Principles II</w:t>
      </w:r>
    </w:p>
    <w:p w:rsidR="000130FD" w:rsidRPr="00C43982" w:rsidRDefault="000130FD" w:rsidP="001E153A">
      <w:pPr>
        <w:pStyle w:val="ListParagraph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Troubleshooting</w:t>
      </w:r>
    </w:p>
    <w:p w:rsidR="00063760" w:rsidRPr="00C43982" w:rsidRDefault="00063760" w:rsidP="001E15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43982">
        <w:rPr>
          <w:rFonts w:cstheme="minorHAnsi"/>
          <w:sz w:val="24"/>
          <w:szCs w:val="24"/>
        </w:rPr>
        <w:t>William J. Bogan-Chicago, IL</w:t>
      </w:r>
      <w:r w:rsidRPr="00C43982">
        <w:rPr>
          <w:rFonts w:cstheme="minorHAnsi"/>
          <w:b/>
          <w:sz w:val="24"/>
          <w:szCs w:val="24"/>
        </w:rPr>
        <w:tab/>
      </w:r>
      <w:r w:rsidRPr="00C43982">
        <w:rPr>
          <w:rFonts w:cstheme="minorHAnsi"/>
          <w:b/>
          <w:sz w:val="24"/>
          <w:szCs w:val="24"/>
        </w:rPr>
        <w:tab/>
      </w:r>
      <w:r w:rsidRPr="00C43982">
        <w:rPr>
          <w:rFonts w:cstheme="minorHAnsi"/>
          <w:b/>
          <w:sz w:val="24"/>
          <w:szCs w:val="24"/>
        </w:rPr>
        <w:tab/>
      </w:r>
      <w:r w:rsidRPr="00C43982">
        <w:rPr>
          <w:rFonts w:cstheme="minorHAnsi"/>
          <w:b/>
          <w:sz w:val="24"/>
          <w:szCs w:val="24"/>
        </w:rPr>
        <w:tab/>
      </w:r>
      <w:r w:rsidRPr="00C43982">
        <w:rPr>
          <w:rFonts w:cstheme="minorHAnsi"/>
          <w:sz w:val="24"/>
          <w:szCs w:val="24"/>
        </w:rPr>
        <w:t>September</w:t>
      </w:r>
      <w:r w:rsidR="00BB5E39" w:rsidRPr="00C43982">
        <w:rPr>
          <w:rFonts w:cstheme="minorHAnsi"/>
          <w:sz w:val="24"/>
          <w:szCs w:val="24"/>
        </w:rPr>
        <w:t xml:space="preserve"> </w:t>
      </w:r>
      <w:r w:rsidR="001E153A" w:rsidRPr="00C43982">
        <w:rPr>
          <w:rFonts w:cstheme="minorHAnsi"/>
          <w:sz w:val="24"/>
          <w:szCs w:val="24"/>
        </w:rPr>
        <w:t xml:space="preserve">2002-June </w:t>
      </w:r>
      <w:r w:rsidRPr="00C43982">
        <w:rPr>
          <w:rFonts w:cstheme="minorHAnsi"/>
          <w:sz w:val="24"/>
          <w:szCs w:val="24"/>
        </w:rPr>
        <w:t>2006</w:t>
      </w:r>
    </w:p>
    <w:p w:rsidR="00BB5E39" w:rsidRPr="00C43982" w:rsidRDefault="00063760" w:rsidP="001E153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C43982">
        <w:rPr>
          <w:rFonts w:cstheme="minorHAnsi"/>
          <w:b/>
          <w:sz w:val="24"/>
          <w:szCs w:val="24"/>
        </w:rPr>
        <w:t>High School Diploma</w:t>
      </w:r>
    </w:p>
    <w:p w:rsidR="00C43982" w:rsidRPr="00C43982" w:rsidRDefault="00C43982" w:rsidP="001E153A">
      <w:pPr>
        <w:spacing w:line="240" w:lineRule="auto"/>
        <w:jc w:val="both"/>
        <w:rPr>
          <w:rFonts w:cstheme="minorHAnsi"/>
          <w:b/>
          <w:sz w:val="32"/>
          <w:szCs w:val="32"/>
        </w:rPr>
      </w:pPr>
    </w:p>
    <w:p w:rsidR="00BB5E39" w:rsidRPr="00C43982" w:rsidRDefault="00BB5E39" w:rsidP="00C43982">
      <w:pPr>
        <w:spacing w:after="0" w:line="240" w:lineRule="auto"/>
        <w:contextualSpacing/>
        <w:jc w:val="both"/>
        <w:rPr>
          <w:rFonts w:cstheme="minorHAnsi"/>
          <w:b/>
          <w:sz w:val="32"/>
          <w:szCs w:val="32"/>
          <w:u w:val="single"/>
        </w:rPr>
      </w:pPr>
      <w:r w:rsidRPr="00C43982">
        <w:rPr>
          <w:rFonts w:cstheme="minorHAnsi"/>
          <w:b/>
          <w:sz w:val="32"/>
          <w:szCs w:val="32"/>
          <w:u w:val="single"/>
        </w:rPr>
        <w:t>WORK EXPERIENCE:</w:t>
      </w:r>
    </w:p>
    <w:p w:rsidR="00063760" w:rsidRPr="00C43982" w:rsidRDefault="00726E0E" w:rsidP="00C43982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43982">
        <w:rPr>
          <w:rFonts w:cstheme="minorHAnsi"/>
          <w:sz w:val="24"/>
          <w:szCs w:val="24"/>
        </w:rPr>
        <w:t>Fed Ex-Chicago, IL</w:t>
      </w:r>
      <w:r w:rsidR="00140E65" w:rsidRPr="00C43982">
        <w:rPr>
          <w:rFonts w:cstheme="minorHAnsi"/>
          <w:sz w:val="24"/>
          <w:szCs w:val="24"/>
        </w:rPr>
        <w:tab/>
      </w:r>
      <w:r w:rsidR="00140E65" w:rsidRPr="00C43982">
        <w:rPr>
          <w:rFonts w:cstheme="minorHAnsi"/>
          <w:sz w:val="24"/>
          <w:szCs w:val="24"/>
        </w:rPr>
        <w:tab/>
      </w:r>
      <w:r w:rsidR="00140E65" w:rsidRPr="00C43982">
        <w:rPr>
          <w:rFonts w:cstheme="minorHAnsi"/>
          <w:sz w:val="24"/>
          <w:szCs w:val="24"/>
        </w:rPr>
        <w:tab/>
      </w:r>
      <w:r w:rsidR="00140E65" w:rsidRPr="00C43982">
        <w:rPr>
          <w:rFonts w:cstheme="minorHAnsi"/>
          <w:sz w:val="24"/>
          <w:szCs w:val="24"/>
        </w:rPr>
        <w:tab/>
      </w:r>
      <w:r w:rsidR="00140E65" w:rsidRPr="00C43982">
        <w:rPr>
          <w:rFonts w:cstheme="minorHAnsi"/>
          <w:sz w:val="24"/>
          <w:szCs w:val="24"/>
        </w:rPr>
        <w:tab/>
        <w:t>August 2006-May 2007</w:t>
      </w:r>
    </w:p>
    <w:p w:rsidR="00726E0E" w:rsidRPr="00C43982" w:rsidRDefault="00726E0E" w:rsidP="001E153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43982">
        <w:rPr>
          <w:rFonts w:cstheme="minorHAnsi"/>
          <w:b/>
          <w:sz w:val="24"/>
          <w:szCs w:val="24"/>
        </w:rPr>
        <w:t>Package Handler</w:t>
      </w:r>
    </w:p>
    <w:p w:rsidR="00726E0E" w:rsidRPr="00C43982" w:rsidRDefault="002D2050" w:rsidP="00C43982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cstheme="minorHAnsi"/>
          <w:sz w:val="28"/>
          <w:szCs w:val="24"/>
        </w:rPr>
      </w:pPr>
      <w:r w:rsidRPr="00C43982">
        <w:rPr>
          <w:rFonts w:cstheme="minorHAnsi"/>
          <w:sz w:val="24"/>
        </w:rPr>
        <w:t>Sort boxes before loading and unloading</w:t>
      </w:r>
    </w:p>
    <w:p w:rsidR="00726E0E" w:rsidRPr="00C43982" w:rsidRDefault="00726E0E" w:rsidP="00C43982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cstheme="minorHAnsi"/>
          <w:sz w:val="28"/>
          <w:szCs w:val="24"/>
        </w:rPr>
      </w:pPr>
      <w:r w:rsidRPr="00C43982">
        <w:rPr>
          <w:rFonts w:cstheme="minorHAnsi"/>
          <w:sz w:val="24"/>
        </w:rPr>
        <w:t>Mark and label boxes, container tags, or products, using marking tools</w:t>
      </w:r>
    </w:p>
    <w:p w:rsidR="002D2050" w:rsidRPr="00C43982" w:rsidRDefault="00726E0E" w:rsidP="00C43982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cstheme="minorHAnsi"/>
          <w:sz w:val="28"/>
          <w:szCs w:val="24"/>
        </w:rPr>
      </w:pPr>
      <w:r w:rsidRPr="00C43982">
        <w:rPr>
          <w:rFonts w:cstheme="minorHAnsi"/>
          <w:sz w:val="24"/>
        </w:rPr>
        <w:t>Remove completed or defective products or materials, placing them on moving equipment such as conveyors or in specified areas such as loading docks</w:t>
      </w:r>
    </w:p>
    <w:p w:rsidR="002D2050" w:rsidRPr="00C43982" w:rsidRDefault="002D2050" w:rsidP="00C43982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43982">
        <w:rPr>
          <w:rFonts w:eastAsia="Times New Roman" w:cstheme="minorHAnsi"/>
          <w:sz w:val="24"/>
          <w:szCs w:val="24"/>
        </w:rPr>
        <w:t>Read work orders or receive oral instructions to determine work assignments or material or equipment needs</w:t>
      </w:r>
    </w:p>
    <w:p w:rsidR="00726E0E" w:rsidRPr="00C43982" w:rsidRDefault="00726E0E" w:rsidP="00C43982">
      <w:pPr>
        <w:pStyle w:val="ListParagraph"/>
        <w:spacing w:after="60" w:line="240" w:lineRule="auto"/>
        <w:jc w:val="both"/>
        <w:rPr>
          <w:rFonts w:cstheme="minorHAnsi"/>
          <w:szCs w:val="24"/>
        </w:rPr>
      </w:pPr>
    </w:p>
    <w:p w:rsidR="00D66322" w:rsidRPr="00C43982" w:rsidRDefault="00D66322" w:rsidP="00546F61">
      <w:pPr>
        <w:tabs>
          <w:tab w:val="left" w:pos="8265"/>
        </w:tabs>
        <w:spacing w:line="240" w:lineRule="auto"/>
        <w:jc w:val="center"/>
        <w:rPr>
          <w:rFonts w:cstheme="minorHAnsi"/>
          <w:b/>
          <w:sz w:val="32"/>
          <w:szCs w:val="32"/>
        </w:rPr>
      </w:pPr>
    </w:p>
    <w:sectPr w:rsidR="00D66322" w:rsidRPr="00C43982" w:rsidSect="00726E0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3DE"/>
    <w:multiLevelType w:val="hybridMultilevel"/>
    <w:tmpl w:val="940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A2BAE"/>
    <w:multiLevelType w:val="hybridMultilevel"/>
    <w:tmpl w:val="F1BE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4E29"/>
    <w:multiLevelType w:val="hybridMultilevel"/>
    <w:tmpl w:val="713C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F8D"/>
    <w:multiLevelType w:val="hybridMultilevel"/>
    <w:tmpl w:val="C2CC7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B337FF"/>
    <w:multiLevelType w:val="hybridMultilevel"/>
    <w:tmpl w:val="C40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00833"/>
    <w:multiLevelType w:val="hybridMultilevel"/>
    <w:tmpl w:val="6CE6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71E8D"/>
    <w:multiLevelType w:val="hybridMultilevel"/>
    <w:tmpl w:val="9D04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66A1C"/>
    <w:multiLevelType w:val="hybridMultilevel"/>
    <w:tmpl w:val="00CAC4D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3F32E53"/>
    <w:multiLevelType w:val="hybridMultilevel"/>
    <w:tmpl w:val="D748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90214"/>
    <w:multiLevelType w:val="multilevel"/>
    <w:tmpl w:val="CDE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424E5"/>
    <w:multiLevelType w:val="hybridMultilevel"/>
    <w:tmpl w:val="443E4ECC"/>
    <w:lvl w:ilvl="0" w:tplc="0409000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45" w:hanging="360"/>
      </w:pPr>
      <w:rPr>
        <w:rFonts w:ascii="Wingdings" w:hAnsi="Wingdings" w:hint="default"/>
      </w:rPr>
    </w:lvl>
  </w:abstractNum>
  <w:abstractNum w:abstractNumId="11">
    <w:nsid w:val="776C2AC1"/>
    <w:multiLevelType w:val="hybridMultilevel"/>
    <w:tmpl w:val="B81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87288"/>
    <w:multiLevelType w:val="hybridMultilevel"/>
    <w:tmpl w:val="88466656"/>
    <w:lvl w:ilvl="0" w:tplc="88944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160F5"/>
    <w:multiLevelType w:val="hybridMultilevel"/>
    <w:tmpl w:val="83B2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CF"/>
    <w:rsid w:val="000130FD"/>
    <w:rsid w:val="00063760"/>
    <w:rsid w:val="0009464E"/>
    <w:rsid w:val="000E4B57"/>
    <w:rsid w:val="001026B8"/>
    <w:rsid w:val="00117E55"/>
    <w:rsid w:val="00140E65"/>
    <w:rsid w:val="001944AA"/>
    <w:rsid w:val="001E153A"/>
    <w:rsid w:val="002D2050"/>
    <w:rsid w:val="0030141E"/>
    <w:rsid w:val="003038BA"/>
    <w:rsid w:val="00546F61"/>
    <w:rsid w:val="005609F4"/>
    <w:rsid w:val="00581FD0"/>
    <w:rsid w:val="006220CF"/>
    <w:rsid w:val="006D26DE"/>
    <w:rsid w:val="00726E0E"/>
    <w:rsid w:val="007E0D88"/>
    <w:rsid w:val="00862AEC"/>
    <w:rsid w:val="008A6376"/>
    <w:rsid w:val="008B6DE4"/>
    <w:rsid w:val="00AF15B5"/>
    <w:rsid w:val="00B208C6"/>
    <w:rsid w:val="00BB5E39"/>
    <w:rsid w:val="00C25FBF"/>
    <w:rsid w:val="00C43982"/>
    <w:rsid w:val="00CF699E"/>
    <w:rsid w:val="00D15A83"/>
    <w:rsid w:val="00D15B09"/>
    <w:rsid w:val="00D66322"/>
    <w:rsid w:val="00DC02B5"/>
    <w:rsid w:val="00EF0C52"/>
    <w:rsid w:val="00F66BF8"/>
    <w:rsid w:val="00F76FD6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0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0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yan.mickle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727A-A5AC-4E7C-B192-A8A9D2B9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Coyne College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cp:lastPrinted>2012-11-20T15:54:00Z</cp:lastPrinted>
  <dcterms:created xsi:type="dcterms:W3CDTF">2012-11-20T15:56:00Z</dcterms:created>
  <dcterms:modified xsi:type="dcterms:W3CDTF">2012-11-20T15:56:00Z</dcterms:modified>
</cp:coreProperties>
</file>