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0161" w:rsidRDefault="00010161">
      <w:pPr>
        <w:rPr>
          <w:rFonts w:ascii="Times New Roman" w:eastAsia="Times New Roman" w:hAnsi="Times New Roman" w:cs="Times New Roman"/>
          <w:sz w:val="20"/>
          <w:szCs w:val="20"/>
        </w:rPr>
      </w:pPr>
    </w:p>
    <w:p w:rsidR="00010161" w:rsidRDefault="00010161">
      <w:pPr>
        <w:rPr>
          <w:rFonts w:ascii="Times New Roman" w:eastAsia="Times New Roman" w:hAnsi="Times New Roman" w:cs="Times New Roman"/>
          <w:sz w:val="20"/>
          <w:szCs w:val="20"/>
        </w:rPr>
      </w:pPr>
    </w:p>
    <w:p w:rsidR="00010161" w:rsidRDefault="00010161">
      <w:pPr>
        <w:rPr>
          <w:rFonts w:ascii="Times New Roman" w:eastAsia="Times New Roman" w:hAnsi="Times New Roman" w:cs="Times New Roman"/>
          <w:sz w:val="20"/>
          <w:szCs w:val="20"/>
        </w:rPr>
      </w:pPr>
    </w:p>
    <w:p w:rsidR="00010161" w:rsidRDefault="00010161">
      <w:pPr>
        <w:rPr>
          <w:rFonts w:ascii="Times New Roman" w:eastAsia="Times New Roman" w:hAnsi="Times New Roman" w:cs="Times New Roman"/>
          <w:sz w:val="20"/>
          <w:szCs w:val="20"/>
        </w:rPr>
      </w:pPr>
    </w:p>
    <w:p w:rsidR="00010161" w:rsidRDefault="00010161">
      <w:pPr>
        <w:spacing w:before="8"/>
        <w:rPr>
          <w:rFonts w:ascii="Times New Roman" w:eastAsia="Times New Roman" w:hAnsi="Times New Roman" w:cs="Times New Roman"/>
          <w:sz w:val="26"/>
          <w:szCs w:val="26"/>
        </w:rPr>
      </w:pPr>
    </w:p>
    <w:p w:rsidR="00010161" w:rsidRDefault="00ED5E75">
      <w:pPr>
        <w:ind w:left="130" w:right="-8"/>
        <w:rPr>
          <w:rFonts w:ascii="Arial" w:eastAsia="Arial" w:hAnsi="Arial" w:cs="Arial"/>
          <w:sz w:val="20"/>
          <w:szCs w:val="20"/>
        </w:rPr>
      </w:pPr>
      <w:r>
        <w:rPr>
          <w:rFonts w:ascii="Arial"/>
          <w:spacing w:val="12"/>
          <w:sz w:val="20"/>
        </w:rPr>
        <w:t>OBJECTIVE</w:t>
      </w:r>
    </w:p>
    <w:p w:rsidR="00010161" w:rsidRDefault="00ED5E75">
      <w:pPr>
        <w:tabs>
          <w:tab w:val="left" w:pos="4322"/>
        </w:tabs>
        <w:spacing w:before="15"/>
        <w:ind w:left="1449"/>
        <w:rPr>
          <w:rFonts w:ascii="Arial" w:eastAsia="Arial" w:hAnsi="Arial" w:cs="Arial"/>
          <w:sz w:val="44"/>
          <w:szCs w:val="44"/>
        </w:rPr>
      </w:pPr>
      <w:r>
        <w:br w:type="column"/>
      </w:r>
      <w:r>
        <w:rPr>
          <w:rFonts w:ascii="Arial"/>
          <w:sz w:val="44"/>
        </w:rPr>
        <w:lastRenderedPageBreak/>
        <w:t>J</w:t>
      </w:r>
      <w:r>
        <w:rPr>
          <w:rFonts w:ascii="Arial"/>
          <w:spacing w:val="-43"/>
          <w:sz w:val="44"/>
        </w:rPr>
        <w:t xml:space="preserve"> </w:t>
      </w:r>
      <w:r>
        <w:rPr>
          <w:rFonts w:ascii="Arial"/>
          <w:sz w:val="44"/>
        </w:rPr>
        <w:t>U</w:t>
      </w:r>
      <w:r>
        <w:rPr>
          <w:rFonts w:ascii="Arial"/>
          <w:spacing w:val="-42"/>
          <w:sz w:val="44"/>
        </w:rPr>
        <w:t xml:space="preserve"> </w:t>
      </w:r>
      <w:r>
        <w:rPr>
          <w:rFonts w:ascii="Arial"/>
          <w:sz w:val="44"/>
        </w:rPr>
        <w:t>L</w:t>
      </w:r>
      <w:r>
        <w:rPr>
          <w:rFonts w:ascii="Arial"/>
          <w:spacing w:val="-44"/>
          <w:sz w:val="44"/>
        </w:rPr>
        <w:t xml:space="preserve"> </w:t>
      </w:r>
      <w:r>
        <w:rPr>
          <w:rFonts w:ascii="Arial"/>
          <w:sz w:val="44"/>
        </w:rPr>
        <w:t>I</w:t>
      </w:r>
      <w:r>
        <w:rPr>
          <w:rFonts w:ascii="Arial"/>
          <w:spacing w:val="-43"/>
          <w:sz w:val="44"/>
        </w:rPr>
        <w:t xml:space="preserve"> </w:t>
      </w:r>
      <w:r>
        <w:rPr>
          <w:rFonts w:ascii="Arial"/>
          <w:sz w:val="44"/>
        </w:rPr>
        <w:t>E</w:t>
      </w:r>
      <w:r>
        <w:rPr>
          <w:rFonts w:ascii="Arial"/>
          <w:spacing w:val="-42"/>
          <w:sz w:val="44"/>
        </w:rPr>
        <w:t xml:space="preserve"> </w:t>
      </w:r>
      <w:r>
        <w:rPr>
          <w:rFonts w:ascii="Arial"/>
          <w:sz w:val="44"/>
        </w:rPr>
        <w:t>T</w:t>
      </w:r>
      <w:r>
        <w:rPr>
          <w:rFonts w:ascii="Arial"/>
          <w:spacing w:val="-43"/>
          <w:sz w:val="44"/>
        </w:rPr>
        <w:t xml:space="preserve"> </w:t>
      </w:r>
      <w:r>
        <w:rPr>
          <w:rFonts w:ascii="Arial"/>
          <w:sz w:val="44"/>
        </w:rPr>
        <w:t>T</w:t>
      </w:r>
      <w:r>
        <w:rPr>
          <w:rFonts w:ascii="Arial"/>
          <w:spacing w:val="-43"/>
          <w:sz w:val="44"/>
        </w:rPr>
        <w:t xml:space="preserve"> </w:t>
      </w:r>
      <w:r>
        <w:rPr>
          <w:rFonts w:ascii="Arial"/>
          <w:sz w:val="44"/>
        </w:rPr>
        <w:t>E</w:t>
      </w:r>
      <w:r>
        <w:rPr>
          <w:rFonts w:ascii="Arial"/>
          <w:sz w:val="44"/>
        </w:rPr>
        <w:tab/>
        <w:t>M</w:t>
      </w:r>
      <w:r>
        <w:rPr>
          <w:rFonts w:ascii="Arial"/>
          <w:spacing w:val="-43"/>
          <w:sz w:val="44"/>
        </w:rPr>
        <w:t xml:space="preserve"> </w:t>
      </w:r>
      <w:r>
        <w:rPr>
          <w:rFonts w:ascii="Arial"/>
          <w:sz w:val="44"/>
        </w:rPr>
        <w:t>A</w:t>
      </w:r>
      <w:r>
        <w:rPr>
          <w:rFonts w:ascii="Arial"/>
          <w:spacing w:val="-44"/>
          <w:sz w:val="44"/>
        </w:rPr>
        <w:t xml:space="preserve"> </w:t>
      </w:r>
      <w:r>
        <w:rPr>
          <w:rFonts w:ascii="Arial"/>
          <w:sz w:val="44"/>
        </w:rPr>
        <w:t>R</w:t>
      </w:r>
      <w:r>
        <w:rPr>
          <w:rFonts w:ascii="Arial"/>
          <w:spacing w:val="-42"/>
          <w:sz w:val="44"/>
        </w:rPr>
        <w:t xml:space="preserve"> </w:t>
      </w:r>
      <w:r>
        <w:rPr>
          <w:rFonts w:ascii="Arial"/>
          <w:sz w:val="44"/>
        </w:rPr>
        <w:t>K</w:t>
      </w:r>
      <w:r>
        <w:rPr>
          <w:rFonts w:ascii="Arial"/>
          <w:spacing w:val="-42"/>
          <w:sz w:val="44"/>
        </w:rPr>
        <w:t xml:space="preserve"> </w:t>
      </w:r>
      <w:r>
        <w:rPr>
          <w:rFonts w:ascii="Arial"/>
          <w:sz w:val="44"/>
        </w:rPr>
        <w:t>U</w:t>
      </w:r>
      <w:r>
        <w:rPr>
          <w:rFonts w:ascii="Arial"/>
          <w:spacing w:val="-42"/>
          <w:sz w:val="44"/>
        </w:rPr>
        <w:t xml:space="preserve"> </w:t>
      </w:r>
      <w:r>
        <w:rPr>
          <w:rFonts w:ascii="Arial"/>
          <w:sz w:val="44"/>
        </w:rPr>
        <w:t>S</w:t>
      </w:r>
      <w:r>
        <w:rPr>
          <w:rFonts w:ascii="Arial"/>
          <w:spacing w:val="-42"/>
          <w:sz w:val="44"/>
        </w:rPr>
        <w:t xml:space="preserve"> </w:t>
      </w:r>
      <w:r>
        <w:rPr>
          <w:rFonts w:ascii="Arial"/>
          <w:sz w:val="44"/>
        </w:rPr>
        <w:t>I</w:t>
      </w:r>
      <w:r>
        <w:rPr>
          <w:rFonts w:ascii="Arial"/>
          <w:spacing w:val="-45"/>
          <w:sz w:val="44"/>
        </w:rPr>
        <w:t xml:space="preserve"> </w:t>
      </w:r>
      <w:r>
        <w:rPr>
          <w:rFonts w:ascii="Arial"/>
          <w:sz w:val="44"/>
        </w:rPr>
        <w:t>C</w:t>
      </w:r>
    </w:p>
    <w:p w:rsidR="00010161" w:rsidRDefault="007D36F8">
      <w:pPr>
        <w:spacing w:before="119"/>
        <w:ind w:left="766" w:hanging="636"/>
        <w:rPr>
          <w:rFonts w:ascii="Arial" w:eastAsia="Arial" w:hAnsi="Arial" w:cs="Arial"/>
          <w:sz w:val="20"/>
          <w:szCs w:val="20"/>
        </w:rPr>
      </w:pPr>
      <w:r>
        <w:rPr>
          <w:noProof/>
        </w:rPr>
        <mc:AlternateContent>
          <mc:Choice Requires="wpg">
            <w:drawing>
              <wp:anchor distT="0" distB="0" distL="114300" distR="114300" simplePos="0" relativeHeight="503311784" behindDoc="1" locked="0" layoutInCell="1" allowOverlap="1">
                <wp:simplePos x="0" y="0"/>
                <wp:positionH relativeFrom="page">
                  <wp:posOffset>2251075</wp:posOffset>
                </wp:positionH>
                <wp:positionV relativeFrom="paragraph">
                  <wp:posOffset>-59690</wp:posOffset>
                </wp:positionV>
                <wp:extent cx="73660" cy="36830"/>
                <wp:effectExtent l="3175" t="7620" r="8890" b="12700"/>
                <wp:wrapNone/>
                <wp:docPr id="14"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0" cy="36830"/>
                          <a:chOff x="3545" y="-94"/>
                          <a:chExt cx="116" cy="58"/>
                        </a:xfrm>
                      </wpg:grpSpPr>
                      <wpg:grpSp>
                        <wpg:cNvPr id="15" name="Group 18"/>
                        <wpg:cNvGrpSpPr>
                          <a:grpSpLocks/>
                        </wpg:cNvGrpSpPr>
                        <wpg:grpSpPr bwMode="auto">
                          <a:xfrm>
                            <a:off x="3574" y="-65"/>
                            <a:ext cx="58" cy="2"/>
                            <a:chOff x="3574" y="-65"/>
                            <a:chExt cx="58" cy="2"/>
                          </a:xfrm>
                        </wpg:grpSpPr>
                        <wps:wsp>
                          <wps:cNvPr id="16" name="Freeform 19"/>
                          <wps:cNvSpPr>
                            <a:spLocks/>
                          </wps:cNvSpPr>
                          <wps:spPr bwMode="auto">
                            <a:xfrm>
                              <a:off x="3574" y="-65"/>
                              <a:ext cx="58" cy="2"/>
                            </a:xfrm>
                            <a:custGeom>
                              <a:avLst/>
                              <a:gdLst>
                                <a:gd name="T0" fmla="+- 0 3574 3574"/>
                                <a:gd name="T1" fmla="*/ T0 w 58"/>
                                <a:gd name="T2" fmla="+- 0 3632 3574"/>
                                <a:gd name="T3" fmla="*/ T2 w 58"/>
                              </a:gdLst>
                              <a:ahLst/>
                              <a:cxnLst>
                                <a:cxn ang="0">
                                  <a:pos x="T1" y="0"/>
                                </a:cxn>
                                <a:cxn ang="0">
                                  <a:pos x="T3" y="0"/>
                                </a:cxn>
                              </a:cxnLst>
                              <a:rect l="0" t="0" r="r" b="b"/>
                              <a:pathLst>
                                <a:path w="58">
                                  <a:moveTo>
                                    <a:pt x="0" y="0"/>
                                  </a:moveTo>
                                  <a:lnTo>
                                    <a:pt x="58" y="0"/>
                                  </a:lnTo>
                                </a:path>
                              </a:pathLst>
                            </a:custGeom>
                            <a:noFill/>
                            <a:ln w="36830">
                              <a:solidFill>
                                <a:srgbClr val="99CC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 name="Group 16"/>
                        <wpg:cNvGrpSpPr>
                          <a:grpSpLocks/>
                        </wpg:cNvGrpSpPr>
                        <wpg:grpSpPr bwMode="auto">
                          <a:xfrm>
                            <a:off x="3574" y="-94"/>
                            <a:ext cx="58" cy="58"/>
                            <a:chOff x="3574" y="-94"/>
                            <a:chExt cx="58" cy="58"/>
                          </a:xfrm>
                        </wpg:grpSpPr>
                        <wps:wsp>
                          <wps:cNvPr id="18" name="Freeform 17"/>
                          <wps:cNvSpPr>
                            <a:spLocks/>
                          </wps:cNvSpPr>
                          <wps:spPr bwMode="auto">
                            <a:xfrm>
                              <a:off x="3574" y="-94"/>
                              <a:ext cx="58" cy="58"/>
                            </a:xfrm>
                            <a:custGeom>
                              <a:avLst/>
                              <a:gdLst>
                                <a:gd name="T0" fmla="+- 0 3604 3574"/>
                                <a:gd name="T1" fmla="*/ T0 w 58"/>
                                <a:gd name="T2" fmla="+- 0 -36 -94"/>
                                <a:gd name="T3" fmla="*/ -36 h 58"/>
                                <a:gd name="T4" fmla="+- 0 3574 3574"/>
                                <a:gd name="T5" fmla="*/ T4 w 58"/>
                                <a:gd name="T6" fmla="+- 0 -36 -94"/>
                                <a:gd name="T7" fmla="*/ -36 h 58"/>
                                <a:gd name="T8" fmla="+- 0 3574 3574"/>
                                <a:gd name="T9" fmla="*/ T8 w 58"/>
                                <a:gd name="T10" fmla="+- 0 -94 -94"/>
                                <a:gd name="T11" fmla="*/ -94 h 58"/>
                                <a:gd name="T12" fmla="+- 0 3632 3574"/>
                                <a:gd name="T13" fmla="*/ T12 w 58"/>
                                <a:gd name="T14" fmla="+- 0 -94 -94"/>
                                <a:gd name="T15" fmla="*/ -94 h 58"/>
                                <a:gd name="T16" fmla="+- 0 3632 3574"/>
                                <a:gd name="T17" fmla="*/ T16 w 58"/>
                                <a:gd name="T18" fmla="+- 0 -36 -94"/>
                                <a:gd name="T19" fmla="*/ -36 h 58"/>
                                <a:gd name="T20" fmla="+- 0 3604 3574"/>
                                <a:gd name="T21" fmla="*/ T20 w 58"/>
                                <a:gd name="T22" fmla="+- 0 -36 -94"/>
                                <a:gd name="T23" fmla="*/ -36 h 58"/>
                              </a:gdLst>
                              <a:ahLst/>
                              <a:cxnLst>
                                <a:cxn ang="0">
                                  <a:pos x="T1" y="T3"/>
                                </a:cxn>
                                <a:cxn ang="0">
                                  <a:pos x="T5" y="T7"/>
                                </a:cxn>
                                <a:cxn ang="0">
                                  <a:pos x="T9" y="T11"/>
                                </a:cxn>
                                <a:cxn ang="0">
                                  <a:pos x="T13" y="T15"/>
                                </a:cxn>
                                <a:cxn ang="0">
                                  <a:pos x="T17" y="T19"/>
                                </a:cxn>
                                <a:cxn ang="0">
                                  <a:pos x="T21" y="T23"/>
                                </a:cxn>
                              </a:cxnLst>
                              <a:rect l="0" t="0" r="r" b="b"/>
                              <a:pathLst>
                                <a:path w="58" h="58">
                                  <a:moveTo>
                                    <a:pt x="30" y="58"/>
                                  </a:moveTo>
                                  <a:lnTo>
                                    <a:pt x="0" y="58"/>
                                  </a:lnTo>
                                  <a:lnTo>
                                    <a:pt x="0" y="0"/>
                                  </a:lnTo>
                                  <a:lnTo>
                                    <a:pt x="58" y="0"/>
                                  </a:lnTo>
                                  <a:lnTo>
                                    <a:pt x="58" y="58"/>
                                  </a:lnTo>
                                  <a:lnTo>
                                    <a:pt x="30" y="58"/>
                                  </a:lnTo>
                                  <a:close/>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E79D9F3" id="Group 15" o:spid="_x0000_s1026" style="position:absolute;margin-left:177.25pt;margin-top:-4.7pt;width:5.8pt;height:2.9pt;z-index:-4696;mso-position-horizontal-relative:page" coordorigin="3545,-94" coordsize="116,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">
                <v:group id="Group 18" o:spid="_x0000_s1027" style="position:absolute;left:3574;top:-65;width:58;height:2" coordorigin="3574,-65"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Freeform 19" o:spid="_x0000_s1028" style="position:absolute;left:3574;top:-65;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HV88EA&#10;AADbAAAADwAAAGRycy9kb3ducmV2LnhtbERPS4vCMBC+C/sfwix4EZuu62PpNooIihcPVr2PzWxb&#10;bCaliVr//UYQvM3H95x00Zla3Kh1lWUFX1EMgji3uuJCwfGwHv6AcB5ZY22ZFDzIwWL+0Usx0fbO&#10;e7plvhAhhF2CCkrvm0RKl5dk0EW2IQ7cn20N+gDbQuoW7yHc1HIUx1NpsOLQUGJDq5LyS3Y1CsaD&#10;2e66/97GJ32+sKvz0eTQbJTqf3bLXxCeOv8Wv9xbHeZP4flLOEDO/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bB1fPBAAAA2wAAAA8AAAAAAAAAAAAAAAAAmAIAAGRycy9kb3du&#10;cmV2LnhtbFBLBQYAAAAABAAEAPUAAACGAwAAAAA=&#10;" path="m,l58,e" filled="f" strokecolor="#9cf" strokeweight="2.9pt">
                    <v:path arrowok="t" o:connecttype="custom" o:connectlocs="0,0;58,0" o:connectangles="0,0"/>
                  </v:shape>
                </v:group>
                <v:group id="Group 16" o:spid="_x0000_s1029" style="position:absolute;left:3574;top:-94;width:58;height:58" coordorigin="3574,-94" coordsize="58,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Freeform 17" o:spid="_x0000_s1030" style="position:absolute;left:3574;top:-94;width:58;height:58;visibility:visible;mso-wrap-style:square;v-text-anchor:top" coordsize="58,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1kR8YA&#10;AADbAAAADwAAAGRycy9kb3ducmV2LnhtbESPQUvDQBCF70L/wzKF3uxGD6XEbosWC7aIYOLB4zQ7&#10;TYLZ2bi7bWJ/vXMQvM3w3rz3zWozuk5dKMTWs4G7eQaKuPK25drAR7m7XYKKCdli55kM/FCEzXpy&#10;s8Lc+oHf6VKkWkkIxxwNNCn1udaxashhnPueWLSTDw6TrKHWNuAg4a7T91m20A5bloYGe9o2VH0V&#10;Z2fAhnZX7ou36/H5UH72w+F7+/qExsym4+MDqERj+jf/Xb9YwRdY+UUG0O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J1kR8YAAADbAAAADwAAAAAAAAAAAAAAAACYAgAAZHJz&#10;L2Rvd25yZXYueG1sUEsFBgAAAAAEAAQA9QAAAIsDAAAAAA==&#10;" path="m30,58l,58,,,58,r,58l30,58xe" filled="f" strokeweight="0">
                    <v:path arrowok="t" o:connecttype="custom" o:connectlocs="30,-36;0,-36;0,-94;58,-94;58,-36;30,-36" o:connectangles="0,0,0,0,0,0"/>
                  </v:shape>
                </v:group>
                <w10:wrap anchorx="page"/>
              </v:group>
            </w:pict>
          </mc:Fallback>
        </mc:AlternateContent>
      </w:r>
      <w:r w:rsidR="00ED5E75">
        <w:rPr>
          <w:rFonts w:ascii="Arial" w:eastAsia="Arial" w:hAnsi="Arial" w:cs="Arial"/>
          <w:spacing w:val="4"/>
          <w:sz w:val="20"/>
          <w:szCs w:val="20"/>
        </w:rPr>
        <w:t xml:space="preserve">744 </w:t>
      </w:r>
      <w:r w:rsidR="00ED5E75">
        <w:rPr>
          <w:rFonts w:ascii="Arial" w:eastAsia="Arial" w:hAnsi="Arial" w:cs="Arial"/>
          <w:spacing w:val="6"/>
          <w:sz w:val="20"/>
          <w:szCs w:val="20"/>
        </w:rPr>
        <w:t xml:space="preserve">Baker Street </w:t>
      </w:r>
      <w:r w:rsidR="00ED5E75">
        <w:rPr>
          <w:rFonts w:ascii="Arial" w:eastAsia="Arial" w:hAnsi="Arial" w:cs="Arial"/>
          <w:sz w:val="20"/>
          <w:szCs w:val="20"/>
        </w:rPr>
        <w:t xml:space="preserve">#11 </w:t>
      </w:r>
      <w:r w:rsidR="00ED5E75">
        <w:rPr>
          <w:rFonts w:ascii="Arial" w:eastAsia="Arial" w:hAnsi="Arial" w:cs="Arial"/>
          <w:spacing w:val="6"/>
          <w:sz w:val="20"/>
          <w:szCs w:val="20"/>
        </w:rPr>
        <w:t xml:space="preserve">Longmont, </w:t>
      </w:r>
      <w:r w:rsidR="00ED5E75">
        <w:rPr>
          <w:rFonts w:ascii="Arial" w:eastAsia="Arial" w:hAnsi="Arial" w:cs="Arial"/>
          <w:spacing w:val="3"/>
          <w:sz w:val="20"/>
          <w:szCs w:val="20"/>
        </w:rPr>
        <w:t xml:space="preserve">CO </w:t>
      </w:r>
      <w:r w:rsidR="00ED5E75">
        <w:rPr>
          <w:rFonts w:ascii="Symbol" w:eastAsia="Symbol" w:hAnsi="Symbol" w:cs="Symbol"/>
          <w:sz w:val="20"/>
          <w:szCs w:val="20"/>
        </w:rPr>
        <w:t></w:t>
      </w:r>
      <w:r w:rsidR="00ED5E75">
        <w:rPr>
          <w:rFonts w:ascii="Times New Roman" w:eastAsia="Times New Roman" w:hAnsi="Times New Roman" w:cs="Times New Roman"/>
          <w:sz w:val="20"/>
          <w:szCs w:val="20"/>
        </w:rPr>
        <w:t xml:space="preserve"> </w:t>
      </w:r>
      <w:r w:rsidR="00ED5E75">
        <w:rPr>
          <w:rFonts w:ascii="Arial" w:eastAsia="Arial" w:hAnsi="Arial" w:cs="Arial"/>
          <w:spacing w:val="6"/>
          <w:sz w:val="20"/>
          <w:szCs w:val="20"/>
        </w:rPr>
        <w:t xml:space="preserve">970-333-0485 </w:t>
      </w:r>
      <w:r w:rsidR="00ED5E75">
        <w:rPr>
          <w:rFonts w:ascii="Symbol" w:eastAsia="Symbol" w:hAnsi="Symbol" w:cs="Symbol"/>
          <w:sz w:val="20"/>
          <w:szCs w:val="20"/>
        </w:rPr>
        <w:t></w:t>
      </w:r>
      <w:r w:rsidR="00ED5E75">
        <w:rPr>
          <w:rFonts w:ascii="Times New Roman" w:eastAsia="Times New Roman" w:hAnsi="Times New Roman" w:cs="Times New Roman"/>
          <w:sz w:val="20"/>
          <w:szCs w:val="20"/>
        </w:rPr>
        <w:t xml:space="preserve">  </w:t>
      </w:r>
      <w:r w:rsidR="00ED5E75">
        <w:rPr>
          <w:rFonts w:ascii="Times New Roman" w:eastAsia="Times New Roman" w:hAnsi="Times New Roman" w:cs="Times New Roman"/>
          <w:spacing w:val="39"/>
          <w:sz w:val="20"/>
          <w:szCs w:val="20"/>
        </w:rPr>
        <w:t xml:space="preserve"> </w:t>
      </w:r>
      <w:hyperlink r:id="rId5">
        <w:r w:rsidR="00ED5E75">
          <w:rPr>
            <w:rFonts w:ascii="Arial" w:eastAsia="Arial" w:hAnsi="Arial" w:cs="Arial"/>
            <w:spacing w:val="7"/>
            <w:sz w:val="20"/>
            <w:szCs w:val="20"/>
          </w:rPr>
          <w:t>JulietteMarkusic@hotmail.com</w:t>
        </w:r>
      </w:hyperlink>
    </w:p>
    <w:p w:rsidR="00010161" w:rsidRDefault="007D36F8">
      <w:pPr>
        <w:pStyle w:val="BodyText"/>
        <w:spacing w:before="179"/>
        <w:ind w:left="766"/>
      </w:pPr>
      <w:r>
        <w:rPr>
          <w:noProof/>
        </w:rPr>
        <mc:AlternateContent>
          <mc:Choice Requires="wpg">
            <w:drawing>
              <wp:anchor distT="0" distB="0" distL="114300" distR="114300" simplePos="0" relativeHeight="1120" behindDoc="0" locked="0" layoutInCell="1" allowOverlap="1">
                <wp:simplePos x="0" y="0"/>
                <wp:positionH relativeFrom="page">
                  <wp:posOffset>538480</wp:posOffset>
                </wp:positionH>
                <wp:positionV relativeFrom="paragraph">
                  <wp:posOffset>379095</wp:posOffset>
                </wp:positionV>
                <wp:extent cx="1196340" cy="1270"/>
                <wp:effectExtent l="5080" t="10795" r="8255" b="6985"/>
                <wp:wrapNone/>
                <wp:docPr id="12"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6340" cy="1270"/>
                          <a:chOff x="848" y="597"/>
                          <a:chExt cx="1884" cy="2"/>
                        </a:xfrm>
                      </wpg:grpSpPr>
                      <wps:wsp>
                        <wps:cNvPr id="13" name="Freeform 14"/>
                        <wps:cNvSpPr>
                          <a:spLocks/>
                        </wps:cNvSpPr>
                        <wps:spPr bwMode="auto">
                          <a:xfrm>
                            <a:off x="848" y="597"/>
                            <a:ext cx="1884" cy="2"/>
                          </a:xfrm>
                          <a:custGeom>
                            <a:avLst/>
                            <a:gdLst>
                              <a:gd name="T0" fmla="+- 0 848 848"/>
                              <a:gd name="T1" fmla="*/ T0 w 1884"/>
                              <a:gd name="T2" fmla="+- 0 2732 848"/>
                              <a:gd name="T3" fmla="*/ T2 w 1884"/>
                            </a:gdLst>
                            <a:ahLst/>
                            <a:cxnLst>
                              <a:cxn ang="0">
                                <a:pos x="T1" y="0"/>
                              </a:cxn>
                              <a:cxn ang="0">
                                <a:pos x="T3" y="0"/>
                              </a:cxn>
                            </a:cxnLst>
                            <a:rect l="0" t="0" r="r" b="b"/>
                            <a:pathLst>
                              <a:path w="1884">
                                <a:moveTo>
                                  <a:pt x="0" y="0"/>
                                </a:moveTo>
                                <a:lnTo>
                                  <a:pt x="1884" y="0"/>
                                </a:lnTo>
                              </a:path>
                            </a:pathLst>
                          </a:custGeom>
                          <a:noFill/>
                          <a:ln w="1016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CEC08C" id="Group 13" o:spid="_x0000_s1026" style="position:absolute;margin-left:42.4pt;margin-top:29.85pt;width:94.2pt;height:.1pt;z-index:1120;mso-position-horizontal-relative:page" coordorigin="848,597" coordsize="188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">
                <v:shape id="Freeform 14" o:spid="_x0000_s1027" style="position:absolute;left:848;top:597;width:1884;height:2;visibility:visible;mso-wrap-style:square;v-text-anchor:top" coordsize="188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7WIesAA&#10;AADbAAAADwAAAGRycy9kb3ducmV2LnhtbERPS2vCQBC+F/oflil4q5tWkBrdSCot9RqNnofs5KHZ&#10;2SW71dRf7xYKvc3H95zVejS9uNDgO8sKXqYJCOLK6o4bBeX+8/kNhA/IGnvLpOCHPKyzx4cVptpe&#10;uaDLLjQihrBPUUEbgkul9FVLBv3UOuLI1XYwGCIcGqkHvMZw08vXJJlLgx3HhhYdbVqqzrtvo4D7&#10;Q3HytRu/StocP9wtXxTvuVKTpzFfggg0hn/xn3ur4/wZ/P4SD5DZ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7WIesAAAADbAAAADwAAAAAAAAAAAAAAAACYAgAAZHJzL2Rvd25y&#10;ZXYueG1sUEsFBgAAAAAEAAQA9QAAAIUDAAAAAA==&#10;" path="m,l1884,e" filled="f" strokecolor="#7f7f7f" strokeweight=".8pt">
                  <v:path arrowok="t" o:connecttype="custom" o:connectlocs="0,0;1884,0" o:connectangles="0,0"/>
                </v:shape>
                <w10:wrap anchorx="page"/>
              </v:group>
            </w:pict>
          </mc:Fallback>
        </mc:AlternateContent>
      </w:r>
      <w:r w:rsidR="00ED5E75">
        <w:t>Obtain a position with an organization where I can apply my diverse skills and background</w:t>
      </w:r>
      <w:r w:rsidR="00ED5E75">
        <w:rPr>
          <w:spacing w:val="-5"/>
        </w:rPr>
        <w:t xml:space="preserve"> </w:t>
      </w:r>
      <w:r w:rsidR="00ED5E75">
        <w:t>while</w:t>
      </w:r>
      <w:r w:rsidR="00ED5E75">
        <w:rPr>
          <w:spacing w:val="-5"/>
        </w:rPr>
        <w:t xml:space="preserve"> </w:t>
      </w:r>
      <w:r w:rsidR="00ED5E75">
        <w:t>contributing</w:t>
      </w:r>
      <w:r w:rsidR="00ED5E75">
        <w:rPr>
          <w:spacing w:val="-5"/>
        </w:rPr>
        <w:t xml:space="preserve"> </w:t>
      </w:r>
      <w:r w:rsidR="00ED5E75">
        <w:t>to</w:t>
      </w:r>
      <w:r w:rsidR="00ED5E75">
        <w:rPr>
          <w:spacing w:val="-5"/>
        </w:rPr>
        <w:t xml:space="preserve"> </w:t>
      </w:r>
      <w:r w:rsidR="00ED5E75">
        <w:t>the</w:t>
      </w:r>
      <w:r w:rsidR="00ED5E75">
        <w:rPr>
          <w:spacing w:val="-7"/>
        </w:rPr>
        <w:t xml:space="preserve"> </w:t>
      </w:r>
      <w:r w:rsidR="00ED5E75">
        <w:t>ongoing</w:t>
      </w:r>
      <w:r w:rsidR="00ED5E75">
        <w:rPr>
          <w:spacing w:val="-5"/>
        </w:rPr>
        <w:t xml:space="preserve"> </w:t>
      </w:r>
      <w:r w:rsidR="00ED5E75">
        <w:t>success</w:t>
      </w:r>
      <w:r w:rsidR="00ED5E75">
        <w:rPr>
          <w:spacing w:val="-5"/>
        </w:rPr>
        <w:t xml:space="preserve"> </w:t>
      </w:r>
      <w:r w:rsidR="00ED5E75">
        <w:t>of</w:t>
      </w:r>
      <w:r w:rsidR="00ED5E75">
        <w:rPr>
          <w:spacing w:val="-4"/>
        </w:rPr>
        <w:t xml:space="preserve"> </w:t>
      </w:r>
      <w:r w:rsidR="00ED5E75">
        <w:t>my</w:t>
      </w:r>
      <w:r w:rsidR="00ED5E75">
        <w:rPr>
          <w:spacing w:val="-7"/>
        </w:rPr>
        <w:t xml:space="preserve"> </w:t>
      </w:r>
      <w:r w:rsidR="00ED5E75">
        <w:t>employer.</w:t>
      </w:r>
    </w:p>
    <w:p w:rsidR="00010161" w:rsidRDefault="00010161">
      <w:pPr>
        <w:sectPr w:rsidR="00010161">
          <w:type w:val="continuous"/>
          <w:pgSz w:w="12240" w:h="15840"/>
          <w:pgMar w:top="560" w:right="1480" w:bottom="280" w:left="720" w:header="720" w:footer="720" w:gutter="0"/>
          <w:cols w:num="2" w:space="720" w:equalWidth="0">
            <w:col w:w="1362" w:space="102"/>
            <w:col w:w="8576"/>
          </w:cols>
        </w:sectPr>
      </w:pPr>
    </w:p>
    <w:p w:rsidR="00010161" w:rsidRDefault="00010161">
      <w:pPr>
        <w:rPr>
          <w:rFonts w:ascii="Arial" w:eastAsia="Arial" w:hAnsi="Arial" w:cs="Arial"/>
          <w:sz w:val="20"/>
          <w:szCs w:val="20"/>
        </w:rPr>
      </w:pPr>
    </w:p>
    <w:p w:rsidR="00010161" w:rsidRDefault="00010161">
      <w:pPr>
        <w:rPr>
          <w:rFonts w:ascii="Arial" w:eastAsia="Arial" w:hAnsi="Arial" w:cs="Arial"/>
          <w:sz w:val="20"/>
          <w:szCs w:val="20"/>
        </w:rPr>
        <w:sectPr w:rsidR="00010161">
          <w:type w:val="continuous"/>
          <w:pgSz w:w="12240" w:h="15840"/>
          <w:pgMar w:top="560" w:right="1480" w:bottom="280" w:left="720" w:header="720" w:footer="720" w:gutter="0"/>
          <w:cols w:space="720"/>
        </w:sectPr>
      </w:pPr>
    </w:p>
    <w:p w:rsidR="00010161" w:rsidRDefault="00010161">
      <w:pPr>
        <w:spacing w:before="3"/>
        <w:rPr>
          <w:rFonts w:ascii="Arial" w:eastAsia="Arial" w:hAnsi="Arial" w:cs="Arial"/>
          <w:sz w:val="18"/>
          <w:szCs w:val="18"/>
        </w:rPr>
      </w:pPr>
    </w:p>
    <w:p w:rsidR="00010161" w:rsidRDefault="00ED5E75">
      <w:pPr>
        <w:ind w:left="130" w:right="-8"/>
        <w:rPr>
          <w:rFonts w:ascii="Arial" w:eastAsia="Arial" w:hAnsi="Arial" w:cs="Arial"/>
          <w:sz w:val="20"/>
          <w:szCs w:val="20"/>
        </w:rPr>
      </w:pPr>
      <w:r>
        <w:rPr>
          <w:rFonts w:ascii="Arial"/>
          <w:spacing w:val="12"/>
          <w:sz w:val="20"/>
        </w:rPr>
        <w:t xml:space="preserve">SUMMARY </w:t>
      </w:r>
      <w:r>
        <w:rPr>
          <w:rFonts w:ascii="Arial"/>
          <w:spacing w:val="7"/>
          <w:sz w:val="20"/>
        </w:rPr>
        <w:t xml:space="preserve">OF </w:t>
      </w:r>
      <w:r>
        <w:rPr>
          <w:rFonts w:ascii="Arial"/>
          <w:spacing w:val="12"/>
          <w:sz w:val="20"/>
        </w:rPr>
        <w:t>QUALIFICATIONS</w:t>
      </w:r>
    </w:p>
    <w:p w:rsidR="00010161" w:rsidRDefault="007D36F8">
      <w:pPr>
        <w:spacing w:line="20" w:lineRule="exact"/>
        <w:ind w:left="120" w:right="-51"/>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extent cx="1206500" cy="10160"/>
                <wp:effectExtent l="0" t="635" r="3175" b="8255"/>
                <wp:docPr id="9"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6500" cy="10160"/>
                          <a:chOff x="0" y="0"/>
                          <a:chExt cx="1900" cy="16"/>
                        </a:xfrm>
                      </wpg:grpSpPr>
                      <wpg:grpSp>
                        <wpg:cNvPr id="10" name="Group 11"/>
                        <wpg:cNvGrpSpPr>
                          <a:grpSpLocks/>
                        </wpg:cNvGrpSpPr>
                        <wpg:grpSpPr bwMode="auto">
                          <a:xfrm>
                            <a:off x="8" y="8"/>
                            <a:ext cx="1884" cy="2"/>
                            <a:chOff x="8" y="8"/>
                            <a:chExt cx="1884" cy="2"/>
                          </a:xfrm>
                        </wpg:grpSpPr>
                        <wps:wsp>
                          <wps:cNvPr id="11" name="Freeform 12"/>
                          <wps:cNvSpPr>
                            <a:spLocks/>
                          </wps:cNvSpPr>
                          <wps:spPr bwMode="auto">
                            <a:xfrm>
                              <a:off x="8" y="8"/>
                              <a:ext cx="1884" cy="2"/>
                            </a:xfrm>
                            <a:custGeom>
                              <a:avLst/>
                              <a:gdLst>
                                <a:gd name="T0" fmla="+- 0 8 8"/>
                                <a:gd name="T1" fmla="*/ T0 w 1884"/>
                                <a:gd name="T2" fmla="+- 0 1892 8"/>
                                <a:gd name="T3" fmla="*/ T2 w 1884"/>
                              </a:gdLst>
                              <a:ahLst/>
                              <a:cxnLst>
                                <a:cxn ang="0">
                                  <a:pos x="T1" y="0"/>
                                </a:cxn>
                                <a:cxn ang="0">
                                  <a:pos x="T3" y="0"/>
                                </a:cxn>
                              </a:cxnLst>
                              <a:rect l="0" t="0" r="r" b="b"/>
                              <a:pathLst>
                                <a:path w="1884">
                                  <a:moveTo>
                                    <a:pt x="0" y="0"/>
                                  </a:moveTo>
                                  <a:lnTo>
                                    <a:pt x="1884" y="0"/>
                                  </a:lnTo>
                                </a:path>
                              </a:pathLst>
                            </a:custGeom>
                            <a:noFill/>
                            <a:ln w="1016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4B5A9F2" id="Group 10" o:spid="_x0000_s1026" style="width:95pt;height:.8pt;mso-position-horizontal-relative:char;mso-position-vertical-relative:line" coordsize="190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">
                <v:group id="Group 11" o:spid="_x0000_s1027" style="position:absolute;left:8;top:8;width:1884;height:2" coordorigin="8,8" coordsize="188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Freeform 12" o:spid="_x0000_s1028" style="position:absolute;left:8;top:8;width:1884;height:2;visibility:visible;mso-wrap-style:square;v-text-anchor:top" coordsize="188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uzlsEA&#10;AADbAAAADwAAAGRycy9kb3ducmV2LnhtbERPPW/CMBDdK/EfrEPq1jjpULUBg0IEomtoYD7FRxKI&#10;z1bsQtpfX1eq1O2e3uct15MZxI1G31tWkCUpCOLG6p5bBfXH7ukVhA/IGgfLpOCLPKxXs4cl5tre&#10;uaLbIbQihrDPUUEXgsul9E1HBn1iHXHkznY0GCIcW6lHvMdwM8jnNH2RBnuODR06KjtqrodPo4CH&#10;Y3XxZzftaypPW/ddvFWbQqnH+VQsQASawr/4z/2u4/wMfn+JB8jV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grs5bBAAAA2wAAAA8AAAAAAAAAAAAAAAAAmAIAAGRycy9kb3du&#10;cmV2LnhtbFBLBQYAAAAABAAEAPUAAACGAwAAAAA=&#10;" path="m,l1884,e" filled="f" strokecolor="#7f7f7f" strokeweight=".8pt">
                    <v:path arrowok="t" o:connecttype="custom" o:connectlocs="0,0;1884,0" o:connectangles="0,0"/>
                  </v:shape>
                </v:group>
                <w10:anchorlock/>
              </v:group>
            </w:pict>
          </mc:Fallback>
        </mc:AlternateContent>
      </w:r>
    </w:p>
    <w:p w:rsidR="00010161" w:rsidRDefault="00010161">
      <w:pPr>
        <w:rPr>
          <w:rFonts w:ascii="Arial" w:eastAsia="Arial" w:hAnsi="Arial" w:cs="Arial"/>
          <w:sz w:val="20"/>
          <w:szCs w:val="20"/>
        </w:rPr>
      </w:pPr>
    </w:p>
    <w:p w:rsidR="00010161" w:rsidRDefault="00010161">
      <w:pPr>
        <w:rPr>
          <w:rFonts w:ascii="Arial" w:eastAsia="Arial" w:hAnsi="Arial" w:cs="Arial"/>
          <w:sz w:val="20"/>
          <w:szCs w:val="20"/>
        </w:rPr>
      </w:pPr>
    </w:p>
    <w:p w:rsidR="00010161" w:rsidRDefault="00010161">
      <w:pPr>
        <w:rPr>
          <w:rFonts w:ascii="Arial" w:eastAsia="Arial" w:hAnsi="Arial" w:cs="Arial"/>
          <w:sz w:val="20"/>
          <w:szCs w:val="20"/>
        </w:rPr>
      </w:pPr>
    </w:p>
    <w:p w:rsidR="00010161" w:rsidRDefault="00010161">
      <w:pPr>
        <w:rPr>
          <w:rFonts w:ascii="Arial" w:eastAsia="Arial" w:hAnsi="Arial" w:cs="Arial"/>
          <w:sz w:val="20"/>
          <w:szCs w:val="20"/>
        </w:rPr>
      </w:pPr>
    </w:p>
    <w:p w:rsidR="00010161" w:rsidRDefault="00ED5E75">
      <w:pPr>
        <w:spacing w:before="146"/>
        <w:ind w:left="130" w:right="-8"/>
        <w:rPr>
          <w:rFonts w:ascii="Arial" w:eastAsia="Arial" w:hAnsi="Arial" w:cs="Arial"/>
          <w:sz w:val="20"/>
          <w:szCs w:val="20"/>
        </w:rPr>
      </w:pPr>
      <w:r>
        <w:rPr>
          <w:rFonts w:ascii="Arial"/>
          <w:spacing w:val="12"/>
          <w:sz w:val="20"/>
        </w:rPr>
        <w:t>LANGUAGES</w:t>
      </w:r>
    </w:p>
    <w:p w:rsidR="00010161" w:rsidRDefault="00ED5E75">
      <w:pPr>
        <w:spacing w:before="2"/>
        <w:rPr>
          <w:rFonts w:ascii="Arial" w:eastAsia="Arial" w:hAnsi="Arial" w:cs="Arial"/>
          <w:sz w:val="18"/>
          <w:szCs w:val="18"/>
        </w:rPr>
      </w:pPr>
      <w:r>
        <w:br w:type="column"/>
      </w:r>
    </w:p>
    <w:p w:rsidR="00010161" w:rsidRDefault="00ED5E75">
      <w:pPr>
        <w:pStyle w:val="BodyText"/>
        <w:ind w:left="130"/>
        <w:jc w:val="both"/>
      </w:pPr>
      <w:r>
        <w:t>5 ½ years technical phone support with PC hardware and</w:t>
      </w:r>
      <w:r>
        <w:rPr>
          <w:spacing w:val="-31"/>
        </w:rPr>
        <w:t xml:space="preserve"> </w:t>
      </w:r>
      <w:r>
        <w:t>software.</w:t>
      </w:r>
    </w:p>
    <w:p w:rsidR="00010161" w:rsidRDefault="00ED5E75" w:rsidP="00C42945">
      <w:pPr>
        <w:pStyle w:val="BodyText"/>
        <w:spacing w:before="1"/>
        <w:ind w:left="130" w:right="122"/>
        <w:jc w:val="both"/>
      </w:pPr>
      <w:r>
        <w:t xml:space="preserve">20 + years customer service and support experience. Extremely organized. Responsible, dependable and punctual. Strong leadership and </w:t>
      </w:r>
      <w:r w:rsidR="00C42945">
        <w:t xml:space="preserve">problem solving skills. </w:t>
      </w:r>
      <w:r>
        <w:rPr>
          <w:spacing w:val="-7"/>
        </w:rPr>
        <w:t>Team</w:t>
      </w:r>
      <w:r>
        <w:rPr>
          <w:spacing w:val="-9"/>
        </w:rPr>
        <w:t xml:space="preserve"> </w:t>
      </w:r>
      <w:r>
        <w:t>Player</w:t>
      </w:r>
    </w:p>
    <w:p w:rsidR="00C42945" w:rsidRPr="00C42945" w:rsidRDefault="00C42945" w:rsidP="00C42945">
      <w:pPr>
        <w:pStyle w:val="BodyText"/>
        <w:spacing w:before="1"/>
        <w:ind w:left="130" w:right="122"/>
        <w:jc w:val="both"/>
      </w:pPr>
    </w:p>
    <w:p w:rsidR="00010161" w:rsidRDefault="00ED5E75" w:rsidP="00C42945">
      <w:pPr>
        <w:pStyle w:val="BodyText"/>
        <w:ind w:left="0"/>
        <w:jc w:val="both"/>
      </w:pPr>
      <w:r>
        <w:t>G</w:t>
      </w:r>
      <w:r>
        <w:t>erman and</w:t>
      </w:r>
      <w:r>
        <w:rPr>
          <w:spacing w:val="-9"/>
        </w:rPr>
        <w:t xml:space="preserve"> </w:t>
      </w:r>
      <w:r>
        <w:t>English</w:t>
      </w:r>
    </w:p>
    <w:p w:rsidR="00010161" w:rsidRDefault="00010161">
      <w:pPr>
        <w:jc w:val="both"/>
        <w:sectPr w:rsidR="00010161">
          <w:type w:val="continuous"/>
          <w:pgSz w:w="12240" w:h="15840"/>
          <w:pgMar w:top="560" w:right="1480" w:bottom="280" w:left="720" w:header="720" w:footer="720" w:gutter="0"/>
          <w:cols w:num="2" w:space="720" w:equalWidth="0">
            <w:col w:w="1978" w:space="122"/>
            <w:col w:w="7940"/>
          </w:cols>
        </w:sectPr>
      </w:pPr>
    </w:p>
    <w:p w:rsidR="00010161" w:rsidRDefault="007D36F8">
      <w:pPr>
        <w:spacing w:line="20" w:lineRule="exact"/>
        <w:ind w:left="120"/>
        <w:rPr>
          <w:rFonts w:ascii="Arial" w:eastAsia="Arial" w:hAnsi="Arial" w:cs="Arial"/>
          <w:sz w:val="2"/>
          <w:szCs w:val="2"/>
        </w:rPr>
      </w:pPr>
      <w:r>
        <w:rPr>
          <w:rFonts w:ascii="Arial" w:eastAsia="Arial" w:hAnsi="Arial" w:cs="Arial"/>
          <w:noProof/>
          <w:sz w:val="2"/>
          <w:szCs w:val="2"/>
        </w:rPr>
        <w:lastRenderedPageBreak/>
        <mc:AlternateContent>
          <mc:Choice Requires="wpg">
            <w:drawing>
              <wp:inline distT="0" distB="0" distL="0" distR="0">
                <wp:extent cx="1206500" cy="10160"/>
                <wp:effectExtent l="0" t="7620" r="3175" b="1270"/>
                <wp:docPr id="6"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6500" cy="10160"/>
                          <a:chOff x="0" y="0"/>
                          <a:chExt cx="1900" cy="16"/>
                        </a:xfrm>
                      </wpg:grpSpPr>
                      <wpg:grpSp>
                        <wpg:cNvPr id="7" name="Group 8"/>
                        <wpg:cNvGrpSpPr>
                          <a:grpSpLocks/>
                        </wpg:cNvGrpSpPr>
                        <wpg:grpSpPr bwMode="auto">
                          <a:xfrm>
                            <a:off x="8" y="8"/>
                            <a:ext cx="1884" cy="2"/>
                            <a:chOff x="8" y="8"/>
                            <a:chExt cx="1884" cy="2"/>
                          </a:xfrm>
                        </wpg:grpSpPr>
                        <wps:wsp>
                          <wps:cNvPr id="8" name="Freeform 9"/>
                          <wps:cNvSpPr>
                            <a:spLocks/>
                          </wps:cNvSpPr>
                          <wps:spPr bwMode="auto">
                            <a:xfrm>
                              <a:off x="8" y="8"/>
                              <a:ext cx="1884" cy="2"/>
                            </a:xfrm>
                            <a:custGeom>
                              <a:avLst/>
                              <a:gdLst>
                                <a:gd name="T0" fmla="+- 0 8 8"/>
                                <a:gd name="T1" fmla="*/ T0 w 1884"/>
                                <a:gd name="T2" fmla="+- 0 1892 8"/>
                                <a:gd name="T3" fmla="*/ T2 w 1884"/>
                              </a:gdLst>
                              <a:ahLst/>
                              <a:cxnLst>
                                <a:cxn ang="0">
                                  <a:pos x="T1" y="0"/>
                                </a:cxn>
                                <a:cxn ang="0">
                                  <a:pos x="T3" y="0"/>
                                </a:cxn>
                              </a:cxnLst>
                              <a:rect l="0" t="0" r="r" b="b"/>
                              <a:pathLst>
                                <a:path w="1884">
                                  <a:moveTo>
                                    <a:pt x="0" y="0"/>
                                  </a:moveTo>
                                  <a:lnTo>
                                    <a:pt x="1884" y="0"/>
                                  </a:lnTo>
                                </a:path>
                              </a:pathLst>
                            </a:custGeom>
                            <a:noFill/>
                            <a:ln w="1016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0673C3E" id="Group 7" o:spid="_x0000_s1026" style="width:95pt;height:.8pt;mso-position-horizontal-relative:char;mso-position-vertical-relative:line" coordsize="190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">
                <v:group id="Group 8" o:spid="_x0000_s1027" style="position:absolute;left:8;top:8;width:1884;height:2" coordorigin="8,8" coordsize="188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Freeform 9" o:spid="_x0000_s1028" style="position:absolute;left:8;top:8;width:1884;height:2;visibility:visible;mso-wrap-style:square;v-text-anchor:top" coordsize="188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HI1b0A&#10;AADaAAAADwAAAGRycy9kb3ducmV2LnhtbERPPW/CMBDdkfgP1iF1A6cMFQQMShGorIHAfIqPJG18&#10;tmIDKb8eD0iMT+97ue5NK27U+caygs9JAoK4tLrhSkFx3I1nIHxA1thaJgX/5GG9Gg6WmGp755xu&#10;h1CJGMI+RQV1CC6V0pc1GfQT64gjd7GdwRBhV0nd4T2Gm1ZOk+RLGmw4NtToaFNT+Xe4GgXcnvJf&#10;f3H9T0Gb89Y9snn+nSn1MeqzBYhAfXiLX+69VhC3xivxBsjVE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TYHI1b0AAADaAAAADwAAAAAAAAAAAAAAAACYAgAAZHJzL2Rvd25yZXYu&#10;eG1sUEsFBgAAAAAEAAQA9QAAAIIDAAAAAA==&#10;" path="m,l1884,e" filled="f" strokecolor="#7f7f7f" strokeweight=".8pt">
                    <v:path arrowok="t" o:connecttype="custom" o:connectlocs="0,0;1884,0" o:connectangles="0,0"/>
                  </v:shape>
                </v:group>
                <w10:anchorlock/>
              </v:group>
            </w:pict>
          </mc:Fallback>
        </mc:AlternateContent>
      </w:r>
    </w:p>
    <w:p w:rsidR="00010161" w:rsidRDefault="00010161">
      <w:pPr>
        <w:spacing w:before="1"/>
        <w:rPr>
          <w:rFonts w:ascii="Arial" w:eastAsia="Arial" w:hAnsi="Arial" w:cs="Arial"/>
          <w:sz w:val="18"/>
          <w:szCs w:val="18"/>
        </w:rPr>
      </w:pPr>
    </w:p>
    <w:p w:rsidR="00010161" w:rsidRDefault="00ED5E75">
      <w:pPr>
        <w:pStyle w:val="BodyText"/>
        <w:tabs>
          <w:tab w:val="left" w:pos="2229"/>
          <w:tab w:val="left" w:pos="3669"/>
          <w:tab w:val="left" w:pos="7339"/>
        </w:tabs>
        <w:spacing w:before="72"/>
        <w:ind w:left="130"/>
      </w:pPr>
      <w:r>
        <w:rPr>
          <w:spacing w:val="11"/>
          <w:position w:val="2"/>
          <w:sz w:val="20"/>
        </w:rPr>
        <w:t>EDUCATION</w:t>
      </w:r>
      <w:r>
        <w:rPr>
          <w:spacing w:val="11"/>
          <w:position w:val="2"/>
          <w:sz w:val="20"/>
        </w:rPr>
        <w:tab/>
      </w:r>
      <w:r>
        <w:t>1978</w:t>
      </w:r>
      <w:r>
        <w:rPr>
          <w:spacing w:val="-3"/>
        </w:rPr>
        <w:t xml:space="preserve"> </w:t>
      </w:r>
      <w:r>
        <w:t>-</w:t>
      </w:r>
      <w:r>
        <w:rPr>
          <w:spacing w:val="-4"/>
        </w:rPr>
        <w:t xml:space="preserve"> </w:t>
      </w:r>
      <w:r>
        <w:t>1981</w:t>
      </w:r>
      <w:r>
        <w:tab/>
        <w:t xml:space="preserve">Frederick </w:t>
      </w:r>
      <w:r>
        <w:rPr>
          <w:spacing w:val="-5"/>
        </w:rPr>
        <w:t>Jr. Sr.</w:t>
      </w:r>
      <w:r>
        <w:t xml:space="preserve"> High</w:t>
      </w:r>
      <w:r>
        <w:rPr>
          <w:spacing w:val="-3"/>
        </w:rPr>
        <w:t xml:space="preserve"> </w:t>
      </w:r>
      <w:r>
        <w:t>School</w:t>
      </w:r>
      <w:r>
        <w:tab/>
        <w:t>Frederick,</w:t>
      </w:r>
      <w:r>
        <w:rPr>
          <w:spacing w:val="-5"/>
        </w:rPr>
        <w:t xml:space="preserve"> </w:t>
      </w:r>
      <w:r>
        <w:t>CO</w:t>
      </w:r>
    </w:p>
    <w:p w:rsidR="00010161" w:rsidRDefault="007D36F8">
      <w:pPr>
        <w:spacing w:line="20" w:lineRule="exact"/>
        <w:ind w:left="120"/>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extent cx="1206500" cy="10160"/>
                <wp:effectExtent l="0" t="6985" r="3175" b="1905"/>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6500" cy="10160"/>
                          <a:chOff x="0" y="0"/>
                          <a:chExt cx="1900" cy="16"/>
                        </a:xfrm>
                      </wpg:grpSpPr>
                      <wpg:grpSp>
                        <wpg:cNvPr id="4" name="Group 5"/>
                        <wpg:cNvGrpSpPr>
                          <a:grpSpLocks/>
                        </wpg:cNvGrpSpPr>
                        <wpg:grpSpPr bwMode="auto">
                          <a:xfrm>
                            <a:off x="8" y="8"/>
                            <a:ext cx="1884" cy="2"/>
                            <a:chOff x="8" y="8"/>
                            <a:chExt cx="1884" cy="2"/>
                          </a:xfrm>
                        </wpg:grpSpPr>
                        <wps:wsp>
                          <wps:cNvPr id="5" name="Freeform 6"/>
                          <wps:cNvSpPr>
                            <a:spLocks/>
                          </wps:cNvSpPr>
                          <wps:spPr bwMode="auto">
                            <a:xfrm>
                              <a:off x="8" y="8"/>
                              <a:ext cx="1884" cy="2"/>
                            </a:xfrm>
                            <a:custGeom>
                              <a:avLst/>
                              <a:gdLst>
                                <a:gd name="T0" fmla="+- 0 8 8"/>
                                <a:gd name="T1" fmla="*/ T0 w 1884"/>
                                <a:gd name="T2" fmla="+- 0 1892 8"/>
                                <a:gd name="T3" fmla="*/ T2 w 1884"/>
                              </a:gdLst>
                              <a:ahLst/>
                              <a:cxnLst>
                                <a:cxn ang="0">
                                  <a:pos x="T1" y="0"/>
                                </a:cxn>
                                <a:cxn ang="0">
                                  <a:pos x="T3" y="0"/>
                                </a:cxn>
                              </a:cxnLst>
                              <a:rect l="0" t="0" r="r" b="b"/>
                              <a:pathLst>
                                <a:path w="1884">
                                  <a:moveTo>
                                    <a:pt x="0" y="0"/>
                                  </a:moveTo>
                                  <a:lnTo>
                                    <a:pt x="1884" y="0"/>
                                  </a:lnTo>
                                </a:path>
                              </a:pathLst>
                            </a:custGeom>
                            <a:noFill/>
                            <a:ln w="1016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1FD5F2C" id="Group 4" o:spid="_x0000_s1026" style="width:95pt;height:.8pt;mso-position-horizontal-relative:char;mso-position-vertical-relative:line" coordsize="190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">
                <v:group id="Group 5" o:spid="_x0000_s1027" style="position:absolute;left:8;top:8;width:1884;height:2" coordorigin="8,8" coordsize="188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Freeform 6" o:spid="_x0000_s1028" style="position:absolute;left:8;top:8;width:1884;height:2;visibility:visible;mso-wrap-style:square;v-text-anchor:top" coordsize="188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BnS8EA&#10;AADaAAAADwAAAGRycy9kb3ducmV2LnhtbESPQWvCQBSE74L/YXlCb7pRaLGpq0RR7DVqe35kn0k0&#10;+3bJrhr767uC4HGYmW+Y2aIzjbhS62vLCsajBARxYXXNpYLDfjOcgvABWWNjmRTcycNi3u/NMNX2&#10;xjldd6EUEcI+RQVVCC6V0hcVGfQj64ijd7StwRBlW0rd4i3CTSMnSfIhDdYcFyp0tKqoOO8uRgE3&#10;P/nJH123PdDqd+3+ss98mSn1NuiyLxCBuvAKP9vfWsE7PK7EGyD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OAZ0vBAAAA2gAAAA8AAAAAAAAAAAAAAAAAmAIAAGRycy9kb3du&#10;cmV2LnhtbFBLBQYAAAAABAAEAPUAAACGAwAAAAA=&#10;" path="m,l1884,e" filled="f" strokecolor="#7f7f7f" strokeweight=".8pt">
                    <v:path arrowok="t" o:connecttype="custom" o:connectlocs="0,0;1884,0" o:connectangles="0,0"/>
                  </v:shape>
                </v:group>
                <w10:anchorlock/>
              </v:group>
            </w:pict>
          </mc:Fallback>
        </mc:AlternateContent>
      </w:r>
    </w:p>
    <w:p w:rsidR="00010161" w:rsidRDefault="00ED5E75">
      <w:pPr>
        <w:pStyle w:val="Heading1"/>
        <w:spacing w:before="24"/>
        <w:ind w:left="2230"/>
        <w:rPr>
          <w:i w:val="0"/>
        </w:rPr>
      </w:pPr>
      <w:r>
        <w:rPr>
          <w:spacing w:val="3"/>
        </w:rPr>
        <w:t>High School</w:t>
      </w:r>
      <w:r>
        <w:rPr>
          <w:spacing w:val="26"/>
        </w:rPr>
        <w:t xml:space="preserve"> </w:t>
      </w:r>
      <w:r>
        <w:rPr>
          <w:spacing w:val="3"/>
        </w:rPr>
        <w:t>Diploma</w:t>
      </w:r>
    </w:p>
    <w:p w:rsidR="00010161" w:rsidRDefault="00010161">
      <w:pPr>
        <w:sectPr w:rsidR="00010161">
          <w:type w:val="continuous"/>
          <w:pgSz w:w="12240" w:h="15840"/>
          <w:pgMar w:top="560" w:right="1480" w:bottom="280" w:left="720" w:header="720" w:footer="720" w:gutter="0"/>
          <w:cols w:space="720"/>
        </w:sectPr>
      </w:pPr>
    </w:p>
    <w:p w:rsidR="00010161" w:rsidRDefault="00010161">
      <w:pPr>
        <w:spacing w:before="8"/>
        <w:rPr>
          <w:rFonts w:ascii="Arial" w:eastAsia="Arial" w:hAnsi="Arial" w:cs="Arial"/>
          <w:i/>
          <w:sz w:val="30"/>
          <w:szCs w:val="30"/>
        </w:rPr>
      </w:pPr>
    </w:p>
    <w:p w:rsidR="00010161" w:rsidRDefault="00ED5E75">
      <w:pPr>
        <w:pStyle w:val="BodyText"/>
        <w:ind w:left="130" w:right="-6"/>
      </w:pPr>
      <w:r>
        <w:t>Professional</w:t>
      </w:r>
    </w:p>
    <w:p w:rsidR="00010161" w:rsidRDefault="00010161">
      <w:pPr>
        <w:spacing w:before="1"/>
        <w:rPr>
          <w:rFonts w:ascii="Arial" w:eastAsia="Arial" w:hAnsi="Arial" w:cs="Arial"/>
          <w:sz w:val="19"/>
          <w:szCs w:val="19"/>
        </w:rPr>
      </w:pPr>
    </w:p>
    <w:p w:rsidR="00010161" w:rsidRDefault="007D36F8">
      <w:pPr>
        <w:ind w:left="130" w:right="-6"/>
        <w:rPr>
          <w:rFonts w:ascii="Arial" w:eastAsia="Arial" w:hAnsi="Arial" w:cs="Arial"/>
          <w:sz w:val="20"/>
          <w:szCs w:val="20"/>
        </w:rPr>
      </w:pPr>
      <w:r>
        <w:rPr>
          <w:noProof/>
        </w:rPr>
        <mc:AlternateContent>
          <mc:Choice Requires="wpg">
            <w:drawing>
              <wp:anchor distT="0" distB="0" distL="114300" distR="114300" simplePos="0" relativeHeight="1144" behindDoc="0" locked="0" layoutInCell="1" allowOverlap="1">
                <wp:simplePos x="0" y="0"/>
                <wp:positionH relativeFrom="page">
                  <wp:posOffset>538480</wp:posOffset>
                </wp:positionH>
                <wp:positionV relativeFrom="paragraph">
                  <wp:posOffset>163830</wp:posOffset>
                </wp:positionV>
                <wp:extent cx="1196340" cy="1270"/>
                <wp:effectExtent l="5080" t="13970" r="8255" b="381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6340" cy="1270"/>
                          <a:chOff x="848" y="258"/>
                          <a:chExt cx="1884" cy="2"/>
                        </a:xfrm>
                      </wpg:grpSpPr>
                      <wps:wsp>
                        <wps:cNvPr id="2" name="Freeform 3"/>
                        <wps:cNvSpPr>
                          <a:spLocks/>
                        </wps:cNvSpPr>
                        <wps:spPr bwMode="auto">
                          <a:xfrm>
                            <a:off x="848" y="258"/>
                            <a:ext cx="1884" cy="2"/>
                          </a:xfrm>
                          <a:custGeom>
                            <a:avLst/>
                            <a:gdLst>
                              <a:gd name="T0" fmla="+- 0 848 848"/>
                              <a:gd name="T1" fmla="*/ T0 w 1884"/>
                              <a:gd name="T2" fmla="+- 0 2732 848"/>
                              <a:gd name="T3" fmla="*/ T2 w 1884"/>
                            </a:gdLst>
                            <a:ahLst/>
                            <a:cxnLst>
                              <a:cxn ang="0">
                                <a:pos x="T1" y="0"/>
                              </a:cxn>
                              <a:cxn ang="0">
                                <a:pos x="T3" y="0"/>
                              </a:cxn>
                            </a:cxnLst>
                            <a:rect l="0" t="0" r="r" b="b"/>
                            <a:pathLst>
                              <a:path w="1884">
                                <a:moveTo>
                                  <a:pt x="0" y="0"/>
                                </a:moveTo>
                                <a:lnTo>
                                  <a:pt x="1884" y="0"/>
                                </a:lnTo>
                              </a:path>
                            </a:pathLst>
                          </a:custGeom>
                          <a:noFill/>
                          <a:ln w="1016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15AB89" id="Group 2" o:spid="_x0000_s1026" style="position:absolute;margin-left:42.4pt;margin-top:12.9pt;width:94.2pt;height:.1pt;z-index:1144;mso-position-horizontal-relative:page" coordorigin="848,258" coordsize="188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">
                <v:shape id="Freeform 3" o:spid="_x0000_s1027" style="position:absolute;left:848;top:258;width:1884;height:2;visibility:visible;mso-wrap-style:square;v-text-anchor:top" coordsize="188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n/P8EA&#10;AADaAAAADwAAAGRycy9kb3ducmV2LnhtbESPT4vCMBTE78J+h/AWvGm6HkS7RumK4l7rnz0/mmdb&#10;bV5CE7XrpzeC4HGYmd8ws0VnGnGl1teWFXwNExDEhdU1lwr2u/VgAsIHZI2NZVLwTx4W84/eDFNt&#10;b5zTdRtKESHsU1RQheBSKX1RkUE/tI44ekfbGgxRtqXULd4i3DRylCRjabDmuFCho2VFxXl7MQq4&#10;OeQnf3TdZk/Lv5W7Z9P8J1Oq/9ll3yACdeEdfrV/tYIRPK/EGyDn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xp/z/BAAAA2gAAAA8AAAAAAAAAAAAAAAAAmAIAAGRycy9kb3du&#10;cmV2LnhtbFBLBQYAAAAABAAEAPUAAACGAwAAAAA=&#10;" path="m,l1884,e" filled="f" strokecolor="#7f7f7f" strokeweight=".8pt">
                  <v:path arrowok="t" o:connecttype="custom" o:connectlocs="0,0;1884,0" o:connectangles="0,0"/>
                </v:shape>
                <w10:wrap anchorx="page"/>
              </v:group>
            </w:pict>
          </mc:Fallback>
        </mc:AlternateContent>
      </w:r>
      <w:r w:rsidR="00ED5E75">
        <w:rPr>
          <w:rFonts w:ascii="Arial"/>
          <w:spacing w:val="12"/>
          <w:sz w:val="20"/>
        </w:rPr>
        <w:t>EXPERIENCE</w:t>
      </w:r>
    </w:p>
    <w:p w:rsidR="00010161" w:rsidRDefault="00ED5E75">
      <w:pPr>
        <w:spacing w:before="11"/>
        <w:rPr>
          <w:rFonts w:ascii="Arial" w:eastAsia="Arial" w:hAnsi="Arial" w:cs="Arial"/>
          <w:sz w:val="11"/>
          <w:szCs w:val="11"/>
        </w:rPr>
      </w:pPr>
      <w:r>
        <w:br w:type="column"/>
      </w:r>
    </w:p>
    <w:p w:rsidR="00010161" w:rsidRDefault="00010161" w:rsidP="00C42945">
      <w:pPr>
        <w:ind w:left="490"/>
        <w:rPr>
          <w:rFonts w:ascii="Wingdings" w:eastAsia="Wingdings" w:hAnsi="Wingdings" w:cs="Wingdings"/>
          <w:sz w:val="12"/>
          <w:szCs w:val="12"/>
        </w:rPr>
      </w:pPr>
    </w:p>
    <w:p w:rsidR="00010161" w:rsidRDefault="00010161">
      <w:pPr>
        <w:rPr>
          <w:rFonts w:ascii="Wingdings" w:eastAsia="Wingdings" w:hAnsi="Wingdings" w:cs="Wingdings"/>
          <w:sz w:val="12"/>
          <w:szCs w:val="12"/>
        </w:rPr>
      </w:pPr>
    </w:p>
    <w:p w:rsidR="00010161" w:rsidRDefault="00010161">
      <w:pPr>
        <w:rPr>
          <w:rFonts w:ascii="Wingdings" w:eastAsia="Wingdings" w:hAnsi="Wingdings" w:cs="Wingdings"/>
          <w:sz w:val="12"/>
          <w:szCs w:val="12"/>
        </w:rPr>
      </w:pPr>
    </w:p>
    <w:p w:rsidR="00010161" w:rsidRDefault="00010161">
      <w:pPr>
        <w:rPr>
          <w:rFonts w:ascii="Wingdings" w:eastAsia="Wingdings" w:hAnsi="Wingdings" w:cs="Wingdings"/>
          <w:sz w:val="12"/>
          <w:szCs w:val="12"/>
        </w:rPr>
      </w:pPr>
    </w:p>
    <w:p w:rsidR="00010161" w:rsidRDefault="00010161">
      <w:pPr>
        <w:rPr>
          <w:rFonts w:ascii="Wingdings" w:eastAsia="Wingdings" w:hAnsi="Wingdings" w:cs="Wingdings"/>
          <w:sz w:val="12"/>
          <w:szCs w:val="12"/>
        </w:rPr>
      </w:pPr>
    </w:p>
    <w:p w:rsidR="00010161" w:rsidRDefault="00010161">
      <w:pPr>
        <w:spacing w:before="9"/>
        <w:rPr>
          <w:rFonts w:ascii="Wingdings" w:eastAsia="Wingdings" w:hAnsi="Wingdings" w:cs="Wingdings"/>
          <w:sz w:val="9"/>
          <w:szCs w:val="9"/>
        </w:rPr>
      </w:pPr>
    </w:p>
    <w:p w:rsidR="00010161" w:rsidRDefault="00ED5E75">
      <w:pPr>
        <w:pStyle w:val="BodyText"/>
        <w:tabs>
          <w:tab w:val="left" w:pos="4949"/>
        </w:tabs>
        <w:ind w:left="130"/>
      </w:pPr>
      <w:r>
        <w:t>8 /3/2015</w:t>
      </w:r>
      <w:r>
        <w:rPr>
          <w:spacing w:val="-1"/>
        </w:rPr>
        <w:t xml:space="preserve"> </w:t>
      </w:r>
      <w:r>
        <w:t>–</w:t>
      </w:r>
      <w:r>
        <w:rPr>
          <w:spacing w:val="-1"/>
        </w:rPr>
        <w:t xml:space="preserve"> </w:t>
      </w:r>
      <w:r>
        <w:rPr>
          <w:spacing w:val="-3"/>
        </w:rPr>
        <w:t>11/9/2015</w:t>
      </w:r>
      <w:r w:rsidR="00C42945">
        <w:rPr>
          <w:spacing w:val="-3"/>
        </w:rPr>
        <w:t xml:space="preserve"> - $15.00hr</w:t>
      </w:r>
      <w:r>
        <w:rPr>
          <w:spacing w:val="-3"/>
        </w:rPr>
        <w:tab/>
      </w:r>
      <w:r>
        <w:t>Longmont,</w:t>
      </w:r>
      <w:r>
        <w:rPr>
          <w:spacing w:val="-8"/>
        </w:rPr>
        <w:t xml:space="preserve"> </w:t>
      </w:r>
      <w:r>
        <w:t>CO</w:t>
      </w:r>
    </w:p>
    <w:p w:rsidR="00010161" w:rsidRDefault="00ED5E75">
      <w:pPr>
        <w:pStyle w:val="Heading1"/>
        <w:ind w:left="130"/>
        <w:rPr>
          <w:i w:val="0"/>
        </w:rPr>
      </w:pPr>
      <w:r>
        <w:rPr>
          <w:spacing w:val="3"/>
        </w:rPr>
        <w:t xml:space="preserve">Clinical </w:t>
      </w:r>
      <w:r>
        <w:rPr>
          <w:spacing w:val="4"/>
        </w:rPr>
        <w:t xml:space="preserve">Receptionist/Longmont </w:t>
      </w:r>
      <w:r>
        <w:rPr>
          <w:spacing w:val="3"/>
        </w:rPr>
        <w:t>United</w:t>
      </w:r>
      <w:r>
        <w:rPr>
          <w:spacing w:val="42"/>
        </w:rPr>
        <w:t xml:space="preserve"> </w:t>
      </w:r>
      <w:r>
        <w:rPr>
          <w:spacing w:val="4"/>
        </w:rPr>
        <w:t>Hospital</w:t>
      </w:r>
    </w:p>
    <w:p w:rsidR="00010161" w:rsidRDefault="00010161">
      <w:pPr>
        <w:spacing w:before="121"/>
        <w:ind w:left="370"/>
        <w:jc w:val="both"/>
        <w:rPr>
          <w:rFonts w:ascii="Wingdings" w:eastAsia="Wingdings" w:hAnsi="Wingdings" w:cs="Wingdings"/>
          <w:sz w:val="12"/>
          <w:szCs w:val="12"/>
        </w:rPr>
      </w:pPr>
    </w:p>
    <w:p w:rsidR="00010161" w:rsidRDefault="00ED5E75" w:rsidP="00C42945">
      <w:pPr>
        <w:pStyle w:val="ListParagraph"/>
        <w:tabs>
          <w:tab w:val="left" w:pos="850"/>
        </w:tabs>
        <w:spacing w:before="92"/>
        <w:ind w:left="370" w:right="121"/>
        <w:jc w:val="both"/>
        <w:rPr>
          <w:rFonts w:ascii="Arial" w:eastAsia="Arial" w:hAnsi="Arial" w:cs="Arial"/>
        </w:rPr>
      </w:pPr>
      <w:r>
        <w:rPr>
          <w:rFonts w:ascii="Arial"/>
        </w:rPr>
        <w:t xml:space="preserve">Responsible for answering all calls to clinic, scheduling appointments and greeting patients and visitors, providing courteous service. Exhibit a professional level of maturity and assist all levels of </w:t>
      </w:r>
      <w:r w:rsidR="00C42945">
        <w:rPr>
          <w:rFonts w:ascii="Arial"/>
        </w:rPr>
        <w:t>staff and leadership</w:t>
      </w:r>
      <w:r>
        <w:rPr>
          <w:rFonts w:ascii="Arial"/>
        </w:rPr>
        <w:t xml:space="preserve"> with other duties as requested.</w:t>
      </w:r>
      <w:r>
        <w:rPr>
          <w:rFonts w:ascii="Arial"/>
        </w:rPr>
        <w:t xml:space="preserve"> Provide nurturing, compassionate, personalized care to patients, families and</w:t>
      </w:r>
      <w:r>
        <w:rPr>
          <w:rFonts w:ascii="Arial"/>
          <w:spacing w:val="-24"/>
        </w:rPr>
        <w:t xml:space="preserve"> </w:t>
      </w:r>
      <w:r>
        <w:rPr>
          <w:rFonts w:ascii="Arial"/>
        </w:rPr>
        <w:t>coworkers.</w:t>
      </w:r>
    </w:p>
    <w:p w:rsidR="00010161" w:rsidRDefault="00010161">
      <w:pPr>
        <w:rPr>
          <w:rFonts w:ascii="Arial" w:eastAsia="Arial" w:hAnsi="Arial" w:cs="Arial"/>
        </w:rPr>
      </w:pPr>
    </w:p>
    <w:p w:rsidR="00010161" w:rsidRDefault="00ED5E75">
      <w:pPr>
        <w:pStyle w:val="BodyText"/>
        <w:tabs>
          <w:tab w:val="left" w:pos="5209"/>
        </w:tabs>
        <w:spacing w:before="187"/>
        <w:ind w:left="130"/>
      </w:pPr>
      <w:r>
        <w:t>7/28/2014</w:t>
      </w:r>
      <w:r>
        <w:rPr>
          <w:spacing w:val="-7"/>
        </w:rPr>
        <w:t xml:space="preserve"> </w:t>
      </w:r>
      <w:r>
        <w:t>–</w:t>
      </w:r>
      <w:r>
        <w:rPr>
          <w:spacing w:val="-8"/>
        </w:rPr>
        <w:t xml:space="preserve"> </w:t>
      </w:r>
      <w:r>
        <w:t>7/24/2015</w:t>
      </w:r>
      <w:r w:rsidR="00C42945">
        <w:t xml:space="preserve"> - $14.00hr</w:t>
      </w:r>
      <w:r>
        <w:tab/>
        <w:t>Longmont,</w:t>
      </w:r>
      <w:r>
        <w:rPr>
          <w:spacing w:val="-6"/>
        </w:rPr>
        <w:t xml:space="preserve"> </w:t>
      </w:r>
      <w:r w:rsidR="00C42945">
        <w:t>C</w:t>
      </w:r>
      <w:r>
        <w:t>O</w:t>
      </w:r>
    </w:p>
    <w:p w:rsidR="00010161" w:rsidRDefault="00ED5E75">
      <w:pPr>
        <w:pStyle w:val="Heading1"/>
        <w:ind w:left="130"/>
        <w:rPr>
          <w:i w:val="0"/>
        </w:rPr>
      </w:pPr>
      <w:r>
        <w:rPr>
          <w:spacing w:val="3"/>
        </w:rPr>
        <w:t>Census</w:t>
      </w:r>
      <w:r>
        <w:rPr>
          <w:spacing w:val="15"/>
        </w:rPr>
        <w:t xml:space="preserve"> </w:t>
      </w:r>
      <w:r>
        <w:rPr>
          <w:spacing w:val="4"/>
        </w:rPr>
        <w:t>Associate/</w:t>
      </w:r>
      <w:proofErr w:type="spellStart"/>
      <w:r>
        <w:rPr>
          <w:spacing w:val="4"/>
        </w:rPr>
        <w:t>PharMerica</w:t>
      </w:r>
      <w:proofErr w:type="spellEnd"/>
    </w:p>
    <w:p w:rsidR="00010161" w:rsidRDefault="00010161">
      <w:pPr>
        <w:spacing w:before="11"/>
        <w:rPr>
          <w:rFonts w:ascii="Arial" w:eastAsia="Arial" w:hAnsi="Arial" w:cs="Arial"/>
          <w:i/>
          <w:sz w:val="29"/>
          <w:szCs w:val="29"/>
        </w:rPr>
      </w:pPr>
    </w:p>
    <w:p w:rsidR="00010161" w:rsidRPr="00C42945" w:rsidRDefault="00C42945" w:rsidP="00C42945">
      <w:pPr>
        <w:tabs>
          <w:tab w:val="left" w:pos="850"/>
        </w:tabs>
        <w:jc w:val="both"/>
        <w:rPr>
          <w:rFonts w:ascii="Arial" w:eastAsia="Arial" w:hAnsi="Arial" w:cs="Arial"/>
        </w:rPr>
      </w:pPr>
      <w:r>
        <w:rPr>
          <w:rFonts w:ascii="Arial"/>
        </w:rPr>
        <w:t xml:space="preserve">      </w:t>
      </w:r>
      <w:r w:rsidR="00ED5E75" w:rsidRPr="00C42945">
        <w:rPr>
          <w:rFonts w:ascii="Arial"/>
        </w:rPr>
        <w:t>Update and maintain payer and patient demographic information</w:t>
      </w:r>
      <w:r w:rsidR="00ED5E75" w:rsidRPr="00C42945">
        <w:rPr>
          <w:rFonts w:ascii="Arial"/>
          <w:spacing w:val="-36"/>
        </w:rPr>
        <w:t xml:space="preserve"> </w:t>
      </w:r>
      <w:r w:rsidR="00ED5E75" w:rsidRPr="00C42945">
        <w:rPr>
          <w:rFonts w:ascii="Arial"/>
        </w:rPr>
        <w:t>from</w:t>
      </w:r>
    </w:p>
    <w:p w:rsidR="00010161" w:rsidRDefault="00ED5E75" w:rsidP="00C42945">
      <w:pPr>
        <w:pStyle w:val="ListParagraph"/>
        <w:tabs>
          <w:tab w:val="left" w:pos="850"/>
        </w:tabs>
        <w:spacing w:before="59"/>
        <w:ind w:left="370" w:right="124"/>
        <w:jc w:val="both"/>
        <w:rPr>
          <w:rFonts w:ascii="Arial" w:eastAsia="Arial" w:hAnsi="Arial" w:cs="Arial"/>
        </w:rPr>
      </w:pPr>
      <w:proofErr w:type="gramStart"/>
      <w:r>
        <w:rPr>
          <w:rFonts w:ascii="Arial" w:eastAsia="Arial" w:hAnsi="Arial" w:cs="Arial"/>
        </w:rPr>
        <w:t>c</w:t>
      </w:r>
      <w:r>
        <w:rPr>
          <w:rFonts w:ascii="Arial" w:eastAsia="Arial" w:hAnsi="Arial" w:cs="Arial"/>
        </w:rPr>
        <w:t>ensus</w:t>
      </w:r>
      <w:proofErr w:type="gramEnd"/>
      <w:r>
        <w:rPr>
          <w:rFonts w:ascii="Arial" w:eastAsia="Arial" w:hAnsi="Arial" w:cs="Arial"/>
        </w:rPr>
        <w:t xml:space="preserve"> updates provided by facilities. Responsible for research and or </w:t>
      </w:r>
      <w:r w:rsidR="00C42945">
        <w:rPr>
          <w:rFonts w:ascii="Arial" w:eastAsia="Arial" w:hAnsi="Arial" w:cs="Arial"/>
        </w:rPr>
        <w:t xml:space="preserve">         </w:t>
      </w:r>
      <w:r>
        <w:rPr>
          <w:rFonts w:ascii="Arial" w:eastAsia="Arial" w:hAnsi="Arial" w:cs="Arial"/>
        </w:rPr>
        <w:t xml:space="preserve">resolution of variances of an assigned account portfolio in </w:t>
      </w:r>
      <w:r w:rsidR="00C42945">
        <w:rPr>
          <w:rFonts w:ascii="Arial" w:eastAsia="Arial" w:hAnsi="Arial" w:cs="Arial"/>
        </w:rPr>
        <w:t>accordance</w:t>
      </w:r>
      <w:r>
        <w:rPr>
          <w:rFonts w:ascii="Arial" w:eastAsia="Arial" w:hAnsi="Arial" w:cs="Arial"/>
        </w:rPr>
        <w:t xml:space="preserve"> with </w:t>
      </w:r>
      <w:proofErr w:type="spellStart"/>
      <w:r>
        <w:rPr>
          <w:rFonts w:ascii="Arial" w:eastAsia="Arial" w:hAnsi="Arial" w:cs="Arial"/>
        </w:rPr>
        <w:t>with</w:t>
      </w:r>
      <w:proofErr w:type="spellEnd"/>
      <w:r>
        <w:rPr>
          <w:rFonts w:ascii="Arial" w:eastAsia="Arial" w:hAnsi="Arial" w:cs="Arial"/>
        </w:rPr>
        <w:t xml:space="preserve"> </w:t>
      </w:r>
      <w:proofErr w:type="spellStart"/>
      <w:r>
        <w:rPr>
          <w:rFonts w:ascii="Arial" w:eastAsia="Arial" w:hAnsi="Arial" w:cs="Arial"/>
        </w:rPr>
        <w:t>PharMerica’s</w:t>
      </w:r>
      <w:proofErr w:type="spellEnd"/>
      <w:r>
        <w:rPr>
          <w:rFonts w:ascii="Arial" w:eastAsia="Arial" w:hAnsi="Arial" w:cs="Arial"/>
        </w:rPr>
        <w:t xml:space="preserve"> Client Service Billing Policies and Procedures and the Consumer Credit Protection Act of</w:t>
      </w:r>
      <w:r>
        <w:rPr>
          <w:rFonts w:ascii="Arial" w:eastAsia="Arial" w:hAnsi="Arial" w:cs="Arial"/>
          <w:spacing w:val="-30"/>
        </w:rPr>
        <w:t xml:space="preserve"> </w:t>
      </w:r>
      <w:r>
        <w:rPr>
          <w:rFonts w:ascii="Arial" w:eastAsia="Arial" w:hAnsi="Arial" w:cs="Arial"/>
        </w:rPr>
        <w:t>19</w:t>
      </w:r>
      <w:r>
        <w:rPr>
          <w:rFonts w:ascii="Arial" w:eastAsia="Arial" w:hAnsi="Arial" w:cs="Arial"/>
        </w:rPr>
        <w:t>77.</w:t>
      </w:r>
    </w:p>
    <w:p w:rsidR="00010161" w:rsidRDefault="00010161">
      <w:pPr>
        <w:jc w:val="both"/>
        <w:rPr>
          <w:rFonts w:ascii="Arial" w:eastAsia="Arial" w:hAnsi="Arial" w:cs="Arial"/>
        </w:rPr>
      </w:pPr>
    </w:p>
    <w:p w:rsidR="00C42945" w:rsidRDefault="00C42945">
      <w:pPr>
        <w:jc w:val="both"/>
        <w:rPr>
          <w:rFonts w:ascii="Arial" w:eastAsia="Arial" w:hAnsi="Arial" w:cs="Arial"/>
        </w:rPr>
        <w:sectPr w:rsidR="00C42945">
          <w:type w:val="continuous"/>
          <w:pgSz w:w="12240" w:h="15840"/>
          <w:pgMar w:top="560" w:right="1480" w:bottom="280" w:left="720" w:header="720" w:footer="720" w:gutter="0"/>
          <w:cols w:num="2" w:space="720" w:equalWidth="0">
            <w:col w:w="1554" w:space="546"/>
            <w:col w:w="7940"/>
          </w:cols>
        </w:sectPr>
      </w:pPr>
    </w:p>
    <w:p w:rsidR="00010161" w:rsidRPr="00C42945" w:rsidRDefault="00C42945" w:rsidP="00C42945">
      <w:pPr>
        <w:pStyle w:val="Heading1"/>
        <w:spacing w:before="59"/>
        <w:ind w:left="0" w:right="743"/>
        <w:rPr>
          <w:i w:val="0"/>
        </w:rPr>
      </w:pPr>
      <w:r>
        <w:rPr>
          <w:rFonts w:ascii="Times New Roman" w:eastAsia="Times New Roman" w:hAnsi="Times New Roman" w:cs="Times New Roman"/>
          <w:sz w:val="12"/>
          <w:szCs w:val="12"/>
        </w:rPr>
        <w:lastRenderedPageBreak/>
        <w:t xml:space="preserve">                                                                          </w:t>
      </w:r>
      <w:r w:rsidR="00ED5E75" w:rsidRPr="00C42945">
        <w:rPr>
          <w:i w:val="0"/>
          <w:spacing w:val="-3"/>
        </w:rPr>
        <w:t xml:space="preserve">10/19/2011 </w:t>
      </w:r>
      <w:r w:rsidR="00ED5E75" w:rsidRPr="00C42945">
        <w:rPr>
          <w:i w:val="0"/>
        </w:rPr>
        <w:t>–</w:t>
      </w:r>
      <w:r w:rsidR="00ED5E75" w:rsidRPr="00C42945">
        <w:rPr>
          <w:i w:val="0"/>
          <w:spacing w:val="2"/>
        </w:rPr>
        <w:t xml:space="preserve"> </w:t>
      </w:r>
      <w:r w:rsidR="00ED5E75" w:rsidRPr="00C42945">
        <w:rPr>
          <w:i w:val="0"/>
        </w:rPr>
        <w:t>2/28/2014</w:t>
      </w:r>
      <w:r>
        <w:rPr>
          <w:i w:val="0"/>
        </w:rPr>
        <w:t xml:space="preserve"> -$12.00hr</w:t>
      </w:r>
      <w:r>
        <w:t xml:space="preserve">                            </w:t>
      </w:r>
      <w:r w:rsidRPr="00C42945">
        <w:rPr>
          <w:i w:val="0"/>
          <w:spacing w:val="3"/>
        </w:rPr>
        <w:t>Fort Collins,</w:t>
      </w:r>
      <w:r w:rsidRPr="00C42945">
        <w:rPr>
          <w:i w:val="0"/>
          <w:spacing w:val="28"/>
        </w:rPr>
        <w:t xml:space="preserve"> </w:t>
      </w:r>
      <w:r w:rsidRPr="00C42945">
        <w:rPr>
          <w:i w:val="0"/>
        </w:rPr>
        <w:t>CO</w:t>
      </w:r>
      <w:r>
        <w:t xml:space="preserve"> </w:t>
      </w:r>
    </w:p>
    <w:p w:rsidR="00010161" w:rsidRPr="00C42945" w:rsidRDefault="00C42945" w:rsidP="00C42945">
      <w:pPr>
        <w:tabs>
          <w:tab w:val="left" w:pos="2950"/>
        </w:tabs>
        <w:spacing w:before="61"/>
        <w:jc w:val="both"/>
        <w:rPr>
          <w:rFonts w:ascii="Arial" w:eastAsia="Arial" w:hAnsi="Arial" w:cs="Arial"/>
          <w:i/>
        </w:rPr>
      </w:pPr>
      <w:r w:rsidRPr="00C42945">
        <w:rPr>
          <w:rFonts w:ascii="Arial"/>
          <w:i/>
        </w:rPr>
        <w:t xml:space="preserve">                                     </w:t>
      </w:r>
      <w:r w:rsidR="00ED5E75" w:rsidRPr="00C42945">
        <w:rPr>
          <w:rFonts w:ascii="Arial"/>
          <w:i/>
        </w:rPr>
        <w:t>Medical Records Coordinator/ Interim</w:t>
      </w:r>
      <w:r w:rsidR="00ED5E75" w:rsidRPr="00C42945">
        <w:rPr>
          <w:rFonts w:ascii="Arial"/>
          <w:i/>
          <w:spacing w:val="-24"/>
        </w:rPr>
        <w:t xml:space="preserve"> </w:t>
      </w:r>
      <w:r w:rsidR="00ED5E75" w:rsidRPr="00C42945">
        <w:rPr>
          <w:rFonts w:ascii="Arial"/>
          <w:i/>
        </w:rPr>
        <w:t>Healthcare</w:t>
      </w:r>
    </w:p>
    <w:p w:rsidR="00010161" w:rsidRPr="00C42945" w:rsidRDefault="00ED5E75" w:rsidP="00C42945">
      <w:pPr>
        <w:spacing w:before="157"/>
        <w:ind w:left="2470"/>
        <w:jc w:val="both"/>
        <w:rPr>
          <w:rFonts w:ascii="Wingdings" w:eastAsia="Wingdings" w:hAnsi="Wingdings" w:cs="Wingdings"/>
          <w:sz w:val="12"/>
          <w:szCs w:val="12"/>
        </w:rPr>
      </w:pPr>
      <w:r w:rsidRPr="00C42945">
        <w:rPr>
          <w:rFonts w:ascii="Arial"/>
        </w:rPr>
        <w:t xml:space="preserve">Receive all incoming patient/client, caregiver and </w:t>
      </w:r>
      <w:r w:rsidR="00C42945" w:rsidRPr="00C42945">
        <w:rPr>
          <w:rFonts w:ascii="Arial"/>
        </w:rPr>
        <w:t>non-management</w:t>
      </w:r>
      <w:r w:rsidRPr="00C42945">
        <w:rPr>
          <w:rFonts w:ascii="Arial"/>
        </w:rPr>
        <w:t xml:space="preserve"> employee documentation. Compile. Maintain, </w:t>
      </w:r>
      <w:r w:rsidRPr="00C42945">
        <w:rPr>
          <w:rFonts w:ascii="Arial"/>
          <w:spacing w:val="-3"/>
        </w:rPr>
        <w:t xml:space="preserve">review, </w:t>
      </w:r>
      <w:r w:rsidRPr="00C42945">
        <w:rPr>
          <w:rFonts w:ascii="Arial"/>
        </w:rPr>
        <w:t xml:space="preserve">and distribute records in compliance with local state and federal regulations and company policies and standardized process procedures. Mail and monitor timely receipt of signed physician orders. Responsible for performing an </w:t>
      </w:r>
      <w:r w:rsidR="00C42945" w:rsidRPr="00C42945">
        <w:rPr>
          <w:rFonts w:ascii="Arial"/>
        </w:rPr>
        <w:t>administrative</w:t>
      </w:r>
      <w:r w:rsidR="00C42945">
        <w:rPr>
          <w:rFonts w:ascii="Arial"/>
        </w:rPr>
        <w:t xml:space="preserve">, </w:t>
      </w:r>
      <w:r w:rsidR="00C42945" w:rsidRPr="00C42945">
        <w:rPr>
          <w:rFonts w:ascii="Arial"/>
        </w:rPr>
        <w:t>review</w:t>
      </w:r>
      <w:r w:rsidRPr="00C42945">
        <w:rPr>
          <w:rFonts w:ascii="Arial"/>
        </w:rPr>
        <w:t xml:space="preserve"> of all </w:t>
      </w:r>
      <w:r w:rsidRPr="00C42945">
        <w:rPr>
          <w:rFonts w:ascii="Arial"/>
        </w:rPr>
        <w:t>patient/client charts, keeping all clinical personnel records current, accurate and complete. Act as customer service representative for administrative employees and</w:t>
      </w:r>
      <w:r w:rsidRPr="00C42945">
        <w:rPr>
          <w:rFonts w:ascii="Arial"/>
          <w:spacing w:val="-18"/>
        </w:rPr>
        <w:t xml:space="preserve"> </w:t>
      </w:r>
      <w:r w:rsidRPr="00C42945">
        <w:rPr>
          <w:rFonts w:ascii="Arial"/>
        </w:rPr>
        <w:t>caregivers.</w:t>
      </w:r>
    </w:p>
    <w:p w:rsidR="00010161" w:rsidRDefault="00010161">
      <w:pPr>
        <w:jc w:val="both"/>
        <w:rPr>
          <w:rFonts w:ascii="Arial" w:eastAsia="Arial" w:hAnsi="Arial" w:cs="Arial"/>
        </w:rPr>
        <w:sectPr w:rsidR="00010161">
          <w:type w:val="continuous"/>
          <w:pgSz w:w="12240" w:h="15840"/>
          <w:pgMar w:top="560" w:right="1480" w:bottom="280" w:left="720" w:header="720" w:footer="720" w:gutter="0"/>
          <w:cols w:space="720"/>
        </w:sectPr>
      </w:pPr>
    </w:p>
    <w:p w:rsidR="00010161" w:rsidRDefault="00010161">
      <w:pPr>
        <w:rPr>
          <w:rFonts w:ascii="Wingdings" w:eastAsia="Wingdings" w:hAnsi="Wingdings" w:cs="Wingdings"/>
          <w:sz w:val="12"/>
          <w:szCs w:val="12"/>
        </w:rPr>
      </w:pPr>
    </w:p>
    <w:p w:rsidR="00010161" w:rsidRDefault="00010161">
      <w:pPr>
        <w:spacing w:before="9"/>
        <w:rPr>
          <w:rFonts w:ascii="Wingdings" w:eastAsia="Wingdings" w:hAnsi="Wingdings" w:cs="Wingdings"/>
          <w:sz w:val="9"/>
          <w:szCs w:val="9"/>
        </w:rPr>
      </w:pPr>
    </w:p>
    <w:p w:rsidR="00010161" w:rsidRPr="00C42945" w:rsidRDefault="00ED5E75" w:rsidP="00C42945">
      <w:pPr>
        <w:pStyle w:val="BodyText"/>
        <w:tabs>
          <w:tab w:val="left" w:pos="6803"/>
        </w:tabs>
        <w:spacing w:line="448" w:lineRule="auto"/>
        <w:ind w:right="502"/>
        <w:rPr>
          <w:i/>
        </w:rPr>
      </w:pPr>
      <w:r>
        <w:rPr>
          <w:spacing w:val="-3"/>
        </w:rPr>
        <w:t xml:space="preserve">9/11/2006 </w:t>
      </w:r>
      <w:r>
        <w:t>–</w:t>
      </w:r>
      <w:r>
        <w:rPr>
          <w:spacing w:val="3"/>
        </w:rPr>
        <w:t xml:space="preserve"> </w:t>
      </w:r>
      <w:r>
        <w:rPr>
          <w:spacing w:val="-3"/>
        </w:rPr>
        <w:t>8/25/11 - $12.00hr</w:t>
      </w:r>
      <w:bookmarkStart w:id="0" w:name="_GoBack"/>
      <w:bookmarkEnd w:id="0"/>
      <w:r>
        <w:tab/>
        <w:t>Albuquerque,</w:t>
      </w:r>
      <w:r>
        <w:rPr>
          <w:spacing w:val="-8"/>
        </w:rPr>
        <w:t xml:space="preserve"> </w:t>
      </w:r>
      <w:r>
        <w:t>NM</w:t>
      </w:r>
      <w:r>
        <w:t xml:space="preserve"> </w:t>
      </w:r>
      <w:r w:rsidR="00C42945">
        <w:rPr>
          <w:i/>
        </w:rPr>
        <w:t>O</w:t>
      </w:r>
      <w:r w:rsidRPr="00C42945">
        <w:rPr>
          <w:i/>
        </w:rPr>
        <w:t>utpatient clerk /FPC/Carrie Tingley</w:t>
      </w:r>
      <w:r w:rsidRPr="00C42945">
        <w:rPr>
          <w:i/>
          <w:spacing w:val="-35"/>
        </w:rPr>
        <w:t xml:space="preserve"> </w:t>
      </w:r>
      <w:r w:rsidR="00C42945">
        <w:rPr>
          <w:i/>
        </w:rPr>
        <w:t>R</w:t>
      </w:r>
      <w:r w:rsidRPr="00C42945">
        <w:rPr>
          <w:i/>
        </w:rPr>
        <w:t>ehab</w:t>
      </w:r>
    </w:p>
    <w:p w:rsidR="00010161" w:rsidRDefault="00ED5E75">
      <w:pPr>
        <w:pStyle w:val="BodyText"/>
        <w:spacing w:before="7"/>
        <w:ind w:right="256"/>
      </w:pPr>
      <w:r>
        <w:t>Perform a variety of customer service duties; provide information and assistance to internal and external customers; schedule appointments, verify medical coverage; perform basic cashier duties; serve as first co</w:t>
      </w:r>
      <w:r>
        <w:t>ntact for incoming customers within assigned ambulatory setting; ascertain customer's needs and direct appropriately. Ensure adherence to Hospitals and departmental policies and procedures. No patient care</w:t>
      </w:r>
      <w:r>
        <w:rPr>
          <w:spacing w:val="-33"/>
        </w:rPr>
        <w:t xml:space="preserve"> </w:t>
      </w:r>
      <w:r>
        <w:t>assignment.</w:t>
      </w:r>
    </w:p>
    <w:p w:rsidR="00010161" w:rsidRDefault="00010161">
      <w:pPr>
        <w:spacing w:before="3"/>
        <w:rPr>
          <w:rFonts w:ascii="Arial" w:eastAsia="Arial" w:hAnsi="Arial" w:cs="Arial"/>
          <w:sz w:val="19"/>
          <w:szCs w:val="19"/>
        </w:rPr>
      </w:pPr>
    </w:p>
    <w:p w:rsidR="00010161" w:rsidRDefault="00ED5E75">
      <w:pPr>
        <w:pStyle w:val="BodyText"/>
        <w:ind w:right="252"/>
        <w:jc w:val="both"/>
      </w:pPr>
      <w:r>
        <w:t>ADMISSION AND DISCHARGE - Assist pati</w:t>
      </w:r>
      <w:r>
        <w:t>ents and families with all aspects of the admission and discharge process; communicate and assist in resolving problems.</w:t>
      </w:r>
    </w:p>
    <w:p w:rsidR="00010161" w:rsidRDefault="00010161">
      <w:pPr>
        <w:spacing w:before="1"/>
        <w:rPr>
          <w:rFonts w:ascii="Arial" w:eastAsia="Arial" w:hAnsi="Arial" w:cs="Arial"/>
          <w:sz w:val="19"/>
          <w:szCs w:val="19"/>
        </w:rPr>
      </w:pPr>
    </w:p>
    <w:p w:rsidR="00010161" w:rsidRDefault="00ED5E75">
      <w:pPr>
        <w:pStyle w:val="BodyText"/>
        <w:ind w:right="923"/>
      </w:pPr>
      <w:r>
        <w:t>CASHIER - Perform basic cashiering duties; collect monies for various activities; close and balance cash</w:t>
      </w:r>
      <w:r>
        <w:rPr>
          <w:spacing w:val="-30"/>
        </w:rPr>
        <w:t xml:space="preserve"> </w:t>
      </w:r>
      <w:r>
        <w:t>register.</w:t>
      </w:r>
    </w:p>
    <w:p w:rsidR="00010161" w:rsidRDefault="00010161">
      <w:pPr>
        <w:spacing w:before="1"/>
        <w:rPr>
          <w:rFonts w:ascii="Arial" w:eastAsia="Arial" w:hAnsi="Arial" w:cs="Arial"/>
          <w:sz w:val="19"/>
          <w:szCs w:val="19"/>
        </w:rPr>
      </w:pPr>
    </w:p>
    <w:p w:rsidR="00010161" w:rsidRDefault="00ED5E75">
      <w:pPr>
        <w:pStyle w:val="BodyText"/>
        <w:ind w:right="256"/>
      </w:pPr>
      <w:r>
        <w:t>CUSTOMER SERVICE -</w:t>
      </w:r>
      <w:r>
        <w:t xml:space="preserve"> Provide information and assistance to internal</w:t>
      </w:r>
      <w:r>
        <w:rPr>
          <w:spacing w:val="-34"/>
        </w:rPr>
        <w:t xml:space="preserve"> </w:t>
      </w:r>
      <w:r>
        <w:t>and external customers; provide and ensure quality service and customer satisfaction.</w:t>
      </w:r>
    </w:p>
    <w:p w:rsidR="00010161" w:rsidRDefault="00010161">
      <w:pPr>
        <w:spacing w:before="3"/>
        <w:rPr>
          <w:rFonts w:ascii="Arial" w:eastAsia="Arial" w:hAnsi="Arial" w:cs="Arial"/>
          <w:sz w:val="19"/>
          <w:szCs w:val="19"/>
        </w:rPr>
      </w:pPr>
    </w:p>
    <w:p w:rsidR="00010161" w:rsidRDefault="00ED5E75">
      <w:pPr>
        <w:pStyle w:val="BodyText"/>
        <w:ind w:right="127"/>
      </w:pPr>
      <w:r>
        <w:rPr>
          <w:spacing w:val="-9"/>
        </w:rPr>
        <w:t xml:space="preserve">DATA </w:t>
      </w:r>
      <w:r>
        <w:t>ENTRY - Enter various data into computer; verify</w:t>
      </w:r>
      <w:r>
        <w:rPr>
          <w:spacing w:val="-43"/>
        </w:rPr>
        <w:t xml:space="preserve"> </w:t>
      </w:r>
      <w:r>
        <w:t>data, make corrections and ensure</w:t>
      </w:r>
      <w:r>
        <w:rPr>
          <w:spacing w:val="-1"/>
        </w:rPr>
        <w:t xml:space="preserve"> </w:t>
      </w:r>
      <w:r>
        <w:rPr>
          <w:spacing w:val="-3"/>
        </w:rPr>
        <w:t>accuracy.</w:t>
      </w:r>
    </w:p>
    <w:p w:rsidR="00010161" w:rsidRDefault="00010161">
      <w:pPr>
        <w:spacing w:before="3"/>
        <w:rPr>
          <w:rFonts w:ascii="Arial" w:eastAsia="Arial" w:hAnsi="Arial" w:cs="Arial"/>
          <w:sz w:val="19"/>
          <w:szCs w:val="19"/>
        </w:rPr>
      </w:pPr>
    </w:p>
    <w:p w:rsidR="00010161" w:rsidRDefault="00ED5E75">
      <w:pPr>
        <w:pStyle w:val="BodyText"/>
        <w:ind w:right="310"/>
      </w:pPr>
      <w:r>
        <w:t>REGISTRATION - Interview patients and/or families to obtain demographic, financial information and signatures as required; schedule new and follow-up appointments.</w:t>
      </w:r>
    </w:p>
    <w:p w:rsidR="00010161" w:rsidRDefault="00010161">
      <w:pPr>
        <w:spacing w:before="1"/>
        <w:rPr>
          <w:rFonts w:ascii="Arial" w:eastAsia="Arial" w:hAnsi="Arial" w:cs="Arial"/>
          <w:sz w:val="19"/>
          <w:szCs w:val="19"/>
        </w:rPr>
      </w:pPr>
    </w:p>
    <w:p w:rsidR="00010161" w:rsidRDefault="00ED5E75">
      <w:pPr>
        <w:pStyle w:val="BodyText"/>
        <w:ind w:right="127"/>
      </w:pPr>
      <w:r>
        <w:t xml:space="preserve">REGISTRATION AND DISCHARGE - </w:t>
      </w:r>
      <w:r>
        <w:rPr>
          <w:spacing w:val="-3"/>
        </w:rPr>
        <w:t xml:space="preserve">Verify </w:t>
      </w:r>
      <w:r>
        <w:t>insurance eligibility and restrictions to include refer</w:t>
      </w:r>
      <w:r>
        <w:t>rals, prior authorization and financial assessment as required; may process patient discharge to include obtaining referrals, scheduling tests and other related</w:t>
      </w:r>
      <w:r>
        <w:rPr>
          <w:spacing w:val="-22"/>
        </w:rPr>
        <w:t xml:space="preserve"> </w:t>
      </w:r>
      <w:r>
        <w:t>activities.</w:t>
      </w:r>
    </w:p>
    <w:p w:rsidR="00010161" w:rsidRDefault="00010161">
      <w:pPr>
        <w:spacing w:before="1"/>
        <w:rPr>
          <w:rFonts w:ascii="Arial" w:eastAsia="Arial" w:hAnsi="Arial" w:cs="Arial"/>
          <w:sz w:val="19"/>
          <w:szCs w:val="19"/>
        </w:rPr>
      </w:pPr>
    </w:p>
    <w:p w:rsidR="00010161" w:rsidRDefault="00ED5E75">
      <w:pPr>
        <w:pStyle w:val="BodyText"/>
        <w:ind w:right="256"/>
      </w:pPr>
      <w:r>
        <w:t>TELEPHONE - Answer and direct phone calls as requested; take and</w:t>
      </w:r>
      <w:r>
        <w:rPr>
          <w:spacing w:val="-42"/>
        </w:rPr>
        <w:t xml:space="preserve"> </w:t>
      </w:r>
      <w:r>
        <w:t>relay messages.</w:t>
      </w:r>
    </w:p>
    <w:p w:rsidR="00010161" w:rsidRDefault="00010161">
      <w:pPr>
        <w:spacing w:before="1"/>
        <w:rPr>
          <w:rFonts w:ascii="Arial" w:eastAsia="Arial" w:hAnsi="Arial" w:cs="Arial"/>
          <w:sz w:val="19"/>
          <w:szCs w:val="19"/>
        </w:rPr>
      </w:pPr>
    </w:p>
    <w:p w:rsidR="00010161" w:rsidRDefault="00ED5E75">
      <w:pPr>
        <w:pStyle w:val="BodyText"/>
        <w:ind w:right="256"/>
      </w:pPr>
      <w:r>
        <w:t>ASSISTANCE</w:t>
      </w:r>
      <w:r>
        <w:rPr>
          <w:spacing w:val="-7"/>
        </w:rPr>
        <w:t xml:space="preserve"> </w:t>
      </w:r>
      <w:r>
        <w:t>-</w:t>
      </w:r>
      <w:r>
        <w:rPr>
          <w:spacing w:val="-7"/>
        </w:rPr>
        <w:t xml:space="preserve"> </w:t>
      </w:r>
      <w:r>
        <w:t>May</w:t>
      </w:r>
      <w:r>
        <w:rPr>
          <w:spacing w:val="-8"/>
        </w:rPr>
        <w:t xml:space="preserve"> </w:t>
      </w:r>
      <w:r>
        <w:t>assist</w:t>
      </w:r>
      <w:r>
        <w:rPr>
          <w:spacing w:val="-7"/>
        </w:rPr>
        <w:t xml:space="preserve"> </w:t>
      </w:r>
      <w:r>
        <w:t>other</w:t>
      </w:r>
      <w:r>
        <w:rPr>
          <w:spacing w:val="-6"/>
        </w:rPr>
        <w:t xml:space="preserve"> </w:t>
      </w:r>
      <w:r>
        <w:t>departments/clinics</w:t>
      </w:r>
      <w:r>
        <w:rPr>
          <w:spacing w:val="-7"/>
        </w:rPr>
        <w:t xml:space="preserve"> </w:t>
      </w:r>
      <w:r>
        <w:t>as</w:t>
      </w:r>
      <w:r>
        <w:rPr>
          <w:spacing w:val="-8"/>
        </w:rPr>
        <w:t xml:space="preserve"> </w:t>
      </w:r>
      <w:r>
        <w:t>requested.</w:t>
      </w:r>
    </w:p>
    <w:p w:rsidR="00010161" w:rsidRDefault="00010161">
      <w:pPr>
        <w:rPr>
          <w:rFonts w:ascii="Arial" w:eastAsia="Arial" w:hAnsi="Arial" w:cs="Arial"/>
        </w:rPr>
      </w:pPr>
    </w:p>
    <w:p w:rsidR="00010161" w:rsidRDefault="00010161">
      <w:pPr>
        <w:spacing w:before="8"/>
        <w:rPr>
          <w:rFonts w:ascii="Arial" w:eastAsia="Arial" w:hAnsi="Arial" w:cs="Arial"/>
          <w:sz w:val="23"/>
          <w:szCs w:val="23"/>
        </w:rPr>
      </w:pPr>
    </w:p>
    <w:p w:rsidR="00010161" w:rsidRDefault="00ED5E75">
      <w:pPr>
        <w:pStyle w:val="BodyText"/>
        <w:tabs>
          <w:tab w:val="left" w:pos="3187"/>
          <w:tab w:val="left" w:pos="6345"/>
        </w:tabs>
        <w:ind w:right="256"/>
      </w:pPr>
      <w:r>
        <w:t>5/22/03</w:t>
      </w:r>
      <w:r>
        <w:rPr>
          <w:spacing w:val="-5"/>
        </w:rPr>
        <w:t xml:space="preserve"> </w:t>
      </w:r>
      <w:r>
        <w:t>–</w:t>
      </w:r>
      <w:r>
        <w:rPr>
          <w:spacing w:val="-5"/>
        </w:rPr>
        <w:t xml:space="preserve"> </w:t>
      </w:r>
      <w:r>
        <w:t>5/22/04</w:t>
      </w:r>
      <w:r>
        <w:tab/>
      </w:r>
      <w:r>
        <w:tab/>
        <w:t>Rio Rancho,</w:t>
      </w:r>
      <w:r>
        <w:rPr>
          <w:spacing w:val="-3"/>
        </w:rPr>
        <w:t xml:space="preserve"> </w:t>
      </w:r>
      <w:r>
        <w:t>NM</w:t>
      </w:r>
    </w:p>
    <w:p w:rsidR="00C42945" w:rsidRPr="00C42945" w:rsidRDefault="00C42945">
      <w:pPr>
        <w:pStyle w:val="BodyText"/>
        <w:tabs>
          <w:tab w:val="left" w:pos="3187"/>
          <w:tab w:val="left" w:pos="6345"/>
        </w:tabs>
        <w:ind w:right="256"/>
        <w:rPr>
          <w:i/>
        </w:rPr>
      </w:pPr>
      <w:proofErr w:type="spellStart"/>
      <w:r w:rsidRPr="00C42945">
        <w:rPr>
          <w:i/>
        </w:rPr>
        <w:t>Bax</w:t>
      </w:r>
      <w:proofErr w:type="spellEnd"/>
      <w:r w:rsidRPr="00C42945">
        <w:rPr>
          <w:i/>
          <w:spacing w:val="-4"/>
        </w:rPr>
        <w:t xml:space="preserve"> </w:t>
      </w:r>
      <w:r w:rsidRPr="00C42945">
        <w:rPr>
          <w:i/>
        </w:rPr>
        <w:t>Global</w:t>
      </w:r>
    </w:p>
    <w:p w:rsidR="00010161" w:rsidRDefault="00ED5E75" w:rsidP="00C42945">
      <w:pPr>
        <w:pStyle w:val="ListParagraph"/>
        <w:tabs>
          <w:tab w:val="left" w:pos="1950"/>
        </w:tabs>
        <w:spacing w:before="1"/>
        <w:ind w:left="1950" w:right="110"/>
        <w:jc w:val="both"/>
        <w:rPr>
          <w:rFonts w:ascii="Arial" w:eastAsia="Arial" w:hAnsi="Arial" w:cs="Arial"/>
        </w:rPr>
      </w:pPr>
      <w:r>
        <w:rPr>
          <w:rFonts w:ascii="Arial"/>
        </w:rPr>
        <w:t>Receiving, shipping, deliver parts, ship to other sites, shipping memos, tracking, pull parts, issue parts and general logistic</w:t>
      </w:r>
      <w:r>
        <w:rPr>
          <w:rFonts w:ascii="Arial"/>
          <w:spacing w:val="-30"/>
        </w:rPr>
        <w:t xml:space="preserve"> </w:t>
      </w:r>
      <w:r>
        <w:rPr>
          <w:rFonts w:ascii="Arial"/>
        </w:rPr>
        <w:t>operations.</w:t>
      </w:r>
    </w:p>
    <w:p w:rsidR="00010161" w:rsidRDefault="00010161">
      <w:pPr>
        <w:spacing w:before="3"/>
        <w:rPr>
          <w:rFonts w:ascii="Arial" w:eastAsia="Arial" w:hAnsi="Arial" w:cs="Arial"/>
          <w:sz w:val="19"/>
          <w:szCs w:val="19"/>
        </w:rPr>
      </w:pPr>
    </w:p>
    <w:p w:rsidR="00010161" w:rsidRDefault="00ED5E75">
      <w:pPr>
        <w:pStyle w:val="BodyText"/>
        <w:tabs>
          <w:tab w:val="left" w:pos="6363"/>
        </w:tabs>
        <w:ind w:right="256"/>
      </w:pPr>
      <w:r>
        <w:t>8/23/2002- 4/31/</w:t>
      </w:r>
      <w:r>
        <w:t xml:space="preserve">03 </w:t>
      </w:r>
      <w:r>
        <w:rPr>
          <w:spacing w:val="36"/>
        </w:rPr>
        <w:t xml:space="preserve"> </w:t>
      </w:r>
      <w:r>
        <w:tab/>
        <w:t>Loveland,</w:t>
      </w:r>
      <w:r>
        <w:rPr>
          <w:spacing w:val="-5"/>
        </w:rPr>
        <w:t xml:space="preserve"> </w:t>
      </w:r>
      <w:r>
        <w:t>CO</w:t>
      </w:r>
    </w:p>
    <w:p w:rsidR="00010161" w:rsidRDefault="00ED5E75">
      <w:pPr>
        <w:pStyle w:val="Heading1"/>
        <w:spacing w:before="39"/>
        <w:ind w:right="256"/>
        <w:rPr>
          <w:i w:val="0"/>
        </w:rPr>
      </w:pPr>
      <w:r>
        <w:rPr>
          <w:spacing w:val="4"/>
        </w:rPr>
        <w:t>Housekeeping</w:t>
      </w:r>
      <w:r w:rsidR="00C42945">
        <w:rPr>
          <w:spacing w:val="4"/>
        </w:rPr>
        <w:t>/</w:t>
      </w:r>
      <w:r w:rsidR="00C42945" w:rsidRPr="00C42945">
        <w:t xml:space="preserve"> </w:t>
      </w:r>
      <w:proofErr w:type="spellStart"/>
      <w:r w:rsidR="00C42945">
        <w:t>Sportsmans</w:t>
      </w:r>
      <w:proofErr w:type="spellEnd"/>
      <w:r w:rsidR="00C42945">
        <w:rPr>
          <w:spacing w:val="-6"/>
        </w:rPr>
        <w:t xml:space="preserve"> </w:t>
      </w:r>
      <w:r w:rsidR="00C42945">
        <w:t>Warehouse</w:t>
      </w:r>
    </w:p>
    <w:p w:rsidR="00010161" w:rsidRDefault="00ED5E75" w:rsidP="00C42945">
      <w:pPr>
        <w:pStyle w:val="ListParagraph"/>
        <w:tabs>
          <w:tab w:val="left" w:pos="1950"/>
        </w:tabs>
        <w:spacing w:before="41"/>
        <w:ind w:left="1950" w:right="106"/>
        <w:jc w:val="both"/>
        <w:rPr>
          <w:rFonts w:ascii="Arial" w:eastAsia="Arial" w:hAnsi="Arial" w:cs="Arial"/>
        </w:rPr>
      </w:pPr>
      <w:r>
        <w:rPr>
          <w:rFonts w:ascii="Arial"/>
        </w:rPr>
        <w:t>Daily cleaning and safety inspection of floors and service areas including the storage areas. This including handling various cleaning chemicals.</w:t>
      </w:r>
    </w:p>
    <w:p w:rsidR="00010161" w:rsidRDefault="00010161">
      <w:pPr>
        <w:spacing w:before="157"/>
        <w:ind w:left="1590" w:right="256"/>
        <w:rPr>
          <w:rFonts w:ascii="Wingdings" w:eastAsia="Wingdings" w:hAnsi="Wingdings" w:cs="Wingdings"/>
          <w:sz w:val="12"/>
          <w:szCs w:val="12"/>
        </w:rPr>
      </w:pPr>
    </w:p>
    <w:p w:rsidR="00010161" w:rsidRPr="00C42945" w:rsidRDefault="00C42945" w:rsidP="00C42945">
      <w:pPr>
        <w:tabs>
          <w:tab w:val="left" w:pos="1950"/>
          <w:tab w:val="left" w:pos="3943"/>
          <w:tab w:val="left" w:pos="7860"/>
        </w:tabs>
        <w:spacing w:before="82"/>
        <w:ind w:right="117"/>
        <w:jc w:val="both"/>
        <w:rPr>
          <w:rFonts w:ascii="Arial" w:eastAsia="Arial" w:hAnsi="Arial" w:cs="Arial"/>
        </w:rPr>
      </w:pPr>
      <w:r>
        <w:rPr>
          <w:rFonts w:ascii="Arial"/>
          <w:spacing w:val="-1"/>
        </w:rPr>
        <w:t xml:space="preserve">                    2001-8/23/02</w:t>
      </w:r>
      <w:r w:rsidR="00ED5E75" w:rsidRPr="00C42945">
        <w:rPr>
          <w:rFonts w:ascii="Arial"/>
          <w:spacing w:val="-1"/>
        </w:rPr>
        <w:tab/>
      </w:r>
      <w:r>
        <w:rPr>
          <w:rFonts w:ascii="Arial"/>
          <w:spacing w:val="-1"/>
        </w:rPr>
        <w:t xml:space="preserve">                                          </w:t>
      </w:r>
      <w:r w:rsidR="00ED5E75" w:rsidRPr="00C42945">
        <w:rPr>
          <w:rFonts w:ascii="Arial"/>
          <w:spacing w:val="-1"/>
        </w:rPr>
        <w:t>Longmont,</w:t>
      </w:r>
      <w:r w:rsidR="00ED5E75" w:rsidRPr="00C42945">
        <w:rPr>
          <w:rFonts w:ascii="Arial"/>
        </w:rPr>
        <w:t xml:space="preserve"> CO</w:t>
      </w:r>
    </w:p>
    <w:p w:rsidR="00010161" w:rsidRDefault="00ED5E75">
      <w:pPr>
        <w:pStyle w:val="Heading1"/>
        <w:spacing w:before="61"/>
        <w:ind w:right="256"/>
        <w:rPr>
          <w:i w:val="0"/>
        </w:rPr>
      </w:pPr>
      <w:r>
        <w:rPr>
          <w:spacing w:val="3"/>
        </w:rPr>
        <w:t>M</w:t>
      </w:r>
      <w:r>
        <w:rPr>
          <w:spacing w:val="3"/>
        </w:rPr>
        <w:t>aterial</w:t>
      </w:r>
      <w:r>
        <w:rPr>
          <w:spacing w:val="18"/>
        </w:rPr>
        <w:t xml:space="preserve"> </w:t>
      </w:r>
      <w:r>
        <w:rPr>
          <w:spacing w:val="4"/>
        </w:rPr>
        <w:t>Handler</w:t>
      </w:r>
      <w:r w:rsidR="00C42945">
        <w:rPr>
          <w:spacing w:val="4"/>
        </w:rPr>
        <w:t>/</w:t>
      </w:r>
      <w:r w:rsidR="00C42945" w:rsidRPr="00C42945">
        <w:rPr>
          <w:spacing w:val="-1"/>
        </w:rPr>
        <w:t xml:space="preserve"> </w:t>
      </w:r>
      <w:r w:rsidR="00C42945" w:rsidRPr="00C42945">
        <w:rPr>
          <w:spacing w:val="-1"/>
        </w:rPr>
        <w:t>Flextronics</w:t>
      </w:r>
      <w:r w:rsidR="00C42945" w:rsidRPr="00C42945">
        <w:rPr>
          <w:spacing w:val="12"/>
        </w:rPr>
        <w:t xml:space="preserve"> </w:t>
      </w:r>
      <w:r w:rsidR="00C42945" w:rsidRPr="00C42945">
        <w:rPr>
          <w:spacing w:val="-1"/>
        </w:rPr>
        <w:t>International</w:t>
      </w:r>
    </w:p>
    <w:p w:rsidR="00010161" w:rsidRDefault="00ED5E75">
      <w:pPr>
        <w:pStyle w:val="ListParagraph"/>
        <w:numPr>
          <w:ilvl w:val="0"/>
          <w:numId w:val="2"/>
        </w:numPr>
        <w:tabs>
          <w:tab w:val="left" w:pos="1950"/>
        </w:tabs>
        <w:spacing w:before="39"/>
        <w:ind w:right="102"/>
        <w:jc w:val="both"/>
        <w:rPr>
          <w:rFonts w:ascii="Arial" w:eastAsia="Arial" w:hAnsi="Arial" w:cs="Arial"/>
        </w:rPr>
      </w:pPr>
      <w:r>
        <w:rPr>
          <w:rFonts w:ascii="Arial"/>
        </w:rPr>
        <w:t xml:space="preserve">Certified Forklift </w:t>
      </w:r>
      <w:r>
        <w:rPr>
          <w:rFonts w:ascii="Arial"/>
          <w:spacing w:val="-3"/>
        </w:rPr>
        <w:t xml:space="preserve">Operator, </w:t>
      </w:r>
      <w:r>
        <w:rPr>
          <w:rFonts w:ascii="Arial"/>
        </w:rPr>
        <w:t xml:space="preserve">IPC, Wave, Receiving, Order Processor, recycle </w:t>
      </w:r>
      <w:r>
        <w:rPr>
          <w:rFonts w:ascii="Arial"/>
          <w:spacing w:val="-3"/>
        </w:rPr>
        <w:t xml:space="preserve">center. </w:t>
      </w:r>
      <w:r>
        <w:rPr>
          <w:rFonts w:ascii="Arial"/>
        </w:rPr>
        <w:t>Daily interaction in a team environment. Working with order processing software and database</w:t>
      </w:r>
      <w:r>
        <w:rPr>
          <w:rFonts w:ascii="Arial"/>
          <w:spacing w:val="-27"/>
        </w:rPr>
        <w:t xml:space="preserve"> </w:t>
      </w:r>
      <w:r>
        <w:rPr>
          <w:rFonts w:ascii="Arial"/>
        </w:rPr>
        <w:t>environment.</w:t>
      </w:r>
    </w:p>
    <w:p w:rsidR="00010161" w:rsidRDefault="00010161">
      <w:pPr>
        <w:jc w:val="both"/>
        <w:rPr>
          <w:rFonts w:ascii="Arial" w:eastAsia="Arial" w:hAnsi="Arial" w:cs="Arial"/>
        </w:rPr>
        <w:sectPr w:rsidR="00010161">
          <w:pgSz w:w="12240" w:h="15840"/>
          <w:pgMar w:top="600" w:right="1500" w:bottom="280" w:left="1720" w:header="720" w:footer="720" w:gutter="0"/>
          <w:cols w:space="720"/>
        </w:sectPr>
      </w:pPr>
    </w:p>
    <w:p w:rsidR="00010161" w:rsidRDefault="00C42945" w:rsidP="00C42945">
      <w:pPr>
        <w:spacing w:before="74"/>
        <w:ind w:right="256"/>
        <w:rPr>
          <w:rFonts w:ascii="Arial" w:eastAsia="Arial" w:hAnsi="Arial" w:cs="Arial"/>
        </w:rPr>
      </w:pPr>
      <w:r>
        <w:rPr>
          <w:rFonts w:ascii="Wingdings" w:eastAsia="Wingdings" w:hAnsi="Wingdings" w:cs="Wingdings"/>
          <w:sz w:val="12"/>
          <w:szCs w:val="12"/>
        </w:rPr>
        <w:lastRenderedPageBreak/>
        <w:t></w:t>
      </w:r>
      <w:r>
        <w:rPr>
          <w:rFonts w:ascii="Wingdings" w:eastAsia="Wingdings" w:hAnsi="Wingdings" w:cs="Wingdings"/>
          <w:sz w:val="12"/>
          <w:szCs w:val="12"/>
        </w:rPr>
        <w:t></w:t>
      </w:r>
      <w:r>
        <w:rPr>
          <w:rFonts w:ascii="Wingdings" w:eastAsia="Wingdings" w:hAnsi="Wingdings" w:cs="Wingdings"/>
          <w:sz w:val="12"/>
          <w:szCs w:val="12"/>
        </w:rPr>
        <w:t></w:t>
      </w:r>
      <w:r>
        <w:rPr>
          <w:rFonts w:ascii="Wingdings" w:eastAsia="Wingdings" w:hAnsi="Wingdings" w:cs="Wingdings"/>
          <w:sz w:val="12"/>
          <w:szCs w:val="12"/>
        </w:rPr>
        <w:t></w:t>
      </w:r>
      <w:r>
        <w:rPr>
          <w:rFonts w:ascii="Wingdings" w:eastAsia="Wingdings" w:hAnsi="Wingdings" w:cs="Wingdings"/>
          <w:sz w:val="12"/>
          <w:szCs w:val="12"/>
        </w:rPr>
        <w:t></w:t>
      </w:r>
      <w:r>
        <w:rPr>
          <w:rFonts w:ascii="Wingdings" w:eastAsia="Wingdings" w:hAnsi="Wingdings" w:cs="Wingdings"/>
          <w:sz w:val="12"/>
          <w:szCs w:val="12"/>
        </w:rPr>
        <w:t></w:t>
      </w:r>
      <w:r>
        <w:rPr>
          <w:rFonts w:ascii="Wingdings" w:eastAsia="Wingdings" w:hAnsi="Wingdings" w:cs="Wingdings"/>
          <w:sz w:val="12"/>
          <w:szCs w:val="12"/>
        </w:rPr>
        <w:t></w:t>
      </w:r>
      <w:r>
        <w:rPr>
          <w:rFonts w:ascii="Wingdings" w:eastAsia="Wingdings" w:hAnsi="Wingdings" w:cs="Wingdings"/>
          <w:sz w:val="12"/>
          <w:szCs w:val="12"/>
        </w:rPr>
        <w:t></w:t>
      </w:r>
      <w:r w:rsidR="00ED5E75">
        <w:rPr>
          <w:rFonts w:ascii="Arial"/>
          <w:spacing w:val="-1"/>
        </w:rPr>
        <w:t>1999-3/2001</w:t>
      </w:r>
      <w:r w:rsidR="00ED5E75">
        <w:rPr>
          <w:rFonts w:ascii="Arial"/>
          <w:spacing w:val="-1"/>
        </w:rPr>
        <w:tab/>
      </w:r>
      <w:r w:rsidR="00ED5E75">
        <w:rPr>
          <w:rFonts w:ascii="Arial"/>
          <w:spacing w:val="-1"/>
        </w:rPr>
        <w:tab/>
      </w:r>
      <w:r>
        <w:rPr>
          <w:rFonts w:ascii="Arial"/>
          <w:spacing w:val="-1"/>
        </w:rPr>
        <w:t xml:space="preserve">                                                   </w:t>
      </w:r>
      <w:r w:rsidR="00ED5E75">
        <w:rPr>
          <w:rFonts w:ascii="Arial"/>
          <w:spacing w:val="-2"/>
        </w:rPr>
        <w:t>Westminster,</w:t>
      </w:r>
      <w:r w:rsidR="00ED5E75">
        <w:rPr>
          <w:rFonts w:ascii="Arial"/>
        </w:rPr>
        <w:t xml:space="preserve"> CO</w:t>
      </w:r>
    </w:p>
    <w:p w:rsidR="00010161" w:rsidRDefault="00ED5E75">
      <w:pPr>
        <w:pStyle w:val="Heading1"/>
        <w:spacing w:before="61"/>
        <w:ind w:right="256"/>
        <w:rPr>
          <w:i w:val="0"/>
        </w:rPr>
      </w:pPr>
      <w:r>
        <w:rPr>
          <w:spacing w:val="4"/>
        </w:rPr>
        <w:t>O</w:t>
      </w:r>
      <w:r>
        <w:rPr>
          <w:spacing w:val="4"/>
        </w:rPr>
        <w:t>perations</w:t>
      </w:r>
      <w:r>
        <w:rPr>
          <w:spacing w:val="12"/>
        </w:rPr>
        <w:t xml:space="preserve"> </w:t>
      </w:r>
      <w:r>
        <w:rPr>
          <w:spacing w:val="4"/>
        </w:rPr>
        <w:t>Specialist</w:t>
      </w:r>
      <w:r w:rsidR="00C42945" w:rsidRPr="00C42945">
        <w:rPr>
          <w:spacing w:val="-5"/>
          <w:sz w:val="22"/>
        </w:rPr>
        <w:t xml:space="preserve"> </w:t>
      </w:r>
      <w:r w:rsidR="00C42945">
        <w:rPr>
          <w:spacing w:val="-5"/>
          <w:sz w:val="22"/>
        </w:rPr>
        <w:t>AT&amp;T</w:t>
      </w:r>
      <w:r w:rsidR="00C42945">
        <w:rPr>
          <w:spacing w:val="3"/>
          <w:sz w:val="22"/>
        </w:rPr>
        <w:t xml:space="preserve"> </w:t>
      </w:r>
      <w:r w:rsidR="00C42945">
        <w:rPr>
          <w:spacing w:val="-1"/>
          <w:sz w:val="22"/>
        </w:rPr>
        <w:t>Broadband</w:t>
      </w:r>
      <w:r w:rsidR="00C42945">
        <w:rPr>
          <w:spacing w:val="4"/>
        </w:rPr>
        <w:t xml:space="preserve"> /</w:t>
      </w:r>
    </w:p>
    <w:p w:rsidR="00010161" w:rsidRDefault="00ED5E75" w:rsidP="00C42945">
      <w:pPr>
        <w:pStyle w:val="ListParagraph"/>
        <w:tabs>
          <w:tab w:val="left" w:pos="1950"/>
        </w:tabs>
        <w:spacing w:before="39"/>
        <w:ind w:left="1950" w:right="105"/>
        <w:jc w:val="both"/>
        <w:rPr>
          <w:rFonts w:ascii="Arial" w:eastAsia="Arial" w:hAnsi="Arial" w:cs="Arial"/>
        </w:rPr>
      </w:pPr>
      <w:r>
        <w:rPr>
          <w:rFonts w:ascii="Arial"/>
        </w:rPr>
        <w:t xml:space="preserve">Sort &amp; distribute incoming, outgoing mail. Supervise dock area to include shipping, receiving, </w:t>
      </w:r>
      <w:r>
        <w:rPr>
          <w:rFonts w:ascii="Arial"/>
          <w:spacing w:val="-3"/>
        </w:rPr>
        <w:t xml:space="preserve">delivery, </w:t>
      </w:r>
      <w:r>
        <w:rPr>
          <w:rFonts w:ascii="Arial"/>
        </w:rPr>
        <w:t xml:space="preserve">tracking, and packing, unpacking demo equipment. Monitor / troubleshoot printers, copiers, faxes, </w:t>
      </w:r>
      <w:r>
        <w:rPr>
          <w:rFonts w:ascii="Arial"/>
          <w:spacing w:val="-3"/>
        </w:rPr>
        <w:t>toner</w:t>
      </w:r>
      <w:r>
        <w:rPr>
          <w:rFonts w:ascii="Arial"/>
          <w:spacing w:val="-3"/>
        </w:rPr>
        <w:t xml:space="preserve">, </w:t>
      </w:r>
      <w:r>
        <w:rPr>
          <w:rFonts w:ascii="Arial"/>
        </w:rPr>
        <w:t xml:space="preserve">fusers, drums, reprogramming Issuing, activating, deactivating </w:t>
      </w:r>
      <w:proofErr w:type="gramStart"/>
      <w:r>
        <w:rPr>
          <w:rFonts w:ascii="Arial"/>
        </w:rPr>
        <w:t>pagers  &amp;</w:t>
      </w:r>
      <w:proofErr w:type="gramEnd"/>
      <w:r>
        <w:rPr>
          <w:rFonts w:ascii="Arial"/>
        </w:rPr>
        <w:t xml:space="preserve"> cell phones. Monitoring Honeywell Security Software, issuing and activating badges, calls for service. Resource center &amp; receptionist coverage, general administrative</w:t>
      </w:r>
      <w:r>
        <w:rPr>
          <w:rFonts w:ascii="Arial"/>
          <w:spacing w:val="-21"/>
        </w:rPr>
        <w:t xml:space="preserve"> </w:t>
      </w:r>
      <w:r>
        <w:rPr>
          <w:rFonts w:ascii="Arial"/>
        </w:rPr>
        <w:t>assistance.</w:t>
      </w:r>
    </w:p>
    <w:p w:rsidR="00C42945" w:rsidRPr="00C42945" w:rsidRDefault="00C42945" w:rsidP="00C42945">
      <w:pPr>
        <w:pStyle w:val="ListParagraph"/>
        <w:tabs>
          <w:tab w:val="left" w:pos="1950"/>
          <w:tab w:val="left" w:pos="4502"/>
          <w:tab w:val="left" w:pos="7949"/>
        </w:tabs>
        <w:spacing w:before="80"/>
        <w:ind w:left="1950" w:right="114"/>
        <w:jc w:val="both"/>
        <w:rPr>
          <w:rFonts w:ascii="Arial" w:eastAsia="Arial" w:hAnsi="Arial" w:cs="Arial"/>
        </w:rPr>
      </w:pPr>
    </w:p>
    <w:p w:rsidR="00010161" w:rsidRPr="00C42945" w:rsidRDefault="00C42945" w:rsidP="00C42945">
      <w:pPr>
        <w:tabs>
          <w:tab w:val="left" w:pos="1950"/>
          <w:tab w:val="left" w:pos="4502"/>
          <w:tab w:val="left" w:pos="7949"/>
        </w:tabs>
        <w:spacing w:before="80"/>
        <w:ind w:right="114"/>
        <w:jc w:val="both"/>
        <w:rPr>
          <w:rFonts w:ascii="Arial" w:eastAsia="Arial" w:hAnsi="Arial" w:cs="Arial"/>
        </w:rPr>
      </w:pPr>
      <w:r>
        <w:rPr>
          <w:rFonts w:ascii="Arial"/>
          <w:spacing w:val="-1"/>
        </w:rPr>
        <w:t xml:space="preserve">                  1992-1999                                                                               </w:t>
      </w:r>
      <w:r w:rsidR="00ED5E75" w:rsidRPr="00C42945">
        <w:rPr>
          <w:rFonts w:ascii="Arial"/>
          <w:spacing w:val="-1"/>
        </w:rPr>
        <w:t>Loveland,</w:t>
      </w:r>
      <w:r w:rsidR="00ED5E75" w:rsidRPr="00C42945">
        <w:rPr>
          <w:rFonts w:ascii="Arial"/>
        </w:rPr>
        <w:t xml:space="preserve"> CO</w:t>
      </w:r>
    </w:p>
    <w:p w:rsidR="00010161" w:rsidRDefault="00ED5E75">
      <w:pPr>
        <w:pStyle w:val="Heading1"/>
        <w:spacing w:before="59"/>
        <w:ind w:right="256"/>
        <w:rPr>
          <w:i w:val="0"/>
        </w:rPr>
      </w:pPr>
      <w:r>
        <w:rPr>
          <w:spacing w:val="3"/>
        </w:rPr>
        <w:t>C</w:t>
      </w:r>
      <w:r>
        <w:rPr>
          <w:spacing w:val="3"/>
        </w:rPr>
        <w:t>ustomer Service</w:t>
      </w:r>
      <w:r>
        <w:rPr>
          <w:spacing w:val="30"/>
        </w:rPr>
        <w:t xml:space="preserve"> </w:t>
      </w:r>
      <w:r>
        <w:rPr>
          <w:spacing w:val="4"/>
        </w:rPr>
        <w:t>Engineer</w:t>
      </w:r>
      <w:r w:rsidR="00C42945">
        <w:rPr>
          <w:spacing w:val="4"/>
        </w:rPr>
        <w:t>/</w:t>
      </w:r>
      <w:r w:rsidR="00C42945" w:rsidRPr="00C42945">
        <w:rPr>
          <w:spacing w:val="-1"/>
        </w:rPr>
        <w:t xml:space="preserve"> </w:t>
      </w:r>
      <w:r w:rsidR="00C42945" w:rsidRPr="00C42945">
        <w:rPr>
          <w:spacing w:val="-1"/>
        </w:rPr>
        <w:t>Hewlett</w:t>
      </w:r>
      <w:r w:rsidR="00C42945" w:rsidRPr="00C42945">
        <w:rPr>
          <w:spacing w:val="14"/>
        </w:rPr>
        <w:t xml:space="preserve"> </w:t>
      </w:r>
      <w:r w:rsidR="00C42945" w:rsidRPr="00C42945">
        <w:rPr>
          <w:spacing w:val="-1"/>
        </w:rPr>
        <w:t>Packard</w:t>
      </w:r>
    </w:p>
    <w:p w:rsidR="00010161" w:rsidRDefault="00ED5E75" w:rsidP="00C42945">
      <w:pPr>
        <w:pStyle w:val="ListParagraph"/>
        <w:tabs>
          <w:tab w:val="left" w:pos="1950"/>
        </w:tabs>
        <w:spacing w:before="41"/>
        <w:ind w:left="1950" w:right="101"/>
        <w:jc w:val="both"/>
        <w:rPr>
          <w:rFonts w:ascii="Arial" w:eastAsia="Arial" w:hAnsi="Arial" w:cs="Arial"/>
        </w:rPr>
      </w:pPr>
      <w:r>
        <w:rPr>
          <w:rFonts w:ascii="Arial"/>
        </w:rPr>
        <w:t>PC tape drive technical support</w:t>
      </w:r>
      <w:r w:rsidR="00C42945">
        <w:rPr>
          <w:rFonts w:ascii="Arial"/>
        </w:rPr>
        <w:t>, p</w:t>
      </w:r>
      <w:r>
        <w:rPr>
          <w:rFonts w:ascii="Arial"/>
        </w:rPr>
        <w:t>rovided accurate and effective technical assistance with HP tape drive product. Consistently exceeded call center requirements for calls taken &amp;</w:t>
      </w:r>
      <w:r>
        <w:rPr>
          <w:rFonts w:ascii="Arial"/>
        </w:rPr>
        <w:t xml:space="preserve"> quality of support provided. Assisted with International German speaking customers in processing orders and providing technical assistance. Customer interactions included troubleshooting hardware and software issues, assisting in the installation, operati</w:t>
      </w:r>
      <w:r>
        <w:rPr>
          <w:rFonts w:ascii="Arial"/>
        </w:rPr>
        <w:t xml:space="preserve">on, </w:t>
      </w:r>
      <w:r w:rsidR="00C42945">
        <w:rPr>
          <w:rFonts w:ascii="Arial"/>
        </w:rPr>
        <w:t>and configuration</w:t>
      </w:r>
      <w:r>
        <w:rPr>
          <w:rFonts w:ascii="Arial"/>
        </w:rPr>
        <w:t xml:space="preserve"> and servicing of our products as well as providing solutions to meet their business needs. Strong familiarization with DOS, Windows 9x and 4.0. </w:t>
      </w:r>
      <w:r>
        <w:rPr>
          <w:rFonts w:ascii="Arial"/>
          <w:spacing w:val="-3"/>
        </w:rPr>
        <w:t xml:space="preserve">Very </w:t>
      </w:r>
      <w:r>
        <w:rPr>
          <w:rFonts w:ascii="Arial"/>
        </w:rPr>
        <w:t>contentious and generous in sharing my knowledge and expertise with my co-workers and wil</w:t>
      </w:r>
      <w:r>
        <w:rPr>
          <w:rFonts w:ascii="Arial"/>
        </w:rPr>
        <w:t>ling to help them get or assist them in problem solving for their troubleshooting</w:t>
      </w:r>
      <w:r>
        <w:rPr>
          <w:rFonts w:ascii="Arial"/>
          <w:spacing w:val="-14"/>
        </w:rPr>
        <w:t xml:space="preserve"> </w:t>
      </w:r>
      <w:r>
        <w:rPr>
          <w:rFonts w:ascii="Arial"/>
        </w:rPr>
        <w:t>concerns.</w:t>
      </w:r>
    </w:p>
    <w:sectPr w:rsidR="00010161">
      <w:pgSz w:w="12240" w:h="15840"/>
      <w:pgMar w:top="600" w:right="1500" w:bottom="280" w:left="1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A23515"/>
    <w:multiLevelType w:val="hybridMultilevel"/>
    <w:tmpl w:val="6054D99A"/>
    <w:lvl w:ilvl="0" w:tplc="75DACC16">
      <w:start w:val="1"/>
      <w:numFmt w:val="bullet"/>
      <w:lvlText w:val=""/>
      <w:lvlJc w:val="left"/>
      <w:pPr>
        <w:ind w:left="370" w:hanging="480"/>
      </w:pPr>
      <w:rPr>
        <w:rFonts w:ascii="Wingdings" w:eastAsia="Wingdings" w:hAnsi="Wingdings" w:hint="default"/>
        <w:w w:val="100"/>
        <w:sz w:val="12"/>
        <w:szCs w:val="12"/>
      </w:rPr>
    </w:lvl>
    <w:lvl w:ilvl="1" w:tplc="03B8E976">
      <w:start w:val="1"/>
      <w:numFmt w:val="bullet"/>
      <w:lvlText w:val=""/>
      <w:lvlJc w:val="left"/>
      <w:pPr>
        <w:ind w:left="2470" w:hanging="480"/>
      </w:pPr>
      <w:rPr>
        <w:rFonts w:ascii="Wingdings" w:eastAsia="Wingdings" w:hAnsi="Wingdings" w:hint="default"/>
        <w:w w:val="100"/>
        <w:sz w:val="12"/>
        <w:szCs w:val="12"/>
      </w:rPr>
    </w:lvl>
    <w:lvl w:ilvl="2" w:tplc="124419CE">
      <w:start w:val="1"/>
      <w:numFmt w:val="bullet"/>
      <w:lvlText w:val="•"/>
      <w:lvlJc w:val="left"/>
      <w:pPr>
        <w:ind w:left="3086" w:hanging="480"/>
      </w:pPr>
      <w:rPr>
        <w:rFonts w:hint="default"/>
      </w:rPr>
    </w:lvl>
    <w:lvl w:ilvl="3" w:tplc="7228C24A">
      <w:start w:val="1"/>
      <w:numFmt w:val="bullet"/>
      <w:lvlText w:val="•"/>
      <w:lvlJc w:val="left"/>
      <w:pPr>
        <w:ind w:left="3693" w:hanging="480"/>
      </w:pPr>
      <w:rPr>
        <w:rFonts w:hint="default"/>
      </w:rPr>
    </w:lvl>
    <w:lvl w:ilvl="4" w:tplc="070A8BDA">
      <w:start w:val="1"/>
      <w:numFmt w:val="bullet"/>
      <w:lvlText w:val="•"/>
      <w:lvlJc w:val="left"/>
      <w:pPr>
        <w:ind w:left="4300" w:hanging="480"/>
      </w:pPr>
      <w:rPr>
        <w:rFonts w:hint="default"/>
      </w:rPr>
    </w:lvl>
    <w:lvl w:ilvl="5" w:tplc="C8D04852">
      <w:start w:val="1"/>
      <w:numFmt w:val="bullet"/>
      <w:lvlText w:val="•"/>
      <w:lvlJc w:val="left"/>
      <w:pPr>
        <w:ind w:left="4906" w:hanging="480"/>
      </w:pPr>
      <w:rPr>
        <w:rFonts w:hint="default"/>
      </w:rPr>
    </w:lvl>
    <w:lvl w:ilvl="6" w:tplc="CB68DDD6">
      <w:start w:val="1"/>
      <w:numFmt w:val="bullet"/>
      <w:lvlText w:val="•"/>
      <w:lvlJc w:val="left"/>
      <w:pPr>
        <w:ind w:left="5513" w:hanging="480"/>
      </w:pPr>
      <w:rPr>
        <w:rFonts w:hint="default"/>
      </w:rPr>
    </w:lvl>
    <w:lvl w:ilvl="7" w:tplc="16DE9D8A">
      <w:start w:val="1"/>
      <w:numFmt w:val="bullet"/>
      <w:lvlText w:val="•"/>
      <w:lvlJc w:val="left"/>
      <w:pPr>
        <w:ind w:left="6120" w:hanging="480"/>
      </w:pPr>
      <w:rPr>
        <w:rFonts w:hint="default"/>
      </w:rPr>
    </w:lvl>
    <w:lvl w:ilvl="8" w:tplc="5D54B2B6">
      <w:start w:val="1"/>
      <w:numFmt w:val="bullet"/>
      <w:lvlText w:val="•"/>
      <w:lvlJc w:val="left"/>
      <w:pPr>
        <w:ind w:left="6726" w:hanging="480"/>
      </w:pPr>
      <w:rPr>
        <w:rFonts w:hint="default"/>
      </w:rPr>
    </w:lvl>
  </w:abstractNum>
  <w:abstractNum w:abstractNumId="1" w15:restartNumberingAfterBreak="0">
    <w:nsid w:val="39900BBA"/>
    <w:multiLevelType w:val="hybridMultilevel"/>
    <w:tmpl w:val="1B0E39FE"/>
    <w:lvl w:ilvl="0" w:tplc="1D2686D2">
      <w:start w:val="1"/>
      <w:numFmt w:val="bullet"/>
      <w:lvlText w:val=""/>
      <w:lvlJc w:val="left"/>
      <w:pPr>
        <w:ind w:left="1950" w:hanging="360"/>
      </w:pPr>
      <w:rPr>
        <w:rFonts w:ascii="Wingdings" w:eastAsia="Wingdings" w:hAnsi="Wingdings" w:hint="default"/>
        <w:w w:val="100"/>
        <w:sz w:val="12"/>
        <w:szCs w:val="12"/>
      </w:rPr>
    </w:lvl>
    <w:lvl w:ilvl="1" w:tplc="D0C49E5C">
      <w:start w:val="1"/>
      <w:numFmt w:val="bullet"/>
      <w:lvlText w:val="•"/>
      <w:lvlJc w:val="left"/>
      <w:pPr>
        <w:ind w:left="2666" w:hanging="360"/>
      </w:pPr>
      <w:rPr>
        <w:rFonts w:hint="default"/>
      </w:rPr>
    </w:lvl>
    <w:lvl w:ilvl="2" w:tplc="B9045FA0">
      <w:start w:val="1"/>
      <w:numFmt w:val="bullet"/>
      <w:lvlText w:val="•"/>
      <w:lvlJc w:val="left"/>
      <w:pPr>
        <w:ind w:left="3372" w:hanging="360"/>
      </w:pPr>
      <w:rPr>
        <w:rFonts w:hint="default"/>
      </w:rPr>
    </w:lvl>
    <w:lvl w:ilvl="3" w:tplc="115ECB26">
      <w:start w:val="1"/>
      <w:numFmt w:val="bullet"/>
      <w:lvlText w:val="•"/>
      <w:lvlJc w:val="left"/>
      <w:pPr>
        <w:ind w:left="4078" w:hanging="360"/>
      </w:pPr>
      <w:rPr>
        <w:rFonts w:hint="default"/>
      </w:rPr>
    </w:lvl>
    <w:lvl w:ilvl="4" w:tplc="25A20CE2">
      <w:start w:val="1"/>
      <w:numFmt w:val="bullet"/>
      <w:lvlText w:val="•"/>
      <w:lvlJc w:val="left"/>
      <w:pPr>
        <w:ind w:left="4784" w:hanging="360"/>
      </w:pPr>
      <w:rPr>
        <w:rFonts w:hint="default"/>
      </w:rPr>
    </w:lvl>
    <w:lvl w:ilvl="5" w:tplc="9094E730">
      <w:start w:val="1"/>
      <w:numFmt w:val="bullet"/>
      <w:lvlText w:val="•"/>
      <w:lvlJc w:val="left"/>
      <w:pPr>
        <w:ind w:left="5490" w:hanging="360"/>
      </w:pPr>
      <w:rPr>
        <w:rFonts w:hint="default"/>
      </w:rPr>
    </w:lvl>
    <w:lvl w:ilvl="6" w:tplc="CA1C45C4">
      <w:start w:val="1"/>
      <w:numFmt w:val="bullet"/>
      <w:lvlText w:val="•"/>
      <w:lvlJc w:val="left"/>
      <w:pPr>
        <w:ind w:left="6196" w:hanging="360"/>
      </w:pPr>
      <w:rPr>
        <w:rFonts w:hint="default"/>
      </w:rPr>
    </w:lvl>
    <w:lvl w:ilvl="7" w:tplc="E79E5B50">
      <w:start w:val="1"/>
      <w:numFmt w:val="bullet"/>
      <w:lvlText w:val="•"/>
      <w:lvlJc w:val="left"/>
      <w:pPr>
        <w:ind w:left="6902" w:hanging="360"/>
      </w:pPr>
      <w:rPr>
        <w:rFonts w:hint="default"/>
      </w:rPr>
    </w:lvl>
    <w:lvl w:ilvl="8" w:tplc="A2007904">
      <w:start w:val="1"/>
      <w:numFmt w:val="bullet"/>
      <w:lvlText w:val="•"/>
      <w:lvlJc w:val="left"/>
      <w:pPr>
        <w:ind w:left="7608"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161"/>
    <w:rsid w:val="00010161"/>
    <w:rsid w:val="007D36F8"/>
    <w:rsid w:val="00C42945"/>
    <w:rsid w:val="00D33747"/>
    <w:rsid w:val="00ED5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5BC5F2-018F-4717-AFCA-7F9281905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41"/>
      <w:ind w:left="1230"/>
      <w:outlineLvl w:val="0"/>
    </w:pPr>
    <w:rPr>
      <w:rFonts w:ascii="Arial" w:eastAsia="Arial" w:hAnsi="Arial"/>
      <w:i/>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30"/>
    </w:pPr>
    <w:rPr>
      <w:rFonts w:ascii="Arial" w:eastAsia="Arial" w:hAnsi="Arial"/>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ulietteMarkusic@hot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940</Words>
  <Characters>5363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Resume Wizard</vt:lpstr>
    </vt:vector>
  </TitlesOfParts>
  <Company/>
  <LinksUpToDate>false</LinksUpToDate>
  <CharactersWithSpaces>6291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Wizard</dc:title>
  <dc:creator>JHARVEY</dc:creator>
  <cp:lastModifiedBy>Carla Martinez</cp:lastModifiedBy>
  <cp:revision>3</cp:revision>
  <dcterms:created xsi:type="dcterms:W3CDTF">2016-01-13T21:02:00Z</dcterms:created>
  <dcterms:modified xsi:type="dcterms:W3CDTF">2016-01-13T21:03:00Z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2016-01-13T00:00:00Z</vt:filetime>
  </property>
  <property fmtid="{D5CDD505-2E9C-101B-9397-08002B2CF9AE}" pid="3" name="Creator">
    <vt:lpwstr>Writer</vt:lpwstr>
  </property>
  <property fmtid="{D5CDD505-2E9C-101B-9397-08002B2CF9AE}" pid="4" name="LastSaved">
    <vt:filetime>2016-01-13T00:00:00Z</vt:filetime>
  </property>
</Properties>
</file>