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color w:val="000000"/>
        </w:rPr>
      </w:pPr>
      <w:r>
        <w:rPr>
          <w:color w:val="000000"/>
        </w:rPr>
        <w:t>Kelly Dunlevy</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rPr>
      </w:pPr>
      <w:r>
        <w:rPr>
          <w:rFonts w:ascii="Arial Unicode MS" w:hAnsi="Arial Unicode MS"/>
          <w:color w:val="000000"/>
        </w:rPr>
        <w:t xml:space="preserve"> 1954 Farmside Dr Kettering Ohio 45420</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rPr>
      </w:pPr>
      <w:r>
        <w:rPr>
          <w:rFonts w:ascii="Arial Unicode MS" w:hAnsi="Arial Unicode MS"/>
          <w:color w:val="000000"/>
        </w:rPr>
        <w:t>Objective:</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rPr>
      </w:pPr>
      <w:r>
        <w:rPr>
          <w:rFonts w:ascii="Arial Unicode MS" w:hAnsi="Arial Unicode MS"/>
          <w:color w:val="000000"/>
        </w:rPr>
        <w:t>My goal is moving to a position, Making better of my interpersonal management, and trade skills, I’m seeking a team atmosphere, Where I can contribute and grow while gaining new experiences and skills.</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rPr>
      </w:pPr>
      <w:r>
        <w:rPr>
          <w:rFonts w:ascii="Arial Unicode MS" w:hAnsi="Arial Unicode MS"/>
          <w:color w:val="000000"/>
        </w:rPr>
        <w:t>Work Experience</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rPr>
      </w:pPr>
      <w:r>
        <w:rPr>
          <w:rFonts w:ascii="Arial Unicode MS" w:hAnsi="Arial Unicode MS"/>
          <w:color w:val="000000"/>
        </w:rPr>
        <w:t xml:space="preserve">Exel : Fork lift operator,IC Lead inventory control, cycle counter, QA, </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rPr>
      </w:pPr>
      <w:r>
        <w:rPr>
          <w:rFonts w:ascii="Arial Unicode MS" w:hAnsi="Arial Unicode MS"/>
          <w:color w:val="000000"/>
        </w:rPr>
        <w:t>August 2011 Present</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rPr>
      </w:pPr>
      <w:r>
        <w:rPr>
          <w:rFonts w:ascii="Arial Unicode MS" w:hAnsi="Arial Unicode MS"/>
          <w:color w:val="000000"/>
        </w:rPr>
        <w:t xml:space="preserve">Count and inventory, QA inspect all boxes, Unload trucks, Receiving, Shipping, Picker, Packer.Problem solver, Shortage, </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rPr>
      </w:pPr>
      <w:r>
        <w:rPr>
          <w:rFonts w:ascii="Arial Unicode MS" w:hAnsi="Arial Unicode MS"/>
          <w:color w:val="000000"/>
        </w:rPr>
        <w:t>Aramark:</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rPr>
      </w:pPr>
      <w:r>
        <w:rPr>
          <w:rFonts w:ascii="Arial Unicode MS" w:hAnsi="Arial Unicode MS"/>
          <w:color w:val="000000"/>
        </w:rPr>
        <w:t xml:space="preserve">October 2010 August 2011 Supervise inmates 30 inmates at a time, Feeding 900 for breakfast, 900 for lunch, and dinner. Help prepare dinner for Montgomery count jail. Supervisor inmates in this task. Safety procedures, Assuring all duties are complete at end of shift, Closing of the kitchen. All coolers locked, and secure at all times. Paper work completed and end of shift. Supervisor up to 16 inmates at a time, Diet prepared for inmates. Up to 50 a shift, CPR trained, first aid, msds, serve safe certified, </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rPr>
      </w:pPr>
      <w:r>
        <w:rPr>
          <w:rFonts w:ascii="Arial Unicode MS" w:hAnsi="Arial Unicode MS"/>
          <w:color w:val="000000"/>
        </w:rPr>
        <w:t>Machine operator- Accu-grind Dayton Ohio,</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rPr>
      </w:pPr>
      <w:r>
        <w:rPr>
          <w:rFonts w:ascii="Arial Unicode MS" w:hAnsi="Arial Unicode MS"/>
          <w:color w:val="000000"/>
        </w:rPr>
        <w:t>June-2010 present</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Cnc Kumar Grinding parts, sort, shipping and receiving</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MV Transportation:</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Driver, transportation 211 walnut st Lebanon Ohio 45036</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Cpr and first aid certified, transported clients to and from there place of work or doctors. Wheel chair trained, handicapped trained</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June-2009 June 2010</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Machine operator- Delphi Need more road operations, Dayton Ohio</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September- 2006 June-2008</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Certified Cnc Operator, Kumar, j55,</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 xml:space="preserve">Specialized in set up and repair of machines, Changing and tool build up. Offsets, also building of booster for Chevy cobalt, start to finish, Forklift operator, shipping and receiving, pack out, Job setter calibres, pin line. </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Space Management, Kettering Ohio</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May 1999- December 2002</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Manager, Hired, trained employees. Msds certified, cpr and first aid certified, Maintained inventory, Cleaned Personally dealt with clients such as: Channel 7, National City, Fritz’s Building, as well as private homes.</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Education</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Waynesville high school</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1985-1987</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Warren county career center</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1987-1989</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Received diploma with focus on word processing, accounting, and short-hand</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Sinclair college</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2008- present</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rFonts w:ascii="Arial Unicode MS" w:hAnsi="Arial Unicode MS"/>
          <w:color w:val="000000"/>
          <w:u w:val="single"/>
        </w:rPr>
      </w:pPr>
      <w:r>
        <w:rPr>
          <w:rFonts w:ascii="Arial Unicode MS" w:hAnsi="Arial Unicode MS"/>
          <w:color w:val="000000"/>
          <w:u w:val="single"/>
        </w:rPr>
        <w:t xml:space="preserve">Business, and management, I am pursuing an associate degree; I have a 4.0 grade average. Very focused on my studies, and receiving my diploma. </w:t>
      </w:r>
    </w:p>
    <w:p w:rsidR="007A0082" w:rsidRDefault="007A00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color w:val="000000"/>
        </w:rPr>
      </w:pPr>
      <w:r>
        <w:rPr>
          <w:color w:val="000000"/>
        </w:rPr>
        <w:br/>
      </w:r>
    </w:p>
    <w:p w:rsidR="007A0082" w:rsidRDefault="007A00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129"/>
        </w:tabs>
        <w:rPr>
          <w:color w:val="000000"/>
        </w:rPr>
      </w:pPr>
    </w:p>
    <w:p w:rsidR="007A0082" w:rsidRDefault="007A0082">
      <w:pPr>
        <w:shd w:val="clear" w:color="auto" w:fill="FFFFFF"/>
      </w:pPr>
      <w:r>
        <w:rPr>
          <w:color w:val="000000"/>
        </w:rPr>
        <w:t>Kelly Dunlevy               Dunlevykellyj@yahoo.com</w:t>
      </w:r>
    </w:p>
    <w:sectPr w:rsidR="007A0082" w:rsidSect="007A0082">
      <w:headerReference w:type="default" r:id="rId6"/>
      <w:footerReference w:type="default" r:id="rId7"/>
      <w:footnotePr>
        <w:pos w:val="beneathText"/>
      </w:footnotePr>
      <w:pgSz w:w="12240" w:h="15840"/>
      <w:pgMar w:top="1157" w:right="1111" w:bottom="425" w:left="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082" w:rsidRDefault="007A0082">
      <w:r>
        <w:separator/>
      </w:r>
    </w:p>
  </w:endnote>
  <w:endnote w:type="continuationSeparator" w:id="0">
    <w:p w:rsidR="007A0082" w:rsidRDefault="007A008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Arial"/>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82" w:rsidRDefault="007A0082">
    <w:pPr>
      <w:pStyle w:val="Footer"/>
      <w:tabs>
        <w:tab w:val="left" w:pos="363"/>
        <w:tab w:val="center" w:pos="4677"/>
        <w:tab w:val="right" w:pos="8997"/>
        <w:tab w:val="left" w:pos="9360"/>
        <w:tab w:val="left" w:pos="10080"/>
        <w:tab w:val="left" w:pos="10800"/>
        <w:tab w:val="right" w:pos="11129"/>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082" w:rsidRDefault="007A0082">
      <w:r>
        <w:separator/>
      </w:r>
    </w:p>
  </w:footnote>
  <w:footnote w:type="continuationSeparator" w:id="0">
    <w:p w:rsidR="007A0082" w:rsidRDefault="007A00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82" w:rsidRDefault="007A0082">
    <w:pPr>
      <w:pStyle w:val="Header"/>
      <w:tabs>
        <w:tab w:val="left" w:pos="363"/>
        <w:tab w:val="center" w:pos="4677"/>
        <w:tab w:val="right" w:pos="8997"/>
        <w:tab w:val="left" w:pos="9360"/>
        <w:tab w:val="left" w:pos="10080"/>
        <w:tab w:val="left" w:pos="10800"/>
        <w:tab w:val="right" w:pos="11129"/>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noLeading/>
    <w:spaceForUL/>
    <w:balanceSingleByteDoubleByteWidth/>
    <w:doNotLeaveBackslashAlone/>
    <w:ulTrailSpace/>
    <w:doNotExpandShiftReturn/>
    <w:usePrinterMetrics/>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0082"/>
    <w:rsid w:val="007A00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sz w:val="24"/>
      <w:lang/>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style>
  <w:style w:type="character" w:customStyle="1" w:styleId="HeaderChar">
    <w:name w:val="Header Char"/>
    <w:basedOn w:val="DefaultParagraphFont"/>
    <w:link w:val="Header"/>
    <w:uiPriority w:val="99"/>
    <w:semiHidden/>
    <w:rsid w:val="007A0082"/>
    <w:rPr>
      <w:sz w:val="24"/>
      <w:lang/>
    </w:rPr>
  </w:style>
  <w:style w:type="paragraph" w:styleId="Footer">
    <w:name w:val="footer"/>
    <w:basedOn w:val="Normal"/>
    <w:link w:val="FooterChar"/>
    <w:uiPriority w:val="99"/>
    <w:semiHidden/>
  </w:style>
  <w:style w:type="character" w:customStyle="1" w:styleId="FooterChar">
    <w:name w:val="Footer Char"/>
    <w:basedOn w:val="DefaultParagraphFont"/>
    <w:link w:val="Footer"/>
    <w:uiPriority w:val="99"/>
    <w:semiHidden/>
    <w:rsid w:val="007A0082"/>
    <w:rPr>
      <w:sz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1995-11-21T22:41:00Z</dcterms:created>
  <dcterms:modified xsi:type="dcterms:W3CDTF">1995-11-21T22:41:00Z</dcterms:modified>
</cp:coreProperties>
</file>