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4F30DE">
        <w:tc>
          <w:tcPr>
            <w:tcW w:w="2070" w:type="dxa"/>
          </w:tcPr>
          <w:p w:rsidR="004F30DE" w:rsidRDefault="004F30DE">
            <w:pPr>
              <w:spacing w:line="240" w:lineRule="auto"/>
            </w:pPr>
          </w:p>
        </w:tc>
        <w:tc>
          <w:tcPr>
            <w:tcW w:w="7650" w:type="dxa"/>
            <w:tcMar>
              <w:bottom w:w="576" w:type="dxa"/>
            </w:tcMar>
          </w:tcPr>
          <w:p w:rsidR="004F30DE" w:rsidRDefault="009E1CB9">
            <w:pPr>
              <w:pStyle w:val="Name"/>
            </w:pPr>
            <w:sdt>
              <w:sdtPr>
                <w:alias w:val="Your Name"/>
                <w:tag w:val=""/>
                <w:id w:val="1197042864"/>
                <w:placeholder>
                  <w:docPart w:val="59C9C1B817584F74AA882EC48C2388F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680009">
                  <w:t>Blanca Arrez</w:t>
                </w:r>
              </w:sdtContent>
            </w:sdt>
          </w:p>
          <w:p w:rsidR="004F30DE" w:rsidRDefault="00680009" w:rsidP="00680009">
            <w:pPr>
              <w:pStyle w:val="NoSpacing"/>
            </w:pPr>
            <w:r>
              <w:rPr>
                <w:rFonts w:ascii="Lucida Sans Unicode" w:hAnsi="Lucida Sans Unicode" w:cs="Lucida Sans Unicode"/>
              </w:rPr>
              <w:br/>
              <w:t>Chicago Illinois 60618</w:t>
            </w:r>
            <w:r>
              <w:rPr>
                <w:rFonts w:ascii="Lucida Sans Unicode" w:hAnsi="Lucida Sans Unicode" w:cs="Lucida Sans Unicode"/>
              </w:rPr>
              <w:br/>
              <w:t>Tel# (773)587-9729</w:t>
            </w:r>
            <w:r>
              <w:rPr>
                <w:rFonts w:ascii="Lucida Sans Unicode" w:hAnsi="Lucida Sans Unicode" w:cs="Lucida Sans Unicode"/>
              </w:rPr>
              <w:br/>
              <w:t>E-mail: oarrez@hotmail.com</w:t>
            </w:r>
            <w:r>
              <w:rPr>
                <w:rFonts w:ascii="Lucida Sans Unicode" w:hAnsi="Lucida Sans Unicode" w:cs="Lucida Sans Unicode"/>
              </w:rPr>
              <w:br/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 xml:space="preserve">Career Objective: Career minded Machine Operator seeking position with reputable company in which my training can help improve the development of the company. </w:t>
            </w:r>
            <w:r>
              <w:rPr>
                <w:rFonts w:ascii="Lucida Sans Unicode" w:hAnsi="Lucida Sans Unicode" w:cs="Lucida Sans Unicode"/>
              </w:rPr>
              <w:br/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 xml:space="preserve">Skills and Abilities </w:t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 xml:space="preserve">Ability to read and interpret production instructions. </w:t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 xml:space="preserve">Ability to operate the machines effectively and safely. </w:t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 xml:space="preserve">Ability to work with little to none supervision. </w:t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 xml:space="preserve">Ability to make the necessary adjustments. </w:t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 xml:space="preserve">Ability to operate manufacturing equipment. </w:t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 xml:space="preserve">Strong knowledge of industrial technology. </w:t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 xml:space="preserve">Ability to meet critical deadlines. </w:t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 xml:space="preserve">In-depth ability to operate machines and equipment with speed and accuracy. </w:t>
            </w:r>
            <w:r>
              <w:rPr>
                <w:rFonts w:ascii="Lucida Sans Unicode" w:hAnsi="Lucida Sans Unicode" w:cs="Lucida Sans Unicode"/>
              </w:rPr>
              <w:br/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 xml:space="preserve">Work Experience and Accomplishments </w:t>
            </w:r>
            <w:r>
              <w:rPr>
                <w:rFonts w:ascii="Lucida Sans Unicode" w:hAnsi="Lucida Sans Unicode" w:cs="Lucida Sans Unicode"/>
              </w:rPr>
              <w:br/>
              <w:t xml:space="preserve">Machine Operator, 2009 </w:t>
            </w:r>
            <w:r w:rsidRPr="00680009">
              <w:rPr>
                <w:rFonts w:ascii="Lucida Sans Unicode" w:hAnsi="Lucida Sans Unicode" w:cs="Lucida Sans Unicode"/>
              </w:rPr>
              <w:t xml:space="preserve">- Present </w:t>
            </w:r>
            <w:r>
              <w:rPr>
                <w:rFonts w:ascii="Lucida Sans Unicode" w:hAnsi="Lucida Sans Unicode" w:cs="Lucida Sans Unicode"/>
              </w:rPr>
              <w:br/>
            </w:r>
            <w:proofErr w:type="spellStart"/>
            <w:r>
              <w:rPr>
                <w:rFonts w:ascii="Lucida Sans Unicode" w:hAnsi="Lucida Sans Unicode" w:cs="Lucida Sans Unicode"/>
              </w:rPr>
              <w:t>Intech</w:t>
            </w:r>
            <w:proofErr w:type="spellEnd"/>
            <w:r>
              <w:rPr>
                <w:rFonts w:ascii="Lucida Sans Unicode" w:hAnsi="Lucida Sans Unicode" w:cs="Lucida Sans Unicode"/>
              </w:rPr>
              <w:t xml:space="preserve"> direct U.S.A, </w:t>
            </w:r>
            <w:proofErr w:type="gramStart"/>
            <w:r>
              <w:rPr>
                <w:rFonts w:ascii="Lucida Sans Unicode" w:hAnsi="Lucida Sans Unicode" w:cs="Lucida Sans Unicode"/>
              </w:rPr>
              <w:t>Wheeling ,</w:t>
            </w:r>
            <w:proofErr w:type="gramEnd"/>
            <w:r>
              <w:rPr>
                <w:rFonts w:ascii="Lucida Sans Unicode" w:hAnsi="Lucida Sans Unicode" w:cs="Lucida Sans Unicode"/>
              </w:rPr>
              <w:t xml:space="preserve"> Illinois </w:t>
            </w:r>
            <w:r>
              <w:rPr>
                <w:rFonts w:ascii="Lucida Sans Unicode" w:hAnsi="Lucida Sans Unicode" w:cs="Lucida Sans Unicode"/>
              </w:rPr>
              <w:br/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 xml:space="preserve">Set up machinery and ensured all production materials are available. </w:t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 xml:space="preserve">Operated and monitored equipment and replenished materials as needed. </w:t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 xml:space="preserve">Operated a variety of production machine tools. </w:t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 xml:space="preserve">Performed routine setups with tolerances that are easily acquired and maintained. </w:t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 xml:space="preserve">Responsible for setting up &amp; operating machinery &amp; material handling equipment in a manufacturing environment. </w:t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 xml:space="preserve">Responsible for locating finished goods in correct warehouse location. </w:t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 xml:space="preserve">Responsible for determining the schedules and priorities. </w:t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 xml:space="preserve">Trained other calculating machine operators and reviewed their work. </w:t>
            </w:r>
            <w:r>
              <w:rPr>
                <w:rFonts w:ascii="Lucida Sans Unicode" w:hAnsi="Lucida Sans Unicode" w:cs="Lucida Sans Unicode"/>
              </w:rPr>
              <w:br/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 xml:space="preserve">Education </w:t>
            </w:r>
            <w:r>
              <w:rPr>
                <w:rFonts w:ascii="Lucida Sans Unicode" w:hAnsi="Lucida Sans Unicode" w:cs="Lucida Sans Unicode"/>
              </w:rPr>
              <w:br/>
              <w:t>Waukegan high school, 2000</w:t>
            </w:r>
            <w:r>
              <w:rPr>
                <w:rFonts w:ascii="Lucida Sans Unicode" w:hAnsi="Lucida Sans Unicode" w:cs="Lucida Sans Unicode"/>
              </w:rPr>
              <w:br/>
            </w:r>
            <w:r>
              <w:rPr>
                <w:rFonts w:ascii="Lucida Sans Unicode" w:hAnsi="Lucida Sans Unicode" w:cs="Lucida Sans Unicode"/>
              </w:rPr>
              <w:br/>
            </w:r>
            <w:r>
              <w:rPr>
                <w:rFonts w:ascii="Lucida Sans Unicode" w:hAnsi="Lucida Sans Unicode" w:cs="Lucida Sans Unicode"/>
              </w:rPr>
              <w:br/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 xml:space="preserve">References </w:t>
            </w:r>
            <w:r>
              <w:rPr>
                <w:rFonts w:ascii="Lucida Sans Unicode" w:hAnsi="Lucida Sans Unicode" w:cs="Lucida Sans Unicode"/>
              </w:rPr>
              <w:br/>
            </w:r>
            <w:r w:rsidRPr="00680009">
              <w:rPr>
                <w:rFonts w:ascii="Lucida Sans Unicode" w:hAnsi="Lucida Sans Unicode" w:cs="Lucida Sans Unicode"/>
              </w:rPr>
              <w:t>Will be provided upon request.</w:t>
            </w:r>
            <w:r w:rsidR="009E1CB9">
              <w:t>  </w:t>
            </w:r>
          </w:p>
        </w:tc>
        <w:bookmarkStart w:id="0" w:name="_GoBack"/>
        <w:bookmarkEnd w:id="0"/>
      </w:tr>
    </w:tbl>
    <w:p w:rsidR="004F30DE" w:rsidRDefault="004F30DE"/>
    <w:sectPr w:rsidR="004F30DE">
      <w:footerReference w:type="default" r:id="rId7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CB9" w:rsidRDefault="009E1CB9">
      <w:pPr>
        <w:spacing w:after="0" w:line="240" w:lineRule="auto"/>
      </w:pPr>
      <w:r>
        <w:separator/>
      </w:r>
    </w:p>
  </w:endnote>
  <w:endnote w:type="continuationSeparator" w:id="0">
    <w:p w:rsidR="009E1CB9" w:rsidRDefault="009E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0DE" w:rsidRDefault="009E1CB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8000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CB9" w:rsidRDefault="009E1CB9">
      <w:pPr>
        <w:spacing w:after="0" w:line="240" w:lineRule="auto"/>
      </w:pPr>
      <w:r>
        <w:separator/>
      </w:r>
    </w:p>
  </w:footnote>
  <w:footnote w:type="continuationSeparator" w:id="0">
    <w:p w:rsidR="009E1CB9" w:rsidRDefault="009E1C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09"/>
    <w:rsid w:val="004F30DE"/>
    <w:rsid w:val="00680009"/>
    <w:rsid w:val="009E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186E0-D49C-4D3C-8C31-6D93C4A6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Ind w:w="0" w:type="dxa"/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ar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9C9C1B817584F74AA882EC48C2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F926B-FBBA-434D-B608-0A58A43738B5}"/>
      </w:docPartPr>
      <w:docPartBody>
        <w:p w:rsidR="00000000" w:rsidRDefault="0012274C">
          <w:pPr>
            <w:pStyle w:val="59C9C1B817584F74AA882EC48C2388F7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0D"/>
    <w:rsid w:val="0012274C"/>
    <w:rsid w:val="0077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C9C1B817584F74AA882EC48C2388F7">
    <w:name w:val="59C9C1B817584F74AA882EC48C2388F7"/>
  </w:style>
  <w:style w:type="paragraph" w:customStyle="1" w:styleId="8390D57238154AE2A8B2799DC354A26A">
    <w:name w:val="8390D57238154AE2A8B2799DC354A26A"/>
  </w:style>
  <w:style w:type="paragraph" w:customStyle="1" w:styleId="A8A2D1C89E8D4A3B808591CF5E441756">
    <w:name w:val="A8A2D1C89E8D4A3B808591CF5E441756"/>
  </w:style>
  <w:style w:type="paragraph" w:customStyle="1" w:styleId="B04FB412F3294A55813322C81545E0FC">
    <w:name w:val="B04FB412F3294A55813322C81545E0FC"/>
  </w:style>
  <w:style w:type="paragraph" w:customStyle="1" w:styleId="C4383C31BA014C119BC3635343B30AF9">
    <w:name w:val="C4383C31BA014C119BC3635343B30AF9"/>
  </w:style>
  <w:style w:type="paragraph" w:customStyle="1" w:styleId="F7E3CB39970D40BD82A2543333A539B2">
    <w:name w:val="F7E3CB39970D40BD82A2543333A539B2"/>
  </w:style>
  <w:style w:type="character" w:styleId="PlaceholderText">
    <w:name w:val="Placeholder Text"/>
    <w:basedOn w:val="DefaultParagraphFont"/>
    <w:uiPriority w:val="99"/>
    <w:semiHidden/>
    <w:rsid w:val="00777E0D"/>
    <w:rPr>
      <w:color w:val="808080"/>
    </w:rPr>
  </w:style>
  <w:style w:type="paragraph" w:customStyle="1" w:styleId="3FEDF87167FC423E9C88C138C3953915">
    <w:name w:val="3FEDF87167FC423E9C88C138C3953915"/>
  </w:style>
  <w:style w:type="character" w:styleId="Strong">
    <w:name w:val="Strong"/>
    <w:basedOn w:val="DefaultParagraphFont"/>
    <w:uiPriority w:val="22"/>
    <w:qFormat/>
    <w:rsid w:val="00777E0D"/>
    <w:rPr>
      <w:b/>
      <w:bCs/>
    </w:rPr>
  </w:style>
  <w:style w:type="paragraph" w:customStyle="1" w:styleId="8BB36344AA1D424791E2150821467F51">
    <w:name w:val="8BB36344AA1D424791E2150821467F51"/>
  </w:style>
  <w:style w:type="paragraph" w:customStyle="1" w:styleId="FFDA11409A7A495ABA2183418AD55B46">
    <w:name w:val="FFDA11409A7A495ABA2183418AD55B46"/>
  </w:style>
  <w:style w:type="paragraph" w:customStyle="1" w:styleId="0B7029ADB56549C2A0EFC12F39691879">
    <w:name w:val="0B7029ADB56549C2A0EFC12F39691879"/>
  </w:style>
  <w:style w:type="paragraph" w:customStyle="1" w:styleId="A10BFFEA78304F45BA068AD9CAF60C37">
    <w:name w:val="A10BFFEA78304F45BA068AD9CAF60C37"/>
  </w:style>
  <w:style w:type="paragraph" w:customStyle="1" w:styleId="6DC6FAD61A7C4131BA1341929363989C">
    <w:name w:val="6DC6FAD61A7C4131BA1341929363989C"/>
  </w:style>
  <w:style w:type="paragraph" w:customStyle="1" w:styleId="4532B8E3CB0D449C8E2EB4AE0390D3E8">
    <w:name w:val="4532B8E3CB0D449C8E2EB4AE0390D3E8"/>
  </w:style>
  <w:style w:type="paragraph" w:customStyle="1" w:styleId="9C564162550B40DBB6B0D70982D71EFB">
    <w:name w:val="9C564162550B40DBB6B0D70982D71EFB"/>
  </w:style>
  <w:style w:type="paragraph" w:customStyle="1" w:styleId="4D4651F2C29D4422B0A418866A7F2E7F">
    <w:name w:val="4D4651F2C29D4422B0A418866A7F2E7F"/>
  </w:style>
  <w:style w:type="paragraph" w:customStyle="1" w:styleId="C5DEC502EC1D4B8C86752F27DD7AC1D6">
    <w:name w:val="C5DEC502EC1D4B8C86752F27DD7AC1D6"/>
  </w:style>
  <w:style w:type="paragraph" w:customStyle="1" w:styleId="3491D5FAC2234E68885E5986AE4EF29E">
    <w:name w:val="3491D5FAC2234E68885E5986AE4EF29E"/>
  </w:style>
  <w:style w:type="paragraph" w:customStyle="1" w:styleId="E36BEFD348FA46698E63B5762A9A015E">
    <w:name w:val="E36BEFD348FA46698E63B5762A9A015E"/>
  </w:style>
  <w:style w:type="paragraph" w:customStyle="1" w:styleId="ACB024BCD7454B9E8D43FD73AFEDFF26">
    <w:name w:val="ACB024BCD7454B9E8D43FD73AFEDFF26"/>
  </w:style>
  <w:style w:type="paragraph" w:customStyle="1" w:styleId="ABC1885464D54A9D811F84917D9C4BAB">
    <w:name w:val="ABC1885464D54A9D811F84917D9C4BAB"/>
  </w:style>
  <w:style w:type="paragraph" w:customStyle="1" w:styleId="3EF6E49AF51447278FCE61D8F74ADC9F">
    <w:name w:val="3EF6E49AF51447278FCE61D8F74ADC9F"/>
  </w:style>
  <w:style w:type="paragraph" w:customStyle="1" w:styleId="9C834B64D0A549B6A700FE527BBED4AC">
    <w:name w:val="9C834B64D0A549B6A700FE527BBED4AC"/>
    <w:rsid w:val="00777E0D"/>
  </w:style>
  <w:style w:type="paragraph" w:customStyle="1" w:styleId="7562883051BE48ADACF7375682BE7595">
    <w:name w:val="7562883051BE48ADACF7375682BE7595"/>
    <w:rsid w:val="00777E0D"/>
  </w:style>
  <w:style w:type="paragraph" w:customStyle="1" w:styleId="73F9F3F0F0C04738A734374DBFF2B40A">
    <w:name w:val="73F9F3F0F0C04738A734374DBFF2B40A"/>
    <w:rsid w:val="00777E0D"/>
  </w:style>
  <w:style w:type="paragraph" w:customStyle="1" w:styleId="D75AF669FEF245D2A068862FAFD8B4EC">
    <w:name w:val="D75AF669FEF245D2A068862FAFD8B4EC"/>
    <w:rsid w:val="00777E0D"/>
  </w:style>
  <w:style w:type="paragraph" w:customStyle="1" w:styleId="BF0AE5407DC84262BEC77DD45C4959D5">
    <w:name w:val="BF0AE5407DC84262BEC77DD45C4959D5"/>
    <w:rsid w:val="00777E0D"/>
  </w:style>
  <w:style w:type="paragraph" w:customStyle="1" w:styleId="1FEDBEE32EEF44FCB40C80A215C7D910">
    <w:name w:val="1FEDBEE32EEF44FCB40C80A215C7D910"/>
    <w:rsid w:val="00777E0D"/>
  </w:style>
  <w:style w:type="paragraph" w:customStyle="1" w:styleId="4D37DF651C0F447EB51785CC7560DF16">
    <w:name w:val="4D37DF651C0F447EB51785CC7560DF16"/>
    <w:rsid w:val="00777E0D"/>
  </w:style>
  <w:style w:type="paragraph" w:customStyle="1" w:styleId="18B4E62C435146DFB1F82516B8D5E928">
    <w:name w:val="18B4E62C435146DFB1F82516B8D5E928"/>
    <w:rsid w:val="00777E0D"/>
  </w:style>
  <w:style w:type="paragraph" w:customStyle="1" w:styleId="CDDCEA6EFF8E45908F4686E529354E75">
    <w:name w:val="CDDCEA6EFF8E45908F4686E529354E75"/>
    <w:rsid w:val="00777E0D"/>
  </w:style>
  <w:style w:type="paragraph" w:customStyle="1" w:styleId="2BDE2CE97EC3473B8EE50E415F92114B">
    <w:name w:val="2BDE2CE97EC3473B8EE50E415F92114B"/>
    <w:rsid w:val="00777E0D"/>
  </w:style>
  <w:style w:type="paragraph" w:customStyle="1" w:styleId="BCAF937E57244C9CBF5E3E262C4F90BE">
    <w:name w:val="BCAF937E57244C9CBF5E3E262C4F90BE"/>
    <w:rsid w:val="00777E0D"/>
  </w:style>
  <w:style w:type="paragraph" w:customStyle="1" w:styleId="276BE469AE35419CA941E8FC69DBA2DF">
    <w:name w:val="276BE469AE35419CA941E8FC69DBA2DF"/>
    <w:rsid w:val="00777E0D"/>
  </w:style>
  <w:style w:type="paragraph" w:customStyle="1" w:styleId="0DD621E91AF647CDBA443F85C96CD125">
    <w:name w:val="0DD621E91AF647CDBA443F85C96CD125"/>
    <w:rsid w:val="00777E0D"/>
  </w:style>
  <w:style w:type="paragraph" w:customStyle="1" w:styleId="5874C8BA5F4D4D339ACBD9D2A1004487">
    <w:name w:val="5874C8BA5F4D4D339ACBD9D2A1004487"/>
    <w:rsid w:val="00777E0D"/>
  </w:style>
  <w:style w:type="paragraph" w:customStyle="1" w:styleId="4509C99AB2D545D5911C4C4EEAEB15DE">
    <w:name w:val="4509C99AB2D545D5911C4C4EEAEB15DE"/>
    <w:rsid w:val="00777E0D"/>
  </w:style>
  <w:style w:type="paragraph" w:customStyle="1" w:styleId="6CD30B3B3B62421285CC90958E85A6C6">
    <w:name w:val="6CD30B3B3B62421285CC90958E85A6C6"/>
    <w:rsid w:val="00777E0D"/>
  </w:style>
  <w:style w:type="paragraph" w:customStyle="1" w:styleId="A1B3C6EC50364F869C087F3500E9D93A">
    <w:name w:val="A1B3C6EC50364F869C087F3500E9D93A"/>
    <w:rsid w:val="00777E0D"/>
  </w:style>
  <w:style w:type="paragraph" w:customStyle="1" w:styleId="26295869AF5541C6B84CDFE5865C27E2">
    <w:name w:val="26295869AF5541C6B84CDFE5865C27E2"/>
    <w:rsid w:val="00777E0D"/>
  </w:style>
  <w:style w:type="paragraph" w:customStyle="1" w:styleId="FD3C9AC7538645FE87676A1B2A1D720B">
    <w:name w:val="FD3C9AC7538645FE87676A1B2A1D720B"/>
    <w:rsid w:val="00777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11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Arrez</dc:creator>
  <cp:keywords/>
  <dc:description/>
  <cp:lastModifiedBy>omar arrez</cp:lastModifiedBy>
  <cp:revision>1</cp:revision>
  <dcterms:created xsi:type="dcterms:W3CDTF">2013-11-04T02:01:00Z</dcterms:created>
  <dcterms:modified xsi:type="dcterms:W3CDTF">2013-11-04T02:12:00Z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