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DE4" w:rsidRDefault="00C470A5">
      <w:pPr>
        <w:spacing w:after="100"/>
      </w:pPr>
      <w:r>
        <w:t xml:space="preserve"> </w:t>
      </w:r>
    </w:p>
    <w:p w:rsidR="00EA5DE4" w:rsidRDefault="00C470A5">
      <w:pPr>
        <w:spacing w:after="565"/>
        <w:jc w:val="right"/>
      </w:pPr>
      <w:r>
        <w:rPr>
          <w:noProof/>
        </w:rPr>
        <w:drawing>
          <wp:inline distT="0" distB="0" distL="0" distR="0">
            <wp:extent cx="5943600" cy="6667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A5DE4" w:rsidRDefault="00C470A5">
      <w:pPr>
        <w:spacing w:after="0"/>
      </w:pPr>
      <w:bookmarkStart w:id="0" w:name="_GoBack"/>
      <w:r>
        <w:rPr>
          <w:color w:val="353744"/>
          <w:sz w:val="60"/>
        </w:rPr>
        <w:t xml:space="preserve">Zachary </w:t>
      </w:r>
      <w:proofErr w:type="spellStart"/>
      <w:r>
        <w:rPr>
          <w:color w:val="353744"/>
          <w:sz w:val="60"/>
        </w:rPr>
        <w:t>Bretto</w:t>
      </w:r>
      <w:proofErr w:type="spellEnd"/>
      <w:r>
        <w:rPr>
          <w:color w:val="353744"/>
          <w:sz w:val="60"/>
        </w:rPr>
        <w:t xml:space="preserve"> </w:t>
      </w:r>
    </w:p>
    <w:bookmarkEnd w:id="0"/>
    <w:p w:rsidR="00EA5DE4" w:rsidRDefault="00C470A5">
      <w:pPr>
        <w:spacing w:after="0" w:line="221" w:lineRule="auto"/>
        <w:ind w:right="2360"/>
      </w:pPr>
      <w:r>
        <w:rPr>
          <w:rFonts w:ascii="Courier New" w:eastAsia="Courier New" w:hAnsi="Courier New" w:cs="Courier New"/>
          <w:color w:val="353744"/>
          <w:sz w:val="28"/>
        </w:rPr>
        <w:t xml:space="preserve">*CELL*(323)803-0144 </w:t>
      </w:r>
      <w:r>
        <w:rPr>
          <w:color w:val="00AB44"/>
          <w:sz w:val="36"/>
        </w:rPr>
        <w:t xml:space="preserve">brettozach@yahoo.com </w:t>
      </w:r>
    </w:p>
    <w:p w:rsidR="00EA5DE4" w:rsidRDefault="00C470A5">
      <w:pPr>
        <w:spacing w:after="0"/>
      </w:pPr>
      <w:r>
        <w:rPr>
          <w:color w:val="666666"/>
        </w:rPr>
        <w:t xml:space="preserve"> </w:t>
      </w:r>
    </w:p>
    <w:p w:rsidR="00EA5DE4" w:rsidRDefault="00C470A5">
      <w:pPr>
        <w:spacing w:after="0"/>
      </w:pPr>
      <w:r>
        <w:rPr>
          <w:color w:val="666666"/>
        </w:rPr>
        <w:t xml:space="preserve"> </w:t>
      </w:r>
    </w:p>
    <w:p w:rsidR="00EA5DE4" w:rsidRDefault="00C470A5">
      <w:pPr>
        <w:spacing w:after="0" w:line="292" w:lineRule="auto"/>
        <w:ind w:right="1681"/>
      </w:pPr>
      <w:r>
        <w:rPr>
          <w:color w:val="00AB44"/>
          <w:u w:val="single" w:color="00AB44"/>
        </w:rPr>
        <w:t>Professional Summary-​</w:t>
      </w:r>
      <w:r>
        <w:rPr>
          <w:color w:val="666666"/>
          <w:u w:val="single" w:color="00AB44"/>
        </w:rPr>
        <w:t xml:space="preserve"> ​</w:t>
      </w:r>
      <w:r>
        <w:rPr>
          <w:color w:val="666666"/>
        </w:rPr>
        <w:t xml:space="preserve">To utilize my skills and experience as part of a team where motivation, inspiration, individuality, challenge, and creativity are valued </w:t>
      </w:r>
      <w:r>
        <w:rPr>
          <w:color w:val="666666"/>
        </w:rPr>
        <w:t xml:space="preserve">as an integral component of individual and organizational success. </w:t>
      </w:r>
    </w:p>
    <w:p w:rsidR="00EA5DE4" w:rsidRDefault="00C470A5">
      <w:pPr>
        <w:spacing w:after="520"/>
      </w:pPr>
      <w:r>
        <w:rPr>
          <w:color w:val="666666"/>
        </w:rPr>
        <w:t xml:space="preserve"> </w:t>
      </w:r>
    </w:p>
    <w:p w:rsidR="00EA5DE4" w:rsidRDefault="00C470A5">
      <w:pPr>
        <w:pStyle w:val="Heading1"/>
        <w:ind w:left="-5"/>
      </w:pPr>
      <w:r>
        <w:t xml:space="preserve">SKILLS </w:t>
      </w:r>
    </w:p>
    <w:p w:rsidR="00EA5DE4" w:rsidRDefault="00C470A5">
      <w:pPr>
        <w:spacing w:after="13" w:line="271" w:lineRule="auto"/>
        <w:ind w:right="1881"/>
      </w:pPr>
      <w:r>
        <w:t xml:space="preserve">* Organized and efficient * Thrives in fast-paced/multi-tasked environment * </w:t>
      </w:r>
    </w:p>
    <w:p w:rsidR="00EA5DE4" w:rsidRDefault="00C470A5">
      <w:pPr>
        <w:spacing w:after="551" w:line="271" w:lineRule="auto"/>
        <w:ind w:right="1881"/>
      </w:pPr>
      <w:r>
        <w:t>Committed team player * Courteous, professional demeanor * * Goal-oriented * People-oriented * Commu</w:t>
      </w:r>
      <w:r>
        <w:t>nity-oriented * Positive &amp; friendly * * Excellent work ethic</w:t>
      </w:r>
      <w:r>
        <w:rPr>
          <w:sz w:val="20"/>
        </w:rPr>
        <w:t xml:space="preserve"> </w:t>
      </w:r>
    </w:p>
    <w:p w:rsidR="00EA5DE4" w:rsidRDefault="00C470A5">
      <w:pPr>
        <w:spacing w:after="59" w:line="232" w:lineRule="auto"/>
        <w:ind w:left="-5" w:right="1907" w:hanging="10"/>
      </w:pPr>
      <w:r>
        <w:rPr>
          <w:b/>
          <w:color w:val="00AB44"/>
          <w:sz w:val="28"/>
        </w:rPr>
        <w:t xml:space="preserve">EXPERIENCE </w:t>
      </w:r>
      <w:proofErr w:type="gramStart"/>
      <w:r>
        <w:rPr>
          <w:color w:val="00AB44"/>
          <w:sz w:val="28"/>
        </w:rPr>
        <w:t>​</w:t>
      </w:r>
      <w:r>
        <w:rPr>
          <w:sz w:val="28"/>
        </w:rPr>
        <w:t xml:space="preserve">  *</w:t>
      </w:r>
      <w:proofErr w:type="gramEnd"/>
      <w:r>
        <w:rPr>
          <w:sz w:val="28"/>
        </w:rPr>
        <w:t xml:space="preserve">Have recently worked temp in medical device assembly and also as a Coating Operator in a clean room environment* </w:t>
      </w:r>
    </w:p>
    <w:p w:rsidR="00EA5DE4" w:rsidRDefault="00C470A5">
      <w:pPr>
        <w:spacing w:after="0"/>
      </w:pPr>
      <w:proofErr w:type="spellStart"/>
      <w:r>
        <w:rPr>
          <w:b/>
          <w:i/>
          <w:sz w:val="28"/>
        </w:rPr>
        <w:t>Lifecore</w:t>
      </w:r>
      <w:proofErr w:type="spellEnd"/>
      <w:r>
        <w:rPr>
          <w:b/>
          <w:i/>
          <w:sz w:val="28"/>
        </w:rPr>
        <w:t xml:space="preserve"> Biomedical, LLC- 3515 Lyman Blvd. Chaska, MN </w:t>
      </w:r>
    </w:p>
    <w:p w:rsidR="00EA5DE4" w:rsidRDefault="00C470A5">
      <w:pPr>
        <w:pStyle w:val="Heading2"/>
      </w:pPr>
      <w:r>
        <w:rPr>
          <w:color w:val="000000"/>
        </w:rPr>
        <w:t xml:space="preserve">55318- </w:t>
      </w:r>
      <w:r>
        <w:rPr>
          <w:b w:val="0"/>
          <w:i w:val="0"/>
          <w:color w:val="000000"/>
          <w:sz w:val="29"/>
        </w:rPr>
        <w:t>​</w:t>
      </w:r>
      <w:r>
        <w:t xml:space="preserve">Cleanroom Technician- </w:t>
      </w:r>
      <w:r>
        <w:rPr>
          <w:b w:val="0"/>
          <w:i w:val="0"/>
          <w:sz w:val="29"/>
        </w:rPr>
        <w:t>​</w:t>
      </w:r>
      <w:r>
        <w:rPr>
          <w:i w:val="0"/>
          <w:color w:val="999999"/>
        </w:rPr>
        <w:t xml:space="preserve">December 2016-November </w:t>
      </w:r>
    </w:p>
    <w:p w:rsidR="00EA5DE4" w:rsidRDefault="00C470A5">
      <w:pPr>
        <w:spacing w:after="29" w:line="232" w:lineRule="auto"/>
        <w:ind w:left="-5" w:right="1915" w:hanging="10"/>
      </w:pPr>
      <w:r>
        <w:rPr>
          <w:b/>
          <w:color w:val="999999"/>
          <w:sz w:val="28"/>
        </w:rPr>
        <w:t xml:space="preserve">2017   </w:t>
      </w:r>
      <w:r>
        <w:rPr>
          <w:color w:val="999999"/>
          <w:sz w:val="28"/>
        </w:rPr>
        <w:t>​</w:t>
      </w:r>
      <w:r>
        <w:rPr>
          <w:b/>
          <w:sz w:val="28"/>
        </w:rPr>
        <w:t>*</w:t>
      </w:r>
      <w:r>
        <w:rPr>
          <w:sz w:val="28"/>
        </w:rPr>
        <w:t>​</w:t>
      </w:r>
      <w:r>
        <w:rPr>
          <w:b/>
          <w:color w:val="666666"/>
          <w:sz w:val="28"/>
        </w:rPr>
        <w:t>Responsible for cleaning/sanitizing of the cleanroom areas-demonstrate proficiency through formal training and/or certification, and job performance in the following areas: Hazardous chemical awarene</w:t>
      </w:r>
      <w:r>
        <w:rPr>
          <w:b/>
          <w:color w:val="666666"/>
          <w:sz w:val="28"/>
        </w:rPr>
        <w:t xml:space="preserve">ss-Cleanroom </w:t>
      </w:r>
      <w:proofErr w:type="gramStart"/>
      <w:r>
        <w:rPr>
          <w:b/>
          <w:color w:val="666666"/>
          <w:sz w:val="28"/>
        </w:rPr>
        <w:t>gowning</w:t>
      </w:r>
      <w:proofErr w:type="gramEnd"/>
      <w:r>
        <w:rPr>
          <w:b/>
          <w:color w:val="666666"/>
          <w:sz w:val="28"/>
        </w:rPr>
        <w:t xml:space="preserve">-Aseptic technique-GMP </w:t>
      </w:r>
    </w:p>
    <w:p w:rsidR="00EA5DE4" w:rsidRDefault="00C470A5">
      <w:pPr>
        <w:spacing w:after="144" w:line="232" w:lineRule="auto"/>
        <w:ind w:left="-5" w:right="1915" w:hanging="10"/>
      </w:pPr>
      <w:r>
        <w:rPr>
          <w:b/>
          <w:color w:val="666666"/>
          <w:sz w:val="28"/>
        </w:rPr>
        <w:t xml:space="preserve">Documentation-Sanitization/cleaning-Meet the company standards. Technicians must comply with regulatory requirements, Good manufacturing Practices (GMP), and Standard Operating Procedures (SOP). Demonstrate a </w:t>
      </w:r>
      <w:r>
        <w:rPr>
          <w:b/>
          <w:color w:val="666666"/>
          <w:sz w:val="28"/>
        </w:rPr>
        <w:t>basic operational</w:t>
      </w:r>
      <w:r>
        <w:rPr>
          <w:color w:val="666666"/>
          <w:sz w:val="28"/>
        </w:rPr>
        <w:t>​</w:t>
      </w:r>
      <w:r>
        <w:rPr>
          <w:sz w:val="28"/>
        </w:rPr>
        <w:t xml:space="preserve"> understanding of </w:t>
      </w:r>
      <w:proofErr w:type="spellStart"/>
      <w:r>
        <w:rPr>
          <w:sz w:val="28"/>
        </w:rPr>
        <w:t>Lifecore’s</w:t>
      </w:r>
      <w:proofErr w:type="spellEnd"/>
      <w:r>
        <w:rPr>
          <w:sz w:val="28"/>
        </w:rPr>
        <w:t xml:space="preserve"> WFI water </w:t>
      </w:r>
    </w:p>
    <w:p w:rsidR="00EA5DE4" w:rsidRDefault="00C470A5">
      <w:pPr>
        <w:spacing w:after="165" w:line="232" w:lineRule="auto"/>
        <w:ind w:left="-5" w:right="1907" w:hanging="10"/>
      </w:pPr>
      <w:r>
        <w:rPr>
          <w:sz w:val="28"/>
        </w:rPr>
        <w:t xml:space="preserve">system, cleanrooms and major equipment (dry heat oven, autoclave, filter integrity tester, etc.) </w:t>
      </w:r>
    </w:p>
    <w:p w:rsidR="00EA5DE4" w:rsidRDefault="00C470A5">
      <w:pPr>
        <w:spacing w:after="3"/>
        <w:ind w:left="-5" w:hanging="10"/>
      </w:pPr>
      <w:r>
        <w:rPr>
          <w:b/>
          <w:color w:val="353744"/>
          <w:sz w:val="24"/>
        </w:rPr>
        <w:t xml:space="preserve">Wayzata Public Schools - Central Middle School, 305 Vicksburg Lane </w:t>
      </w:r>
    </w:p>
    <w:p w:rsidR="00EA5DE4" w:rsidRDefault="00C470A5">
      <w:pPr>
        <w:spacing w:after="137"/>
        <w:ind w:left="-5" w:hanging="10"/>
      </w:pPr>
      <w:r>
        <w:rPr>
          <w:b/>
          <w:color w:val="353744"/>
          <w:sz w:val="24"/>
        </w:rPr>
        <w:t>Plymouth, MN 55447</w:t>
      </w:r>
      <w:r>
        <w:rPr>
          <w:color w:val="353744"/>
          <w:sz w:val="24"/>
        </w:rPr>
        <w:t>​</w:t>
      </w:r>
      <w:r>
        <w:rPr>
          <w:i/>
          <w:color w:val="666666"/>
          <w:sz w:val="24"/>
        </w:rPr>
        <w:t>- Full-time C</w:t>
      </w:r>
      <w:r>
        <w:rPr>
          <w:i/>
          <w:color w:val="666666"/>
          <w:sz w:val="24"/>
        </w:rPr>
        <w:t xml:space="preserve">ustodian </w:t>
      </w:r>
    </w:p>
    <w:p w:rsidR="00EA5DE4" w:rsidRDefault="00C470A5">
      <w:pPr>
        <w:spacing w:after="66"/>
        <w:ind w:left="-5" w:hanging="10"/>
      </w:pPr>
      <w:r>
        <w:rPr>
          <w:color w:val="666666"/>
          <w:sz w:val="20"/>
        </w:rPr>
        <w:t xml:space="preserve">MAY 2016 - December 2016 </w:t>
      </w:r>
    </w:p>
    <w:p w:rsidR="00EA5DE4" w:rsidRDefault="00C470A5">
      <w:pPr>
        <w:numPr>
          <w:ilvl w:val="0"/>
          <w:numId w:val="1"/>
        </w:numPr>
        <w:spacing w:after="13" w:line="271" w:lineRule="auto"/>
        <w:ind w:right="1881" w:hanging="360"/>
      </w:pPr>
      <w:r>
        <w:lastRenderedPageBreak/>
        <w:t xml:space="preserve">Maintain a clean, sanitary environment for staff, students &amp; public to work, learn, &amp; enjoy. </w:t>
      </w:r>
    </w:p>
    <w:p w:rsidR="00EA5DE4" w:rsidRDefault="00C470A5">
      <w:pPr>
        <w:spacing w:after="100"/>
      </w:pPr>
      <w:r>
        <w:t xml:space="preserve"> </w:t>
      </w:r>
    </w:p>
    <w:p w:rsidR="00EA5DE4" w:rsidRDefault="00C470A5">
      <w:pPr>
        <w:spacing w:after="85"/>
        <w:jc w:val="right"/>
      </w:pPr>
      <w:r>
        <w:rPr>
          <w:noProof/>
        </w:rPr>
        <w:drawing>
          <wp:inline distT="0" distB="0" distL="0" distR="0">
            <wp:extent cx="5943600" cy="66675"/>
            <wp:effectExtent l="0" t="0" r="0" b="0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A5DE4" w:rsidRDefault="00C470A5">
      <w:pPr>
        <w:numPr>
          <w:ilvl w:val="0"/>
          <w:numId w:val="1"/>
        </w:numPr>
        <w:spacing w:after="235" w:line="271" w:lineRule="auto"/>
        <w:ind w:right="1881" w:hanging="360"/>
      </w:pPr>
      <w:r>
        <w:t xml:space="preserve">Follow safety guidelines and rules and willing/able to use </w:t>
      </w:r>
      <w:r>
        <w:t>recommended Personnel Protective Equipment (P.P.E.) ---* Operate variety of equipment including but not limited to: vacuum cleaners, battery operated floor scrubbers, rotary floor machines, carpet extractors, pressure washers, snow blowers, lawn mowers, we</w:t>
      </w:r>
      <w:r>
        <w:t xml:space="preserve">ed whips, power brooms* * Minor maintenance duties including but not limited to: cleaning &amp; lubricating </w:t>
      </w:r>
      <w:proofErr w:type="spellStart"/>
      <w:r>
        <w:t>univents</w:t>
      </w:r>
      <w:proofErr w:type="spellEnd"/>
      <w:r>
        <w:t xml:space="preserve">, changing filters, changing light fixtures/bulbs, adjusting equipment &amp; furniture, small painting objects </w:t>
      </w:r>
    </w:p>
    <w:p w:rsidR="00EA5DE4" w:rsidRDefault="00C470A5">
      <w:pPr>
        <w:spacing w:after="3"/>
        <w:ind w:left="-5" w:hanging="10"/>
      </w:pPr>
      <w:proofErr w:type="spellStart"/>
      <w:r>
        <w:rPr>
          <w:b/>
          <w:color w:val="353744"/>
          <w:sz w:val="24"/>
        </w:rPr>
        <w:t>Checkview</w:t>
      </w:r>
      <w:proofErr w:type="spellEnd"/>
      <w:r>
        <w:rPr>
          <w:b/>
          <w:color w:val="353744"/>
          <w:sz w:val="24"/>
        </w:rPr>
        <w:t xml:space="preserve"> Corporation- 8180 Upland C</w:t>
      </w:r>
      <w:r>
        <w:rPr>
          <w:b/>
          <w:color w:val="353744"/>
          <w:sz w:val="24"/>
        </w:rPr>
        <w:t xml:space="preserve">ircle Chanhassen, MN </w:t>
      </w:r>
    </w:p>
    <w:p w:rsidR="00EA5DE4" w:rsidRDefault="00C470A5">
      <w:pPr>
        <w:spacing w:after="137"/>
        <w:ind w:left="-5" w:hanging="10"/>
      </w:pPr>
      <w:r>
        <w:rPr>
          <w:b/>
          <w:color w:val="353744"/>
          <w:sz w:val="24"/>
        </w:rPr>
        <w:t>55317-</w:t>
      </w:r>
      <w:r>
        <w:rPr>
          <w:color w:val="353744"/>
          <w:sz w:val="24"/>
        </w:rPr>
        <w:t>​</w:t>
      </w:r>
      <w:r>
        <w:rPr>
          <w:i/>
          <w:color w:val="666666"/>
          <w:sz w:val="24"/>
        </w:rPr>
        <w:t xml:space="preserve">Central Station Operator </w:t>
      </w:r>
    </w:p>
    <w:p w:rsidR="00EA5DE4" w:rsidRDefault="00C470A5">
      <w:pPr>
        <w:spacing w:after="66"/>
        <w:ind w:left="-5" w:hanging="10"/>
      </w:pPr>
      <w:r>
        <w:rPr>
          <w:color w:val="666666"/>
          <w:sz w:val="20"/>
        </w:rPr>
        <w:t xml:space="preserve">September 2015- May 2016 </w:t>
      </w:r>
    </w:p>
    <w:p w:rsidR="00EA5DE4" w:rsidRDefault="00C470A5">
      <w:pPr>
        <w:numPr>
          <w:ilvl w:val="0"/>
          <w:numId w:val="1"/>
        </w:numPr>
        <w:spacing w:after="13" w:line="271" w:lineRule="auto"/>
        <w:ind w:right="1881" w:hanging="360"/>
      </w:pPr>
      <w:r>
        <w:t>Dispatching alarms, including police &amp; fire, communicating with business owners/key holders &amp; third parties. High level of customer service with inbound &amp; outbound phone calls</w:t>
      </w:r>
      <w:r>
        <w:t xml:space="preserve">. Would receive signals, record customer information, follow-up with customer on unresolved signals &amp; alarm dispatches.  </w:t>
      </w:r>
    </w:p>
    <w:p w:rsidR="00EA5DE4" w:rsidRDefault="00C470A5">
      <w:pPr>
        <w:numPr>
          <w:ilvl w:val="0"/>
          <w:numId w:val="1"/>
        </w:numPr>
        <w:spacing w:after="236" w:line="271" w:lineRule="auto"/>
        <w:ind w:right="1881" w:hanging="360"/>
      </w:pPr>
      <w:r>
        <w:t xml:space="preserve">Assist customer with account changes- Trained in Emergency Back-up procedures  </w:t>
      </w:r>
    </w:p>
    <w:p w:rsidR="00EA5DE4" w:rsidRDefault="00C470A5">
      <w:pPr>
        <w:spacing w:after="92"/>
        <w:ind w:left="-5" w:hanging="10"/>
      </w:pPr>
      <w:proofErr w:type="spellStart"/>
      <w:r>
        <w:rPr>
          <w:b/>
          <w:color w:val="353744"/>
          <w:sz w:val="24"/>
        </w:rPr>
        <w:t>Nyes</w:t>
      </w:r>
      <w:proofErr w:type="spellEnd"/>
      <w:r>
        <w:rPr>
          <w:b/>
          <w:color w:val="353744"/>
          <w:sz w:val="24"/>
        </w:rPr>
        <w:t xml:space="preserve"> Polonaise-112 East Hennepin Ave. Minneapolis, MN 55414</w:t>
      </w:r>
      <w:r>
        <w:rPr>
          <w:color w:val="353744"/>
          <w:sz w:val="24"/>
        </w:rPr>
        <w:t>​</w:t>
      </w:r>
      <w:r>
        <w:rPr>
          <w:i/>
          <w:color w:val="666666"/>
          <w:sz w:val="24"/>
        </w:rPr>
        <w:t xml:space="preserve"> - </w:t>
      </w:r>
    </w:p>
    <w:p w:rsidR="00EA5DE4" w:rsidRDefault="00C470A5">
      <w:pPr>
        <w:spacing w:after="14"/>
        <w:ind w:left="-5" w:hanging="10"/>
      </w:pPr>
      <w:r>
        <w:rPr>
          <w:i/>
          <w:color w:val="666666"/>
          <w:sz w:val="24"/>
        </w:rPr>
        <w:t xml:space="preserve">Server/Waiter </w:t>
      </w:r>
    </w:p>
    <w:p w:rsidR="00EA5DE4" w:rsidRDefault="00C470A5">
      <w:pPr>
        <w:spacing w:after="66"/>
        <w:ind w:left="-5" w:hanging="10"/>
      </w:pPr>
      <w:r>
        <w:rPr>
          <w:color w:val="666666"/>
          <w:sz w:val="20"/>
        </w:rPr>
        <w:t xml:space="preserve">May 2010- September 2015 </w:t>
      </w:r>
    </w:p>
    <w:p w:rsidR="00EA5DE4" w:rsidRDefault="00C470A5">
      <w:pPr>
        <w:numPr>
          <w:ilvl w:val="0"/>
          <w:numId w:val="1"/>
        </w:numPr>
        <w:spacing w:after="13" w:line="271" w:lineRule="auto"/>
        <w:ind w:right="1881" w:hanging="360"/>
      </w:pPr>
      <w:r>
        <w:t xml:space="preserve">Consistently provided professional, friendly and engaging service-Skillfully promoted items on beverage lists &amp; restaurant specials  </w:t>
      </w:r>
    </w:p>
    <w:p w:rsidR="00EA5DE4" w:rsidRDefault="00C470A5">
      <w:pPr>
        <w:numPr>
          <w:ilvl w:val="0"/>
          <w:numId w:val="1"/>
        </w:numPr>
        <w:spacing w:after="550" w:line="271" w:lineRule="auto"/>
        <w:ind w:right="1881" w:hanging="360"/>
      </w:pPr>
      <w:r>
        <w:t>Developed &amp; maint</w:t>
      </w:r>
      <w:r>
        <w:t xml:space="preserve">ained positive working relationships with others to reach business goals-Demonstrated genuine hospitality while greeting and establishing rapport with guests </w:t>
      </w:r>
    </w:p>
    <w:p w:rsidR="00EA5DE4" w:rsidRDefault="00C470A5">
      <w:pPr>
        <w:pStyle w:val="Heading1"/>
        <w:ind w:left="-5"/>
      </w:pPr>
      <w:r>
        <w:t xml:space="preserve">EDUCATION </w:t>
      </w:r>
    </w:p>
    <w:p w:rsidR="00EA5DE4" w:rsidRDefault="00C470A5">
      <w:pPr>
        <w:spacing w:after="3"/>
        <w:ind w:left="-5" w:hanging="10"/>
      </w:pPr>
      <w:r>
        <w:rPr>
          <w:b/>
          <w:color w:val="353744"/>
          <w:sz w:val="24"/>
        </w:rPr>
        <w:t xml:space="preserve">Armstrong High School-Plymouth, MN </w:t>
      </w:r>
    </w:p>
    <w:p w:rsidR="00EA5DE4" w:rsidRDefault="00C470A5">
      <w:pPr>
        <w:spacing w:after="3"/>
        <w:ind w:left="-5" w:hanging="10"/>
      </w:pPr>
      <w:r>
        <w:rPr>
          <w:b/>
          <w:color w:val="353744"/>
          <w:sz w:val="24"/>
        </w:rPr>
        <w:t xml:space="preserve">* SPECIAL LICENSING/TRAINING* -REG UNL </w:t>
      </w:r>
    </w:p>
    <w:p w:rsidR="00EA5DE4" w:rsidRDefault="00C470A5">
      <w:pPr>
        <w:spacing w:after="3"/>
        <w:ind w:left="-5" w:hanging="10"/>
      </w:pPr>
      <w:r>
        <w:rPr>
          <w:b/>
          <w:color w:val="353744"/>
          <w:sz w:val="24"/>
        </w:rPr>
        <w:t>ELECTRICIA</w:t>
      </w:r>
      <w:r>
        <w:rPr>
          <w:b/>
          <w:color w:val="353744"/>
          <w:sz w:val="24"/>
        </w:rPr>
        <w:t xml:space="preserve">N-Registration #-RE713962 Expiration Date-09/30/2017 </w:t>
      </w:r>
    </w:p>
    <w:p w:rsidR="00EA5DE4" w:rsidRDefault="00C470A5">
      <w:pPr>
        <w:spacing w:after="3"/>
        <w:ind w:left="-5" w:hanging="10"/>
      </w:pPr>
      <w:r>
        <w:rPr>
          <w:b/>
          <w:color w:val="353744"/>
          <w:sz w:val="24"/>
        </w:rPr>
        <w:t xml:space="preserve">Original Date-09/13/2016 Minnesota Dept. Of Labor </w:t>
      </w:r>
      <w:proofErr w:type="gramStart"/>
      <w:r>
        <w:rPr>
          <w:b/>
          <w:color w:val="353744"/>
          <w:sz w:val="24"/>
        </w:rPr>
        <w:t>And</w:t>
      </w:r>
      <w:proofErr w:type="gramEnd"/>
      <w:r>
        <w:rPr>
          <w:b/>
          <w:color w:val="353744"/>
          <w:sz w:val="24"/>
        </w:rPr>
        <w:t xml:space="preserve"> Industry </w:t>
      </w:r>
    </w:p>
    <w:p w:rsidR="00EA5DE4" w:rsidRDefault="00C470A5">
      <w:pPr>
        <w:spacing w:after="3"/>
        <w:ind w:left="-5" w:hanging="10"/>
      </w:pPr>
      <w:r>
        <w:rPr>
          <w:b/>
          <w:color w:val="353744"/>
          <w:sz w:val="24"/>
        </w:rPr>
        <w:t xml:space="preserve">Construction Codes </w:t>
      </w:r>
      <w:proofErr w:type="gramStart"/>
      <w:r>
        <w:rPr>
          <w:b/>
          <w:color w:val="353744"/>
          <w:sz w:val="24"/>
        </w:rPr>
        <w:t>And</w:t>
      </w:r>
      <w:proofErr w:type="gramEnd"/>
      <w:r>
        <w:rPr>
          <w:b/>
          <w:color w:val="353744"/>
          <w:sz w:val="24"/>
        </w:rPr>
        <w:t xml:space="preserve"> Licensing 443 Lafayette Rd. St. Paul, MN </w:t>
      </w:r>
    </w:p>
    <w:p w:rsidR="00EA5DE4" w:rsidRDefault="00C470A5">
      <w:pPr>
        <w:tabs>
          <w:tab w:val="center" w:pos="2403"/>
        </w:tabs>
        <w:spacing w:after="3"/>
        <w:ind w:left="-15"/>
      </w:pPr>
      <w:r>
        <w:rPr>
          <w:b/>
          <w:color w:val="353744"/>
          <w:sz w:val="24"/>
        </w:rPr>
        <w:t xml:space="preserve">55155 </w:t>
      </w:r>
      <w:r>
        <w:rPr>
          <w:b/>
          <w:color w:val="353744"/>
          <w:sz w:val="24"/>
        </w:rPr>
        <w:tab/>
        <w:t xml:space="preserve"> </w:t>
      </w:r>
    </w:p>
    <w:sectPr w:rsidR="00EA5DE4">
      <w:pgSz w:w="12240" w:h="15840"/>
      <w:pgMar w:top="518" w:right="1323" w:bottom="108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F49BE"/>
    <w:multiLevelType w:val="hybridMultilevel"/>
    <w:tmpl w:val="A9583C58"/>
    <w:lvl w:ilvl="0" w:tplc="52FE437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8094F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B4346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869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B6C00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6A3E8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D6F1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D0B07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88C8B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E4"/>
    <w:rsid w:val="00C470A5"/>
    <w:rsid w:val="00EA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24FC44-1D6F-4BF9-A1F7-504D563C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1"/>
      <w:ind w:left="10" w:hanging="10"/>
      <w:outlineLvl w:val="0"/>
    </w:pPr>
    <w:rPr>
      <w:rFonts w:ascii="Calibri" w:eastAsia="Calibri" w:hAnsi="Calibri" w:cs="Calibri"/>
      <w:b/>
      <w:color w:val="00AB44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0"/>
      <w:outlineLvl w:val="1"/>
    </w:pPr>
    <w:rPr>
      <w:rFonts w:ascii="Calibri" w:eastAsia="Calibri" w:hAnsi="Calibri" w:cs="Calibri"/>
      <w:b/>
      <w:i/>
      <w:color w:val="43434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AB44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43434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2018-07-06T15:43:00Z</dcterms:created>
  <dcterms:modified xsi:type="dcterms:W3CDTF">2018-07-06T15:43:00Z</dcterms:modified>
</cp:coreProperties>
</file>