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B8ACBBD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DC616B">
        <w:rPr>
          <w:rFonts w:ascii="Century Gothic" w:hAnsi="Century Gothic"/>
          <w:u w:val="single"/>
        </w:rPr>
        <w:t>Yee Her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u w:val="single"/>
        </w:rPr>
        <w:tab/>
      </w:r>
      <w:r w:rsidR="005F39EF">
        <w:rPr>
          <w:rFonts w:ascii="Century Gothic" w:hAnsi="Century Gothic"/>
          <w:u w:val="single"/>
        </w:rPr>
        <w:t>3/16</w:t>
      </w:r>
      <w:r w:rsidR="00DC616B">
        <w:rPr>
          <w:rFonts w:ascii="Century Gothic" w:hAnsi="Century Gothic"/>
          <w:u w:val="single"/>
        </w:rPr>
        <w:t>/2020</w:t>
      </w:r>
      <w:r w:rsidR="001F61CF"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02B26B2D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DC616B">
        <w:rPr>
          <w:rFonts w:ascii="Century Gothic" w:hAnsi="Century Gothic"/>
          <w:b/>
          <w:bCs/>
          <w:u w:val="single"/>
        </w:rPr>
        <w:t xml:space="preserve">  </w:t>
      </w:r>
      <w:r w:rsidR="00DC616B" w:rsidRPr="00DC616B">
        <w:rPr>
          <w:rFonts w:ascii="Century Gothic" w:hAnsi="Century Gothic"/>
          <w:u w:val="single"/>
        </w:rPr>
        <w:t xml:space="preserve">Kendra </w:t>
      </w:r>
      <w:r w:rsidR="0021640F">
        <w:rPr>
          <w:rFonts w:ascii="Century Gothic" w:hAnsi="Century Gothic"/>
          <w:u w:val="single"/>
        </w:rPr>
        <w:t>Lunt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DC616B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DC616B">
        <w:rPr>
          <w:rFonts w:ascii="Century Gothic" w:hAnsi="Century Gothic"/>
          <w:u w:val="single"/>
        </w:rPr>
        <w:t>9/10/2019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60F5E8D1" w:rsidR="003031D4" w:rsidRPr="00BF743D" w:rsidRDefault="00DD129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C616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DD129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4F17FD4" w:rsidR="00223C78" w:rsidRPr="00C84713" w:rsidRDefault="00DD1299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C616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2061484B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DC616B" w:rsidRPr="00DC616B">
        <w:rPr>
          <w:rFonts w:ascii="Century Gothic" w:hAnsi="Century Gothic"/>
          <w:sz w:val="20"/>
          <w:szCs w:val="20"/>
        </w:rPr>
        <w:t xml:space="preserve">Unexcused absence on </w:t>
      </w:r>
      <w:r w:rsidR="0021640F">
        <w:rPr>
          <w:rFonts w:ascii="Century Gothic" w:hAnsi="Century Gothic"/>
          <w:sz w:val="20"/>
          <w:szCs w:val="20"/>
        </w:rPr>
        <w:t>8/4/2020</w:t>
      </w:r>
      <w:r w:rsidR="00DD1299">
        <w:rPr>
          <w:rFonts w:ascii="Century Gothic" w:hAnsi="Century Gothic"/>
          <w:sz w:val="20"/>
          <w:szCs w:val="20"/>
        </w:rPr>
        <w:t xml:space="preserve"> and 8/5/2020</w:t>
      </w:r>
    </w:p>
    <w:p w14:paraId="01EAB6B7" w14:textId="7EE19FD6" w:rsidR="004216FB" w:rsidRPr="004216FB" w:rsidRDefault="00CC6C25" w:rsidP="00BF743D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  <w:r w:rsidR="004216FB">
        <w:rPr>
          <w:rFonts w:ascii="Century Gothic" w:hAnsi="Century Gothic"/>
          <w:b/>
          <w:bCs/>
          <w:sz w:val="20"/>
          <w:szCs w:val="20"/>
        </w:rPr>
        <w:br/>
      </w:r>
      <w:r w:rsidR="00DC616B">
        <w:rPr>
          <w:rFonts w:ascii="Century Gothic" w:hAnsi="Century Gothic"/>
          <w:sz w:val="20"/>
          <w:szCs w:val="20"/>
        </w:rPr>
        <w:t>11/26/2019- Notification for attendance</w:t>
      </w:r>
      <w:r w:rsidR="004216FB">
        <w:rPr>
          <w:rFonts w:ascii="Century Gothic" w:hAnsi="Century Gothic"/>
          <w:sz w:val="20"/>
          <w:szCs w:val="20"/>
        </w:rPr>
        <w:br/>
      </w:r>
      <w:r w:rsidR="00DC616B">
        <w:rPr>
          <w:rFonts w:ascii="Century Gothic" w:hAnsi="Century Gothic"/>
          <w:sz w:val="20"/>
          <w:szCs w:val="20"/>
        </w:rPr>
        <w:t>1/2/2020- verbal for attendance</w:t>
      </w:r>
      <w:r w:rsidR="004216FB">
        <w:rPr>
          <w:rFonts w:ascii="Century Gothic" w:hAnsi="Century Gothic"/>
          <w:sz w:val="20"/>
          <w:szCs w:val="20"/>
        </w:rPr>
        <w:br/>
      </w:r>
      <w:r w:rsidR="00DC616B">
        <w:rPr>
          <w:rFonts w:ascii="Century Gothic" w:hAnsi="Century Gothic"/>
          <w:sz w:val="20"/>
          <w:szCs w:val="20"/>
        </w:rPr>
        <w:t>1/10/2020 – written for attendance</w:t>
      </w:r>
      <w:r w:rsidR="004216FB">
        <w:rPr>
          <w:rFonts w:ascii="Century Gothic" w:hAnsi="Century Gothic"/>
          <w:sz w:val="20"/>
          <w:szCs w:val="20"/>
        </w:rPr>
        <w:br/>
      </w:r>
      <w:r w:rsidR="005F39EF">
        <w:rPr>
          <w:rFonts w:ascii="Century Gothic" w:hAnsi="Century Gothic"/>
          <w:sz w:val="20"/>
          <w:szCs w:val="20"/>
        </w:rPr>
        <w:t>1/28/2020 – written for attendance</w:t>
      </w:r>
      <w:r w:rsidR="004216FB">
        <w:rPr>
          <w:rFonts w:ascii="Century Gothic" w:hAnsi="Century Gothic"/>
          <w:sz w:val="20"/>
          <w:szCs w:val="20"/>
        </w:rPr>
        <w:br/>
        <w:t>3/10/2020 – verbal for attendance</w:t>
      </w:r>
      <w:r w:rsidR="004216FB">
        <w:rPr>
          <w:rFonts w:ascii="Century Gothic" w:hAnsi="Century Gothic"/>
          <w:sz w:val="20"/>
          <w:szCs w:val="20"/>
        </w:rPr>
        <w:br/>
        <w:t>3/13/2020 – written for attendance</w:t>
      </w:r>
      <w:r w:rsidR="004216FB">
        <w:rPr>
          <w:rFonts w:ascii="Century Gothic" w:hAnsi="Century Gothic"/>
          <w:sz w:val="20"/>
          <w:szCs w:val="20"/>
        </w:rPr>
        <w:br/>
        <w:t>4/22/2020 – verbal for attendance</w:t>
      </w:r>
      <w:r w:rsidR="004216FB">
        <w:rPr>
          <w:rFonts w:ascii="Century Gothic" w:hAnsi="Century Gothic"/>
          <w:sz w:val="20"/>
          <w:szCs w:val="20"/>
        </w:rPr>
        <w:br/>
        <w:t>4/23/2020</w:t>
      </w:r>
      <w:r w:rsidR="004216FB" w:rsidRPr="004216FB">
        <w:rPr>
          <w:rFonts w:ascii="Century Gothic" w:hAnsi="Century Gothic"/>
          <w:sz w:val="20"/>
          <w:szCs w:val="20"/>
        </w:rPr>
        <w:t xml:space="preserve"> </w:t>
      </w:r>
      <w:r w:rsidR="004216FB">
        <w:rPr>
          <w:rFonts w:ascii="Century Gothic" w:hAnsi="Century Gothic"/>
          <w:sz w:val="20"/>
          <w:szCs w:val="20"/>
        </w:rPr>
        <w:t>– verbal for attendance</w:t>
      </w:r>
      <w:r w:rsidR="004216FB">
        <w:rPr>
          <w:rFonts w:ascii="Century Gothic" w:hAnsi="Century Gothic"/>
          <w:sz w:val="20"/>
          <w:szCs w:val="20"/>
        </w:rPr>
        <w:br/>
        <w:t>4/27/2020– verbal for attendance</w:t>
      </w:r>
      <w:r w:rsidR="004216FB">
        <w:rPr>
          <w:rFonts w:ascii="Century Gothic" w:hAnsi="Century Gothic"/>
          <w:sz w:val="20"/>
          <w:szCs w:val="20"/>
        </w:rPr>
        <w:br/>
        <w:t>5/18/2020 – written for attendance</w:t>
      </w:r>
      <w:r w:rsidR="004216FB">
        <w:rPr>
          <w:rFonts w:ascii="Century Gothic" w:hAnsi="Century Gothic"/>
          <w:sz w:val="20"/>
          <w:szCs w:val="20"/>
        </w:rPr>
        <w:br/>
        <w:t>5/19/2020 – written</w:t>
      </w:r>
      <w:r w:rsidR="004216FB" w:rsidRPr="004216FB">
        <w:rPr>
          <w:rFonts w:ascii="Century Gothic" w:hAnsi="Century Gothic"/>
          <w:sz w:val="20"/>
          <w:szCs w:val="20"/>
        </w:rPr>
        <w:t xml:space="preserve"> </w:t>
      </w:r>
      <w:r w:rsidR="004216FB">
        <w:rPr>
          <w:rFonts w:ascii="Century Gothic" w:hAnsi="Century Gothic"/>
          <w:sz w:val="20"/>
          <w:szCs w:val="20"/>
        </w:rPr>
        <w:t>for attendance</w:t>
      </w:r>
      <w:r w:rsidR="004216FB">
        <w:rPr>
          <w:rFonts w:ascii="Century Gothic" w:hAnsi="Century Gothic"/>
          <w:sz w:val="20"/>
          <w:szCs w:val="20"/>
        </w:rPr>
        <w:br/>
        <w:t>7/27/2020 – – verbal for attendance</w:t>
      </w:r>
    </w:p>
    <w:p w14:paraId="04477557" w14:textId="589C7FC1" w:rsidR="00873DB6" w:rsidRPr="00DC616B" w:rsidRDefault="00CC6C25" w:rsidP="00BF743D">
      <w:pPr>
        <w:rPr>
          <w:rFonts w:ascii="Century Gothic" w:hAnsi="Century Gothic"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16DCF176" w14:textId="4BB372A3" w:rsidR="00DC616B" w:rsidRPr="00DC616B" w:rsidRDefault="00DC616B" w:rsidP="00CC6C25">
      <w:pPr>
        <w:rPr>
          <w:rFonts w:ascii="Century Gothic" w:hAnsi="Century Gothic"/>
          <w:bCs/>
          <w:sz w:val="20"/>
          <w:szCs w:val="20"/>
        </w:rPr>
      </w:pPr>
      <w:r w:rsidRPr="00DC616B">
        <w:rPr>
          <w:rFonts w:ascii="Century Gothic" w:hAnsi="Century Gothic"/>
          <w:bCs/>
          <w:sz w:val="20"/>
          <w:szCs w:val="20"/>
        </w:rPr>
        <w:t>Go 2 months without calling in</w:t>
      </w:r>
      <w:r w:rsidR="004216FB">
        <w:rPr>
          <w:rFonts w:ascii="Century Gothic" w:hAnsi="Century Gothic"/>
          <w:bCs/>
          <w:sz w:val="20"/>
          <w:szCs w:val="20"/>
        </w:rPr>
        <w:t xml:space="preserve"> - </w:t>
      </w:r>
      <w:r w:rsidRPr="00DC616B">
        <w:rPr>
          <w:rFonts w:ascii="Century Gothic" w:hAnsi="Century Gothic"/>
          <w:bCs/>
          <w:sz w:val="20"/>
          <w:szCs w:val="20"/>
        </w:rPr>
        <w:t xml:space="preserve">2 months from offence is </w:t>
      </w:r>
      <w:r w:rsidR="004216FB">
        <w:rPr>
          <w:rFonts w:ascii="Century Gothic" w:hAnsi="Century Gothic"/>
          <w:bCs/>
          <w:sz w:val="20"/>
          <w:szCs w:val="20"/>
        </w:rPr>
        <w:t>10/4/2020</w:t>
      </w:r>
    </w:p>
    <w:p w14:paraId="35BCE96A" w14:textId="3E41BC38" w:rsidR="00E048DA" w:rsidRPr="004216FB" w:rsidRDefault="00DC616B" w:rsidP="00E048DA">
      <w:pPr>
        <w:rPr>
          <w:rFonts w:ascii="Century Gothic" w:hAnsi="Century Gothic"/>
          <w:b/>
          <w:sz w:val="20"/>
          <w:szCs w:val="20"/>
        </w:rPr>
      </w:pPr>
      <w:r w:rsidRPr="00DC616B">
        <w:rPr>
          <w:rFonts w:ascii="Century Gothic" w:hAnsi="Century Gothic"/>
          <w:bCs/>
          <w:sz w:val="20"/>
          <w:szCs w:val="20"/>
        </w:rPr>
        <w:t>Failing to do so will result in a possible written warning</w:t>
      </w:r>
      <w:r>
        <w:rPr>
          <w:rFonts w:ascii="Century Gothic" w:hAnsi="Century Gothic"/>
          <w:b/>
          <w:sz w:val="20"/>
          <w:szCs w:val="20"/>
        </w:rPr>
        <w:t xml:space="preserve"> / </w:t>
      </w:r>
      <w:r w:rsidRPr="00536121">
        <w:rPr>
          <w:rFonts w:ascii="Century Gothic" w:hAnsi="Century Gothic"/>
          <w:bCs/>
          <w:sz w:val="20"/>
          <w:szCs w:val="20"/>
        </w:rPr>
        <w:t>final warning / or assignment end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="004216FB">
        <w:rPr>
          <w:rFonts w:ascii="Century Gothic" w:hAnsi="Century Gothic"/>
          <w:b/>
          <w:sz w:val="20"/>
          <w:szCs w:val="20"/>
        </w:rPr>
        <w:br/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167E370D" w14:textId="7ADE847C" w:rsidR="00DC616B" w:rsidRPr="004216FB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DC616B" w:rsidRPr="004216FB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1640F"/>
    <w:rsid w:val="00223C78"/>
    <w:rsid w:val="002B42BC"/>
    <w:rsid w:val="003031D4"/>
    <w:rsid w:val="003818EF"/>
    <w:rsid w:val="003B0281"/>
    <w:rsid w:val="004216FB"/>
    <w:rsid w:val="005214DE"/>
    <w:rsid w:val="00536121"/>
    <w:rsid w:val="005F39EF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DC616B"/>
    <w:rsid w:val="00DD1299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23F83-4E05-44DA-BF4A-BC5F24E01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2017-02-03T19:55:00Z</cp:lastPrinted>
  <dcterms:created xsi:type="dcterms:W3CDTF">2020-08-05T18:59:00Z</dcterms:created>
  <dcterms:modified xsi:type="dcterms:W3CDTF">2020-08-06T14:46:00Z</dcterms:modified>
</cp:coreProperties>
</file>