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NoSpacing"/>
        <w:rPr>
          <w:b w:val="1"/>
          <w:sz w:val="32.0"/>
          <w:rFonts w:ascii="Palatino Linotype"/>
          <w:rFonts w:cs="Times New Roman"/>
          <w:rFonts w:hAnsi="Palatino Linotype"/>
        </w:rPr>
      </w:pPr>
      <w:r>
        <w:rPr>
          <w:b w:val="1"/>
          <w:sz w:val="32.0"/>
          <w:rFonts w:ascii="Palatino Linotype"/>
          <w:rFonts w:cs="Times New Roman"/>
          <w:rFonts w:hAnsi="Palatino Linotype"/>
        </w:rPr>
        <w:t xml:space="preserve">Dominic </w:t>
      </w:r>
      <w:r>
        <w:rPr>
          <w:b w:val="1"/>
          <w:sz w:val="32.0"/>
          <w:rFonts w:ascii="Palatino Linotype"/>
          <w:rFonts w:cs="Times New Roman"/>
          <w:rFonts w:hAnsi="Palatino Linotype"/>
        </w:rPr>
        <w:t>Yannazzone</w:t>
      </w:r>
    </w:p>
    <w:p>
      <w:pPr>
        <w:pStyle w:val="NoSpacing"/>
        <w:rPr>
          <w:sz w:val="20.0"/>
          <w:rFonts w:ascii="Times New Roman"/>
          <w:rFonts w:cs="Times New Roman"/>
          <w:rFonts w:hAnsi="Times New Roman"/>
        </w:rPr>
      </w:pPr>
      <w:r>
        <w:rPr>
          <w:sz w:val="20.0"/>
          <w:rFonts w:ascii="Times New Roman"/>
          <w:rFonts w:cs="Times New Roman"/>
          <w:rFonts w:hAnsi="Times New Roman"/>
        </w:rPr>
        <w:t>5 Luke Street</w:t>
      </w:r>
    </w:p>
    <w:p>
      <w:pPr>
        <w:pStyle w:val="NoSpacing"/>
        <w:rPr>
          <w:sz w:val="20.0"/>
          <w:rFonts w:ascii="Times New Roman"/>
          <w:rFonts w:cs="Times New Roman"/>
          <w:rFonts w:hAnsi="Times New Roman"/>
        </w:rPr>
      </w:pPr>
      <w:r>
        <w:rPr>
          <w:sz w:val="20.0"/>
          <w:rFonts w:ascii="Times New Roman"/>
          <w:rFonts w:cs="Times New Roman"/>
          <w:rFonts w:hAnsi="Times New Roman"/>
        </w:rPr>
        <w:t>Coxsackie, NY 12051</w:t>
      </w:r>
    </w:p>
    <w:p>
      <w:pPr>
        <w:pStyle w:val="NoSpacing"/>
        <w:rPr>
          <w:sz w:val="20.0"/>
          <w:rFonts w:ascii="Times New Roman"/>
          <w:rFonts w:cs="Times New Roman"/>
          <w:rFonts w:hAnsi="Times New Roman"/>
        </w:rPr>
      </w:pPr>
      <w:r>
        <w:rPr>
          <w:sz w:val="20.0"/>
          <w:rFonts w:ascii="Times New Roman"/>
          <w:rFonts w:cs="Times New Roman"/>
          <w:rFonts w:hAnsi="Times New Roman"/>
        </w:rPr>
        <w:t>(518) 708-4162</w:t>
      </w:r>
    </w:p>
    <w:p>
      <w:pPr>
        <w:pStyle w:val="NoSpacing"/>
        <w:rPr>
          <w:sz w:val="20.0"/>
          <w:rFonts w:ascii="Times New Roman"/>
          <w:rFonts w:cs="Times New Roman"/>
          <w:rFonts w:hAnsi="Times New Roman"/>
        </w:rPr>
      </w:pPr>
      <w:r>
        <w:rPr>
          <w:sz w:val="20.0"/>
          <w:rFonts w:ascii="Times New Roman"/>
          <w:rFonts w:cs="Times New Roman"/>
          <w:rFonts w:hAnsi="Times New Roman"/>
        </w:rPr>
        <w:t>tacomaman1985@gmail.com</w:t>
      </w:r>
    </w:p>
    <w:p>
      <w:pPr>
        <w:pStyle w:val="NoSpacing"/>
        <w:rPr>
          <w:rFonts w:ascii="Times New Roman"/>
          <w:rFonts w:cs="Times New Roman"/>
          <w:rFonts w:hAnsi="Times New Roman"/>
        </w:rPr>
      </w:pPr>
      <w:r>
        <w:rPr>
          <w:rFonts w:ascii="Times New Roman"/>
          <w:rFonts w:cs="Times New Roman"/>
          <w:rFonts w:hAnsi="Times New Roman"/>
        </w:rPr>
        <w:pict>
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5pt,6pt" to="543.75pt,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fScs1wEAAA0EAAAOAAAAZHJzL2Uyb0RvYy54bWysU8GO2yAQvVfqPyDuje2VGu1acfaQ1e6l aqNu+wEsHmIkYBDQ2Pn7DjhxVtuqUqtesAdmHu+9GTb3kzXsCCFqdB1vVjVn4CT22h06/v3b44db zmISrhcGHXT8BJHfb9+/24y+hRsc0PQQGIG42I6+40NKvq2qKAewIq7Qg6NDhcGKRGE4VH0QI6Fb U93U9boaMfQ+oIQYafdhPuTbgq8UyPRFqQiJmY4Tt1TWUNaXvFbbjWgPQfhByzMN8Q8srNCOLl2g HkQS7EfQv0BZLQNGVGkl0VaolJZQNJCapn6j5nkQHooWMif6xab4/2Dl5+M+MN1T7zhzwlKLnlMQ +jAktkPnyEAMrMk+jT62lL5z+3COot+HLHpSweYvyWFT8fa0eAtTYpI217d366amFsjLWXUt9CGm J0DL8k/HjXZZtmjF8VNMdBmlXlLytnFsJMJ39ce6pEU0un/UxuTDMjqwM4EdBTU9TYU8IbzKosg4 gs2SZhHlL50MzPhfQZEpRLuZL8jjeMUUUoJLF1zjKDuXKWKwFJ6Z/anwnJ9LoYzq3xQvFeVmdGkp ttph+B3tqxVqzr84MOvOFrxgfyrtLdbQzBXvz+8jD/XruJRfX/H2JwAAAP//AwBQSwMEFAAGAAgA AAAhANGiMezXAAAACAEAAA8AAABkcnMvZG93bnJldi54bWxMT9tOwzAMfUfiHyIj8VKxlMLGVJpO qNI+gG0f4DVeW5E4VZNt5e/xxAM8Wefi4+NqM3unLjTFIbCB50UOirgNduDOwGG/fVqDignZogtM Br4pwqa+v6uwtOHKn3TZpU5JCMcSDfQpjaXWse3JY1yEkVi0U5g8JoFTp+2EVwn3Thd5vtIeB5YL PY7U9NR+7c5eajTNIYu0dS/Zvj1lr/OycHE05vFh/ngHlWhOf2a41ZcdqKXTMZzZRuUEL8Uoo5CP bnK+fhPm+MvoutL/H6h/AAAA//8DAFBLAQItABQABgAIAAAAIQC2gziS/gAAAOEBAAATAAAAAAAA AAAAAAAAAAAAAABbQ29udGVudF9UeXBlc10ueG1sUEsBAi0AFAAGAAgAAAAhADj9If/WAAAAlAEA AAsAAAAAAAAAAAAAAAAALwEAAF9yZWxzLy5yZWxzUEsBAi0AFAAGAAgAAAAhALZ9JyzXAQAADQQA AA4AAAAAAAAAAAAAAAAALgIAAGRycy9lMm9Eb2MueG1sUEsBAi0AFAAGAAgAAAAhANGiMezXAAAA CAEAAA8AAAAAAAAAAAAAAAAAMQQAAGRycy9kb3ducmV2LnhtbFBLBQYAAAAABAAEAPMAAAA1BQAA AAA= " strokecolor="black [3213]" strokeweight="1.5pt"/>
        </w:pict>
      </w:r>
    </w:p>
    <w:p>
      <w:pPr>
        <w:pStyle w:val="NoSpacing"/>
        <w:rPr>
          <w:b w:val="1"/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>OBJECTIVE</w:t>
      </w:r>
    </w:p>
    <w:p>
      <w:pPr>
        <w:pStyle w:val="NoSpacing"/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To obtain a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position with a growing organization where my training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, previous work experience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and personal attributes will contribute to the overall success of my employer</w:t>
      </w:r>
    </w:p>
    <w:p>
      <w:pPr>
        <w:pStyle w:val="NoSpacing"/>
        <w:rPr>
          <w:sz w:val="14.0"/>
          <w:szCs w:val="14.0"/>
          <w:rFonts w:ascii="Times New Roman"/>
          <w:rFonts w:cs="Times New Roman"/>
          <w:rFonts w:hAnsi="Times New Roman"/>
        </w:rPr>
      </w:pPr>
    </w:p>
    <w:p>
      <w:pPr>
        <w:pStyle w:val="NoSpacing"/>
        <w:rPr>
          <w:b w:val="1"/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>EDUCATION</w:t>
      </w:r>
    </w:p>
    <w:p>
      <w:pPr>
        <w:pStyle w:val="NoSpacing"/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>Coxsackie-Athens High School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            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June 2002</w:t>
      </w:r>
    </w:p>
    <w:p>
      <w:pPr>
        <w:pStyle w:val="NoSpacing"/>
        <w:rPr>
          <w:b w:val="1"/>
          <w:i w:val="1"/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i w:val="1"/>
          <w:sz w:val="20.0"/>
          <w:szCs w:val="20.0"/>
          <w:rFonts w:ascii="Times New Roman"/>
          <w:rFonts w:cs="Times New Roman"/>
          <w:rFonts w:hAnsi="Times New Roman"/>
        </w:rPr>
        <w:t>High School Diploma</w:t>
      </w:r>
    </w:p>
    <w:p>
      <w:pPr>
        <w:pStyle w:val="NoSpacing"/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>Training: Medical Certification, SCIP, Suicide Alert, CPR/First Aid</w:t>
      </w: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 xml:space="preserve">, Medication Administration &amp; Insulin </w:t>
      </w: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 xml:space="preserve">Administration </w:t>
      </w:r>
    </w:p>
    <w:p>
      <w:pPr>
        <w:pStyle w:val="NoSpacing"/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 xml:space="preserve">Computer Skills: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Microsoft Office</w:t>
      </w:r>
    </w:p>
    <w:p>
      <w:pPr>
        <w:pStyle w:val="NoSpacing"/>
        <w:rPr>
          <w:sz w:val="14.0"/>
          <w:szCs w:val="14.0"/>
          <w:rFonts w:ascii="Times New Roman"/>
          <w:rFonts w:cs="Times New Roman"/>
          <w:rFonts w:hAnsi="Times New Roman"/>
        </w:rPr>
      </w:pPr>
    </w:p>
    <w:p>
      <w:pPr>
        <w:pStyle w:val="NoSpacing"/>
        <w:rPr>
          <w:b w:val="1"/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>WORK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>EXPERIENCE</w:t>
      </w:r>
    </w:p>
    <w:p>
      <w:pPr>
        <w:pStyle w:val="NoSpacing"/>
        <w:rPr>
          <w:b w:val="1"/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>Occupations, Inc.</w:t>
      </w: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 xml:space="preserve">,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Coxsackie, NY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Mar. 2010-Nov. 2013</w:t>
      </w:r>
    </w:p>
    <w:p>
      <w:pPr>
        <w:pStyle w:val="NoSpacing"/>
        <w:rPr>
          <w:b w:val="1"/>
          <w:i w:val="1"/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i w:val="1"/>
          <w:sz w:val="20.0"/>
          <w:szCs w:val="20.0"/>
          <w:rFonts w:ascii="Times New Roman"/>
          <w:rFonts w:cs="Times New Roman"/>
          <w:rFonts w:hAnsi="Times New Roman"/>
        </w:rPr>
        <w:t>Residential Counselor II</w:t>
      </w:r>
    </w:p>
    <w:p>
      <w:pPr>
        <w:pStyle w:val="NoSpacing"/>
        <w:numPr>
          <w:ilvl w:val="0"/>
          <w:numId w:val="9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Oversee day-to-day routines of residents</w:t>
      </w:r>
    </w:p>
    <w:p>
      <w:pPr>
        <w:pStyle w:val="NoSpacing"/>
        <w:numPr>
          <w:ilvl w:val="0"/>
          <w:numId w:val="9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Grooming/dressing</w:t>
      </w:r>
    </w:p>
    <w:p>
      <w:pPr>
        <w:pStyle w:val="NoSpacing"/>
        <w:numPr>
          <w:ilvl w:val="0"/>
          <w:numId w:val="9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Preparing for work, programs or appointments</w:t>
      </w:r>
    </w:p>
    <w:p>
      <w:pPr>
        <w:pStyle w:val="NoSpacing"/>
        <w:numPr>
          <w:ilvl w:val="0"/>
          <w:numId w:val="9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Shared mealtimes</w:t>
      </w:r>
    </w:p>
    <w:p>
      <w:pPr>
        <w:pStyle w:val="NoSpacing"/>
        <w:numPr>
          <w:ilvl w:val="0"/>
          <w:numId w:val="9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Household tasks</w:t>
      </w:r>
    </w:p>
    <w:p>
      <w:pPr>
        <w:pStyle w:val="NoSpacing"/>
        <w:numPr>
          <w:ilvl w:val="0"/>
          <w:numId w:val="9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Social/recreational activities</w:t>
      </w:r>
    </w:p>
    <w:p>
      <w:pPr>
        <w:pStyle w:val="NoSpacing"/>
        <w:ind w:left="720"/>
        <w:rPr>
          <w:sz w:val="20.0"/>
          <w:szCs w:val="20.0"/>
          <w:rFonts w:ascii="Times New Roman"/>
          <w:rFonts w:cs="Times New Roman"/>
          <w:rFonts w:hAnsi="Times New Roman"/>
        </w:rPr>
      </w:pPr>
    </w:p>
    <w:p>
      <w:pPr>
        <w:pStyle w:val="NoSpacing"/>
        <w:rPr>
          <w:b w:val="1"/>
          <w:i w:val="1"/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>Batista Tile</w:t>
      </w: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 xml:space="preserve">,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Coxsackie, NY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        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                                                           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Dec. 2008-Mar.2010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                   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</w:t>
      </w:r>
      <w:r>
        <w:rPr>
          <w:b w:val="1"/>
          <w:i w:val="1"/>
          <w:sz w:val="20.0"/>
          <w:szCs w:val="20.0"/>
          <w:rFonts w:ascii="Times New Roman"/>
          <w:rFonts w:cs="Times New Roman"/>
          <w:rFonts w:hAnsi="Times New Roman"/>
        </w:rPr>
        <w:t>Laborer</w:t>
      </w:r>
    </w:p>
    <w:p>
      <w:pPr>
        <w:pStyle w:val="NoSpacing"/>
        <w:numPr>
          <w:ilvl w:val="0"/>
          <w:numId w:val="6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Tile Installation</w:t>
      </w:r>
    </w:p>
    <w:p>
      <w:pPr>
        <w:pStyle w:val="NoSpacing"/>
        <w:numPr>
          <w:ilvl w:val="0"/>
          <w:numId w:val="6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Complete bathroom renovation</w:t>
      </w:r>
    </w:p>
    <w:p>
      <w:pPr>
        <w:pStyle w:val="NoSpacing"/>
        <w:numPr>
          <w:ilvl w:val="0"/>
          <w:numId w:val="6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Re-grouting</w:t>
      </w:r>
    </w:p>
    <w:p>
      <w:pPr>
        <w:pStyle w:val="NoSpacing"/>
        <w:numPr>
          <w:ilvl w:val="0"/>
          <w:numId w:val="6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Replace and repair tile</w:t>
      </w:r>
    </w:p>
    <w:p>
      <w:pPr>
        <w:pStyle w:val="NoSpacing"/>
        <w:rPr>
          <w:sz w:val="14.0"/>
          <w:szCs w:val="14.0"/>
          <w:rFonts w:ascii="Times New Roman"/>
          <w:rFonts w:cs="Times New Roman"/>
          <w:rFonts w:hAnsi="Times New Roman"/>
        </w:rPr>
      </w:pPr>
    </w:p>
    <w:p>
      <w:pPr>
        <w:pStyle w:val="NoSpacing"/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 xml:space="preserve">Old Castle Pre-Cast,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Ravena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, NY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         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                    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Dec. 2007-Oct. 2008</w:t>
      </w:r>
    </w:p>
    <w:p>
      <w:pPr>
        <w:pStyle w:val="NoSpacing"/>
        <w:rPr>
          <w:b w:val="1"/>
          <w:i w:val="1"/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i w:val="1"/>
          <w:sz w:val="20.0"/>
          <w:szCs w:val="20.0"/>
          <w:rFonts w:ascii="Times New Roman"/>
          <w:rFonts w:cs="Times New Roman"/>
          <w:rFonts w:hAnsi="Times New Roman"/>
        </w:rPr>
        <w:t>Batch Plant Operator</w:t>
      </w:r>
    </w:p>
    <w:p>
      <w:pPr>
        <w:pStyle w:val="NoSpacing"/>
        <w:numPr>
          <w:ilvl w:val="0"/>
          <w:numId w:val="1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Distribute Concrete</w:t>
      </w:r>
    </w:p>
    <w:p>
      <w:pPr>
        <w:pStyle w:val="NoSpacing"/>
        <w:numPr>
          <w:ilvl w:val="0"/>
          <w:numId w:val="1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Clean cement mixer</w:t>
      </w:r>
    </w:p>
    <w:p>
      <w:pPr>
        <w:pStyle w:val="NoSpacing"/>
        <w:numPr>
          <w:ilvl w:val="0"/>
          <w:numId w:val="1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Receive loads of rock and sand </w:t>
      </w:r>
    </w:p>
    <w:p>
      <w:pPr>
        <w:pStyle w:val="NoSpacing"/>
        <w:numPr>
          <w:ilvl w:val="0"/>
          <w:numId w:val="1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Light paperwork</w:t>
      </w:r>
    </w:p>
    <w:p>
      <w:pPr>
        <w:pStyle w:val="NoSpacing"/>
        <w:numPr>
          <w:ilvl w:val="0"/>
          <w:numId w:val="1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Monitor levels</w:t>
      </w:r>
    </w:p>
    <w:p>
      <w:pPr>
        <w:pStyle w:val="NoSpacing"/>
        <w:rPr>
          <w:sz w:val="14.0"/>
          <w:szCs w:val="14.0"/>
          <w:rFonts w:ascii="Times New Roman"/>
          <w:rFonts w:cs="Times New Roman"/>
          <w:rFonts w:hAnsi="Times New Roman"/>
        </w:rPr>
      </w:pPr>
    </w:p>
    <w:p>
      <w:pPr>
        <w:pStyle w:val="NoSpacing"/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>Boxley’s</w:t>
      </w: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 xml:space="preserve"> Auto Detailing,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Ravena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, NY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 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  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 xml:space="preserve">          Sept. 2005- Nov. 2007</w:t>
      </w:r>
    </w:p>
    <w:p>
      <w:pPr>
        <w:pStyle w:val="NoSpacing"/>
        <w:rPr>
          <w:b w:val="1"/>
          <w:i w:val="1"/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i w:val="1"/>
          <w:sz w:val="20.0"/>
          <w:szCs w:val="20.0"/>
          <w:rFonts w:ascii="Times New Roman"/>
          <w:rFonts w:cs="Times New Roman"/>
          <w:rFonts w:hAnsi="Times New Roman"/>
        </w:rPr>
        <w:t>Lead Detail/Supervisor</w:t>
      </w:r>
    </w:p>
    <w:p>
      <w:pPr>
        <w:pStyle w:val="NoSpacing"/>
        <w:numPr>
          <w:ilvl w:val="0"/>
          <w:numId w:val="2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Schedule appointments</w:t>
      </w:r>
    </w:p>
    <w:p>
      <w:pPr>
        <w:pStyle w:val="NoSpacing"/>
        <w:numPr>
          <w:ilvl w:val="0"/>
          <w:numId w:val="2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Answer phones</w:t>
      </w:r>
    </w:p>
    <w:p>
      <w:pPr>
        <w:pStyle w:val="NoSpacing"/>
        <w:numPr>
          <w:ilvl w:val="0"/>
          <w:numId w:val="2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Manage small crew</w:t>
      </w:r>
    </w:p>
    <w:p>
      <w:pPr>
        <w:pStyle w:val="NoSpacing"/>
        <w:numPr>
          <w:ilvl w:val="0"/>
          <w:numId w:val="2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Bookkeeping</w:t>
      </w:r>
    </w:p>
    <w:p>
      <w:pPr>
        <w:pStyle w:val="NoSpacing"/>
        <w:numPr>
          <w:ilvl w:val="0"/>
          <w:numId w:val="2"/>
        </w:numPr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sz w:val="20.0"/>
          <w:szCs w:val="20.0"/>
          <w:rFonts w:ascii="Times New Roman"/>
          <w:rFonts w:cs="Times New Roman"/>
          <w:rFonts w:hAnsi="Times New Roman"/>
        </w:rPr>
        <w:t>Banking</w:t>
      </w:r>
    </w:p>
    <w:p>
      <w:pPr>
        <w:pStyle w:val="NoSpacing"/>
        <w:rPr>
          <w:b w:val="1"/>
          <w:sz w:val="14.0"/>
          <w:szCs w:val="14.0"/>
          <w:rFonts w:ascii="Times New Roman"/>
          <w:rFonts w:cs="Times New Roman"/>
          <w:rFonts w:hAnsi="Times New Roman"/>
        </w:rPr>
      </w:pPr>
    </w:p>
    <w:p>
      <w:pPr>
        <w:pStyle w:val="NoSpacing"/>
        <w:rPr>
          <w:b w:val="1"/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>EXPERIENCE</w:t>
      </w:r>
    </w:p>
    <w:p>
      <w:pPr>
        <w:pStyle w:val="NoSpacing"/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b w:val="1"/>
          <w:sz w:val="20.0"/>
          <w:szCs w:val="20.0"/>
          <w:rFonts w:ascii="Times New Roman"/>
          <w:rFonts w:cs="Times New Roman"/>
          <w:rFonts w:hAnsi="Times New Roman"/>
        </w:rPr>
        <w:t xml:space="preserve">D.M Hamilton Steamer Co. No. 2, 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>Coxsackie, NY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  <w:t xml:space="preserve">       Mar. 2002-Present</w:t>
      </w:r>
      <w:r>
        <w:rPr>
          <w:sz w:val="20.0"/>
          <w:szCs w:val="20.0"/>
          <w:rFonts w:ascii="Times New Roman"/>
          <w:rFonts w:cs="Times New Roman"/>
          <w:rFonts w:hAnsi="Times New Roman"/>
        </w:rPr>
        <w:tab/>
      </w:r>
    </w:p>
    <w:p>
      <w:pPr>
        <w:pStyle w:val="NoSpacing"/>
        <w:rPr>
          <w:sz w:val="20.0"/>
          <w:szCs w:val="20.0"/>
          <w:rFonts w:ascii="Times New Roman"/>
          <w:rFonts w:cs="Times New Roman"/>
          <w:rFonts w:hAnsi="Times New Roman"/>
        </w:rPr>
      </w:pPr>
      <w:r>
        <w:rPr>
          <w:i w:val="1"/>
          <w:sz w:val="20.0"/>
          <w:szCs w:val="20.0"/>
          <w:rFonts w:ascii="Times New Roman"/>
          <w:rFonts w:cs="Times New Roman"/>
          <w:rFonts w:hAnsi="Times New Roman"/>
        </w:rPr>
        <w:t>1</w:t>
      </w:r>
      <w:r>
        <w:rPr>
          <w:i w:val="1"/>
          <w:vertAlign w:val="superscript"/>
          <w:sz w:val="20.0"/>
          <w:szCs w:val="20.0"/>
          <w:rFonts w:ascii="Times New Roman"/>
          <w:rFonts w:cs="Times New Roman"/>
          <w:rFonts w:hAnsi="Times New Roman"/>
        </w:rPr>
        <w:t>st</w:t>
      </w:r>
      <w:r>
        <w:rPr>
          <w:i w:val="1"/>
          <w:sz w:val="20.0"/>
          <w:szCs w:val="20.0"/>
          <w:rFonts w:ascii="Times New Roman"/>
          <w:rFonts w:cs="Times New Roman"/>
          <w:rFonts w:hAnsi="Times New Roman"/>
        </w:rPr>
        <w:t xml:space="preserve"> Lieutenant</w:t>
      </w:r>
    </w:p>
    <w:p>
      <w:pPr>
        <w:pStyle w:val="NoSpacing"/>
        <w:rPr>
          <w:sz w:val="14.0"/>
          <w:szCs w:val="14.0"/>
          <w:rFonts w:ascii="Times New Roman"/>
          <w:rFonts w:cs="Times New Roman"/>
          <w:rFonts w:hAnsi="Times New Roman"/>
        </w:rPr>
      </w:pPr>
    </w:p>
    <w:p>
      <w:pPr>
        <w:pStyle w:val="NoSpacing"/>
        <w:rPr>
          <w:sz w:val="20.0"/>
          <w:szCs w:val="20.0"/>
          <w:rFonts w:ascii="Times New Roman"/>
          <w:rFonts w:cs="Times New Roman"/>
          <w:rFonts w:hAnsi="Times New Roman"/>
        </w:rPr>
      </w:pPr>
    </w:p>
    <w:sectPr>
      <w:pgSz w:w="12240" w:h="15840" w:orient="portrait"/>
      <w:pgMar w:bottom="432" w:top="432" w:right="720" w:left="72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Arial Narrow">
    <w:panose1 w:val="020B0506020202030204"/>
    <w:charset w:val="00"/>
    <w:family w:val="auto"/>
    <w:pitch w:val="variable"/>
    <w:notTrueType w:val="tru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Palace Script MT">
    <w:altName w:val="Zapfino"/>
    <w:charset w:val="00"/>
    <w:family w:val="script"/>
    <w:pitch w:val="variable"/>
    <w:notTrueType w:val="tru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notTrueType w:val="tru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7">
    <w:multiLevelType w:val="hybridMultilevel"/>
    <w:lvl w:ilvl="0">
      <w:numFmt w:val="bullet"/>
      <w:lvlText w:val="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4">
    <w:multiLevelType w:val="hybridMultilevel"/>
    <w:lvl w:ilvl="0">
      <w:numFmt w:val="bullet"/>
      <w:lvlText w:val="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3">
    <w:multiLevelType w:val="hybridMultilevel"/>
    <w:lvl w:ilvl="0">
      <w:numFmt w:val="bullet"/>
      <w:lvlText w:val="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2">
    <w:multiLevelType w:val="hybridMultilevel"/>
    <w:lvl w:ilvl="0">
      <w:numFmt w:val="bullet"/>
      <w:lvlText w:val="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/>
        <w:rFonts w:hAnsi="Symbol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0">
    <w:multiLevelType w:val="hybridMultilevel"/>
    <w:lvl w:ilvl="0">
      <w:numFmt w:val="bullet"/>
      <w:lvlText w:val="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1">
    <w:multiLevelType w:val="hybridMultilevel"/>
    <w:lvl w:ilvl="0">
      <w:numFmt w:val="bullet"/>
      <w:lvlText w:val="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5">
    <w:multiLevelType w:val="hybridMultilevel"/>
    <w:lvl w:ilvl="0">
      <w:numFmt w:val="bullet"/>
      <w:lvlText w:val="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abstractNum w:abstractNumId="6">
    <w:multiLevelType w:val="hybridMultilevel"/>
    <w:lvl w:ilvl="0">
      <w:numFmt w:val="bullet"/>
      <w:lvlText w:val=""/>
      <w:lvlJc w:val="left"/>
      <w:start w:val="1"/>
      <w:pPr>
        <w:ind w:left="720" w:hanging="360"/>
      </w:pPr>
      <w:rPr>
        <w:rFonts w:ascii="Wingdings"/>
        <w:rFonts w:hAnsi="Wingdings"/>
        <w:rFonts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/>
        <w:rFonts w:cs="Courier New"/>
        <w:rFonts w:hAnsi="Courier New"/>
        <w:rFonts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/>
        <w:rFonts w:hAnsi="Wingdings"/>
        <w:rFonts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/>
        <w:rFonts w:hAnsi="Symbol"/>
        <w:rFonts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/>
        <w:rFonts w:cs="Courier New"/>
        <w:rFonts w:hAnsi="Courier New"/>
        <w:rFonts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/>
        <w:rFonts w:hAnsi="Wingdings"/>
        <w:rFonts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/>
        <w:rFonts w:hAnsi="Symbol"/>
        <w:rFonts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/>
        <w:rFonts w:cs="Courier New"/>
        <w:rFonts w:hAnsi="Courier New"/>
        <w:rFonts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/>
        <w:rFonts w:hAnsi="Wingdings"/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A0E"/>
    <w:rsid w:val="001C68CC"/>
    <w:rsid w:val="00267427"/>
    <w:rsid w:val="00292A1D"/>
    <w:rsid w:val="0072164B"/>
    <w:rsid w:val="007C6A0E"/>
    <w:rsid w:val="008C1071"/>
    <w:rsid w:val="00A202DC"/>
    <w:rsid w:val="00A4322C"/>
    <w:rsid w:val="00C5679E"/>
    <w:rsid w:val="00C6769E"/>
    <w:rsid w:val="00C74D07"/>
    <w:rsid w:val="00CD484C"/>
    <w:rsid w:val="00DE49BC"/>
    <w:rsid w:val="00E17B23"/>
    <w:rsid w:val="00F8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sz w:val="22.0"/>
        <w:szCs w:val="22.0"/>
        <w:rFonts w:ascii="Calibri"/>
        <w:rFonts w:eastAsia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tblPr>
      <w:tblpPr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A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3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Katelin Nicholson</dc:creator>
  <cp:keywords/>
  <dc:description/>
  <cp:lastModifiedBy/>
  <cp:revision>1</cp:revision>
  <dcterms:created xsi:type="dcterms:W3CDTF">2014-02-24T17:15:00Z</dcterms:created>
  <dcterms:modified xsi:type="dcterms:W3CDTF">2014-02-24T17:15:00Z</dcterms:modified>
</cp:coreProperties>
</file>