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0C8C" w:rsidRDefault="00210C8C" w:rsidP="00210C8C">
      <w:pPr>
        <w:widowControl/>
        <w:spacing w:line="240" w:lineRule="atLeast"/>
        <w:rPr>
          <w:rFonts w:ascii="Arial" w:eastAsia="BatangChe" w:hAnsi="Arial" w:cs="Arial"/>
          <w:b/>
          <w:caps/>
          <w:kern w:val="0"/>
          <w:sz w:val="18"/>
        </w:rPr>
      </w:pPr>
      <w:r>
        <w:rPr>
          <w:rFonts w:ascii="Arial" w:eastAsia="BatangChe" w:hAnsi="Arial" w:cs="Arial"/>
          <w:b/>
          <w:caps/>
          <w:kern w:val="0"/>
          <w:sz w:val="22"/>
        </w:rPr>
        <w:t>Liang Xia</w:t>
      </w:r>
      <w:r>
        <w:rPr>
          <w:rFonts w:ascii="Arial" w:hAnsi="Arial" w:cs="Arial"/>
          <w:b/>
          <w:caps/>
          <w:kern w:val="0"/>
          <w:sz w:val="18"/>
        </w:rPr>
        <w:t xml:space="preserve"> </w:t>
      </w:r>
      <w:r>
        <w:rPr>
          <w:rFonts w:ascii="Arial" w:eastAsia="BatangChe" w:hAnsi="Arial" w:cs="Arial"/>
          <w:b/>
          <w:caps/>
          <w:kern w:val="0"/>
          <w:sz w:val="18"/>
        </w:rPr>
        <w:t xml:space="preserve">                          </w:t>
      </w:r>
    </w:p>
    <w:p w:rsidR="00210C8C" w:rsidRPr="008451B0" w:rsidRDefault="00210C8C" w:rsidP="00210C8C">
      <w:pPr>
        <w:widowControl/>
        <w:spacing w:line="240" w:lineRule="atLeast"/>
        <w:rPr>
          <w:rFonts w:ascii="Arial" w:hAnsi="Arial" w:cs="Arial"/>
          <w:kern w:val="0"/>
          <w:sz w:val="16"/>
          <w:szCs w:val="16"/>
        </w:rPr>
      </w:pPr>
      <w:r w:rsidRPr="008451B0">
        <w:rPr>
          <w:rFonts w:ascii="Arial" w:hAnsi="Arial" w:cs="Arial"/>
          <w:kern w:val="0"/>
          <w:sz w:val="16"/>
          <w:szCs w:val="16"/>
        </w:rPr>
        <w:t>145 W. McMillan St,Cincinnati, Ohio, 45219                                                    Email:xialg@mail.uc.edu</w:t>
      </w:r>
    </w:p>
    <w:p w:rsidR="005D14F5" w:rsidRPr="008451B0" w:rsidRDefault="00210C8C" w:rsidP="005D14F5">
      <w:pPr>
        <w:widowControl/>
        <w:spacing w:line="0" w:lineRule="atLeast"/>
        <w:rPr>
          <w:rFonts w:ascii="Arial" w:hAnsi="Arial" w:cs="Arial"/>
          <w:kern w:val="0"/>
          <w:sz w:val="16"/>
          <w:szCs w:val="16"/>
        </w:rPr>
      </w:pPr>
      <w:r w:rsidRPr="008451B0">
        <w:rPr>
          <w:rFonts w:ascii="Arial" w:hAnsi="Arial" w:cs="Arial"/>
          <w:kern w:val="0"/>
          <w:sz w:val="16"/>
          <w:szCs w:val="16"/>
        </w:rPr>
        <w:t>(513) 888-0601(cell)                                   Linkedin address:</w:t>
      </w:r>
      <w:r w:rsidR="00AF3255" w:rsidRPr="008451B0">
        <w:rPr>
          <w:rFonts w:ascii="Arial" w:hAnsi="Arial" w:cs="Arial"/>
          <w:kern w:val="0"/>
          <w:sz w:val="16"/>
          <w:szCs w:val="16"/>
        </w:rPr>
        <w:t xml:space="preserve"> </w:t>
      </w:r>
      <w:hyperlink r:id="rId7" w:history="1">
        <w:r w:rsidRPr="008451B0">
          <w:rPr>
            <w:rStyle w:val="a3"/>
            <w:rFonts w:ascii="Arial" w:hAnsi="Arial" w:cs="Arial"/>
            <w:color w:val="auto"/>
            <w:kern w:val="0"/>
            <w:sz w:val="16"/>
            <w:szCs w:val="16"/>
            <w:u w:val="none"/>
          </w:rPr>
          <w:t>http://www.linkedin.com/pub/liang-xia/28/b20/180</w:t>
        </w:r>
      </w:hyperlink>
      <w:r w:rsidRPr="008451B0">
        <w:rPr>
          <w:rFonts w:ascii="Arial" w:hAnsi="Arial" w:cs="Arial"/>
          <w:kern w:val="0"/>
          <w:sz w:val="16"/>
          <w:szCs w:val="16"/>
        </w:rPr>
        <w:t xml:space="preserve">                                                                                                                       </w:t>
      </w:r>
    </w:p>
    <w:p w:rsidR="00210C8C" w:rsidRPr="008451B0" w:rsidRDefault="001E4FD8" w:rsidP="008451B0">
      <w:pPr>
        <w:widowControl/>
        <w:spacing w:line="40" w:lineRule="atLeast"/>
        <w:rPr>
          <w:rFonts w:ascii="Arial" w:hAnsi="Arial" w:cs="Arial"/>
          <w:kern w:val="0"/>
          <w:sz w:val="18"/>
        </w:rPr>
      </w:pPr>
      <w:r w:rsidRPr="001E4FD8">
        <w:rPr>
          <w:rFonts w:ascii="Arial" w:hAnsi="Arial" w:cs="Arial"/>
          <w:noProof/>
          <w:kern w:val="0"/>
          <w:sz w:val="16"/>
        </w:rPr>
        <w:pict>
          <v:line id="_x0000_s1026" style="position:absolute;left:0;text-align:left;z-index:251658240" from="-6.05pt,-.15pt" to="459.45pt,-.1pt" strokeweight="2pt"/>
        </w:pict>
      </w:r>
      <w:r w:rsidR="00210C8C" w:rsidRPr="00E601E3">
        <w:rPr>
          <w:rFonts w:ascii="Arial" w:hAnsi="Arial" w:cs="Arial"/>
          <w:b/>
          <w:sz w:val="20"/>
          <w:szCs w:val="20"/>
          <w:u w:val="single"/>
        </w:rPr>
        <w:t>Qualification summary</w:t>
      </w:r>
    </w:p>
    <w:p w:rsidR="00210C8C" w:rsidRPr="00E601E3" w:rsidRDefault="00210C8C" w:rsidP="0089742E">
      <w:pPr>
        <w:widowControl/>
        <w:numPr>
          <w:ilvl w:val="0"/>
          <w:numId w:val="10"/>
        </w:numPr>
        <w:tabs>
          <w:tab w:val="left" w:pos="420"/>
        </w:tabs>
        <w:spacing w:line="0" w:lineRule="atLeast"/>
        <w:ind w:left="418" w:hanging="418"/>
        <w:jc w:val="left"/>
        <w:rPr>
          <w:rFonts w:ascii="Arial" w:hAnsi="Arial" w:cs="Arial"/>
          <w:kern w:val="0"/>
          <w:sz w:val="18"/>
          <w:szCs w:val="18"/>
        </w:rPr>
      </w:pPr>
      <w:r w:rsidRPr="00E601E3">
        <w:rPr>
          <w:rFonts w:ascii="Arial" w:hAnsi="Arial" w:cs="Arial"/>
          <w:kern w:val="0"/>
          <w:sz w:val="18"/>
          <w:szCs w:val="18"/>
        </w:rPr>
        <w:t xml:space="preserve">Proficient in statistical modeling, </w:t>
      </w:r>
      <w:r w:rsidR="00AF3255" w:rsidRPr="00E601E3">
        <w:rPr>
          <w:rFonts w:ascii="Arial" w:hAnsi="Arial" w:cs="Arial"/>
          <w:kern w:val="0"/>
          <w:sz w:val="18"/>
          <w:szCs w:val="18"/>
        </w:rPr>
        <w:t xml:space="preserve">predictive modeling, </w:t>
      </w:r>
      <w:r w:rsidRPr="00E601E3">
        <w:rPr>
          <w:rFonts w:ascii="Arial" w:hAnsi="Arial" w:cs="Arial"/>
          <w:kern w:val="0"/>
          <w:sz w:val="18"/>
          <w:szCs w:val="18"/>
        </w:rPr>
        <w:t>data mining, data visualization</w:t>
      </w:r>
      <w:r w:rsidR="00AF3255" w:rsidRPr="00E601E3">
        <w:rPr>
          <w:rFonts w:ascii="Arial" w:hAnsi="Arial" w:cs="Arial"/>
          <w:kern w:val="0"/>
          <w:sz w:val="18"/>
          <w:szCs w:val="18"/>
        </w:rPr>
        <w:t>, marketing research</w:t>
      </w:r>
    </w:p>
    <w:p w:rsidR="00210C8C" w:rsidRPr="00E601E3" w:rsidRDefault="00210C8C" w:rsidP="0089742E">
      <w:pPr>
        <w:widowControl/>
        <w:numPr>
          <w:ilvl w:val="0"/>
          <w:numId w:val="11"/>
        </w:numPr>
        <w:tabs>
          <w:tab w:val="left" w:pos="420"/>
        </w:tabs>
        <w:spacing w:line="0" w:lineRule="atLeast"/>
        <w:ind w:left="418" w:hanging="418"/>
        <w:jc w:val="left"/>
        <w:rPr>
          <w:rFonts w:ascii="Arial" w:hAnsi="Arial" w:cs="Arial"/>
          <w:kern w:val="0"/>
          <w:sz w:val="18"/>
          <w:szCs w:val="18"/>
        </w:rPr>
      </w:pPr>
      <w:r w:rsidRPr="00E601E3">
        <w:rPr>
          <w:rFonts w:ascii="Arial" w:hAnsi="Arial" w:cs="Arial"/>
          <w:kern w:val="0"/>
          <w:sz w:val="18"/>
          <w:szCs w:val="18"/>
        </w:rPr>
        <w:t xml:space="preserve">Advanced Microsoft </w:t>
      </w:r>
      <w:r w:rsidR="00AF3255" w:rsidRPr="00E601E3">
        <w:rPr>
          <w:rFonts w:ascii="Arial" w:hAnsi="Arial" w:cs="Arial"/>
          <w:kern w:val="0"/>
          <w:sz w:val="18"/>
          <w:szCs w:val="18"/>
        </w:rPr>
        <w:t>Excel</w:t>
      </w:r>
      <w:r w:rsidR="003C3E45" w:rsidRPr="00E601E3">
        <w:rPr>
          <w:rFonts w:ascii="Arial" w:hAnsi="Arial" w:cs="Arial"/>
          <w:kern w:val="0"/>
          <w:sz w:val="18"/>
          <w:szCs w:val="18"/>
        </w:rPr>
        <w:t>,</w:t>
      </w:r>
      <w:r w:rsidR="00AF3255" w:rsidRPr="00E601E3">
        <w:rPr>
          <w:rFonts w:ascii="Arial" w:hAnsi="Arial" w:cs="Arial"/>
          <w:kern w:val="0"/>
          <w:sz w:val="18"/>
          <w:szCs w:val="18"/>
        </w:rPr>
        <w:t xml:space="preserve"> SAS, SQL, R, SPSS, </w:t>
      </w:r>
      <w:r w:rsidR="00B652DE">
        <w:rPr>
          <w:rFonts w:ascii="Arial" w:hAnsi="Arial" w:cs="Arial"/>
          <w:kern w:val="0"/>
          <w:sz w:val="18"/>
          <w:szCs w:val="18"/>
        </w:rPr>
        <w:t>Salesforce</w:t>
      </w:r>
      <w:r w:rsidR="003C3E45" w:rsidRPr="00E601E3">
        <w:rPr>
          <w:rFonts w:ascii="Arial" w:hAnsi="Arial" w:cs="Arial"/>
          <w:kern w:val="0"/>
          <w:sz w:val="18"/>
          <w:szCs w:val="18"/>
        </w:rPr>
        <w:t xml:space="preserve">, </w:t>
      </w:r>
      <w:r w:rsidR="00AF3255" w:rsidRPr="00E601E3">
        <w:rPr>
          <w:rFonts w:ascii="Arial" w:hAnsi="Arial" w:cs="Arial"/>
          <w:kern w:val="0"/>
          <w:sz w:val="18"/>
          <w:szCs w:val="18"/>
        </w:rPr>
        <w:t xml:space="preserve">Tableau, </w:t>
      </w:r>
      <w:r w:rsidR="007D4C42">
        <w:rPr>
          <w:rFonts w:ascii="Arial" w:hAnsi="Arial" w:cs="Arial"/>
          <w:kern w:val="0"/>
          <w:sz w:val="18"/>
          <w:szCs w:val="18"/>
        </w:rPr>
        <w:t xml:space="preserve">VBA, </w:t>
      </w:r>
      <w:r w:rsidR="00AF3255" w:rsidRPr="00E601E3">
        <w:rPr>
          <w:rFonts w:ascii="Arial" w:hAnsi="Arial" w:cs="Arial"/>
          <w:kern w:val="0"/>
          <w:sz w:val="18"/>
          <w:szCs w:val="18"/>
        </w:rPr>
        <w:t xml:space="preserve">Crystal ball </w:t>
      </w:r>
      <w:r w:rsidRPr="00E601E3">
        <w:rPr>
          <w:rFonts w:ascii="Arial" w:hAnsi="Arial" w:cs="Arial"/>
          <w:kern w:val="0"/>
          <w:sz w:val="18"/>
          <w:szCs w:val="18"/>
        </w:rPr>
        <w:t>knowledge</w:t>
      </w:r>
    </w:p>
    <w:p w:rsidR="00011F0D" w:rsidRPr="00E601E3" w:rsidRDefault="00AF3255" w:rsidP="0089742E">
      <w:pPr>
        <w:widowControl/>
        <w:numPr>
          <w:ilvl w:val="0"/>
          <w:numId w:val="11"/>
        </w:numPr>
        <w:tabs>
          <w:tab w:val="left" w:pos="420"/>
        </w:tabs>
        <w:spacing w:line="0" w:lineRule="atLeast"/>
        <w:ind w:left="418" w:hanging="418"/>
        <w:jc w:val="left"/>
        <w:rPr>
          <w:rFonts w:ascii="Arial" w:hAnsi="Arial" w:cs="Arial"/>
          <w:kern w:val="0"/>
          <w:sz w:val="18"/>
          <w:szCs w:val="18"/>
        </w:rPr>
      </w:pPr>
      <w:r w:rsidRPr="00E601E3">
        <w:rPr>
          <w:rFonts w:ascii="Arial" w:hAnsi="Arial" w:cs="Arial"/>
          <w:kern w:val="0"/>
          <w:sz w:val="18"/>
          <w:szCs w:val="18"/>
        </w:rPr>
        <w:t xml:space="preserve">Outstanding communication, </w:t>
      </w:r>
      <w:r w:rsidR="00210C8C" w:rsidRPr="00E601E3">
        <w:rPr>
          <w:rFonts w:ascii="Arial" w:hAnsi="Arial" w:cs="Arial"/>
          <w:kern w:val="0"/>
          <w:sz w:val="18"/>
          <w:szCs w:val="18"/>
        </w:rPr>
        <w:t xml:space="preserve">presentation </w:t>
      </w:r>
      <w:r w:rsidRPr="00E601E3">
        <w:rPr>
          <w:rFonts w:ascii="Arial" w:hAnsi="Arial" w:cs="Arial"/>
          <w:kern w:val="0"/>
          <w:sz w:val="18"/>
          <w:szCs w:val="18"/>
        </w:rPr>
        <w:t xml:space="preserve">and project management </w:t>
      </w:r>
      <w:r w:rsidR="00210C8C" w:rsidRPr="00E601E3">
        <w:rPr>
          <w:rFonts w:ascii="Arial" w:hAnsi="Arial" w:cs="Arial"/>
          <w:kern w:val="0"/>
          <w:sz w:val="18"/>
          <w:szCs w:val="18"/>
        </w:rPr>
        <w:t>skills</w:t>
      </w:r>
    </w:p>
    <w:p w:rsidR="005D14F5" w:rsidRPr="005D14F5" w:rsidRDefault="005D14F5" w:rsidP="0089742E">
      <w:pPr>
        <w:widowControl/>
        <w:tabs>
          <w:tab w:val="left" w:pos="420"/>
        </w:tabs>
        <w:spacing w:line="0" w:lineRule="atLeast"/>
        <w:jc w:val="left"/>
        <w:rPr>
          <w:rFonts w:ascii="Arial" w:hAnsi="Arial" w:cs="Arial"/>
          <w:kern w:val="0"/>
          <w:sz w:val="16"/>
        </w:rPr>
      </w:pPr>
    </w:p>
    <w:p w:rsidR="00210C8C" w:rsidRPr="00E601E3" w:rsidRDefault="00210C8C" w:rsidP="0089742E">
      <w:pPr>
        <w:widowControl/>
        <w:spacing w:line="100" w:lineRule="atLeast"/>
        <w:rPr>
          <w:rFonts w:ascii="Arial" w:hAnsi="Arial" w:cs="Arial"/>
          <w:b/>
          <w:sz w:val="20"/>
          <w:szCs w:val="20"/>
        </w:rPr>
      </w:pPr>
      <w:r w:rsidRPr="00E601E3">
        <w:rPr>
          <w:rFonts w:ascii="Arial" w:hAnsi="Arial" w:cs="Arial"/>
          <w:b/>
          <w:sz w:val="20"/>
          <w:szCs w:val="20"/>
          <w:u w:val="single"/>
        </w:rPr>
        <w:t>Education</w:t>
      </w:r>
    </w:p>
    <w:p w:rsidR="00210C8C" w:rsidRDefault="00210C8C" w:rsidP="0089742E">
      <w:pPr>
        <w:widowControl/>
        <w:spacing w:line="100" w:lineRule="atLeast"/>
        <w:rPr>
          <w:rFonts w:ascii="Arial" w:hAnsi="Arial" w:cs="Arial"/>
          <w:kern w:val="0"/>
          <w:sz w:val="16"/>
        </w:rPr>
      </w:pPr>
      <w:r w:rsidRPr="00E57A6C">
        <w:rPr>
          <w:rFonts w:ascii="Arial" w:hAnsi="Arial" w:cs="Arial"/>
          <w:sz w:val="18"/>
        </w:rPr>
        <w:t>UNIVERSITY OF CINCINNATI</w:t>
      </w:r>
      <w:r>
        <w:rPr>
          <w:rFonts w:ascii="Arial" w:hAnsi="Arial" w:cs="Arial"/>
          <w:sz w:val="18"/>
        </w:rPr>
        <w:t xml:space="preserve">                                                        </w:t>
      </w:r>
      <w:r w:rsidR="00E57A6C">
        <w:rPr>
          <w:rFonts w:ascii="Arial" w:hAnsi="Arial" w:cs="Arial"/>
          <w:sz w:val="18"/>
        </w:rPr>
        <w:t xml:space="preserve">  </w:t>
      </w:r>
      <w:r w:rsidR="001B744E" w:rsidRPr="00E6335D">
        <w:rPr>
          <w:rFonts w:ascii="Arial" w:hAnsi="Arial" w:cs="Arial"/>
          <w:kern w:val="0"/>
          <w:sz w:val="18"/>
          <w:szCs w:val="18"/>
        </w:rPr>
        <w:t xml:space="preserve">Cincinnati, </w:t>
      </w:r>
      <w:r w:rsidRPr="00E6335D">
        <w:rPr>
          <w:rFonts w:ascii="Arial" w:hAnsi="Arial" w:cs="Arial"/>
          <w:kern w:val="0"/>
          <w:sz w:val="18"/>
          <w:szCs w:val="18"/>
        </w:rPr>
        <w:t>Ohio</w:t>
      </w:r>
      <w:r>
        <w:rPr>
          <w:rFonts w:ascii="Arial" w:hAnsi="Arial" w:cs="Arial"/>
          <w:kern w:val="0"/>
          <w:sz w:val="16"/>
        </w:rPr>
        <w:t xml:space="preserve">  </w:t>
      </w:r>
    </w:p>
    <w:p w:rsidR="00210C8C" w:rsidRPr="00E6335D" w:rsidRDefault="00210C8C" w:rsidP="0089742E">
      <w:pPr>
        <w:widowControl/>
        <w:spacing w:line="0" w:lineRule="atLeast"/>
        <w:jc w:val="left"/>
        <w:rPr>
          <w:rFonts w:ascii="Arial" w:hAnsi="Arial" w:cs="Arial"/>
          <w:kern w:val="0"/>
          <w:sz w:val="18"/>
          <w:szCs w:val="18"/>
        </w:rPr>
      </w:pPr>
      <w:r w:rsidRPr="00E6335D">
        <w:rPr>
          <w:rFonts w:ascii="Arial" w:hAnsi="Arial" w:cs="Arial"/>
          <w:kern w:val="0"/>
          <w:sz w:val="18"/>
          <w:szCs w:val="18"/>
        </w:rPr>
        <w:t xml:space="preserve">Carl H. Lindner College of Business                                     </w:t>
      </w:r>
      <w:r w:rsidR="00E6335D">
        <w:rPr>
          <w:rFonts w:ascii="Arial" w:hAnsi="Arial" w:cs="Arial"/>
          <w:kern w:val="0"/>
          <w:sz w:val="18"/>
          <w:szCs w:val="18"/>
        </w:rPr>
        <w:t xml:space="preserve">             </w:t>
      </w:r>
      <w:r w:rsidRPr="00E6335D">
        <w:rPr>
          <w:rFonts w:ascii="Arial" w:hAnsi="Arial" w:cs="Arial"/>
          <w:kern w:val="0"/>
          <w:sz w:val="18"/>
          <w:szCs w:val="18"/>
        </w:rPr>
        <w:t xml:space="preserve">Expected June 2012 </w:t>
      </w:r>
    </w:p>
    <w:p w:rsidR="00E601E3" w:rsidRPr="00E6335D" w:rsidRDefault="00651A8D" w:rsidP="00E601E3">
      <w:pPr>
        <w:widowControl/>
        <w:spacing w:line="40" w:lineRule="atLeast"/>
        <w:rPr>
          <w:rFonts w:ascii="Arial" w:hAnsi="Arial" w:cs="Arial"/>
          <w:bCs/>
          <w:sz w:val="20"/>
          <w:szCs w:val="20"/>
        </w:rPr>
      </w:pPr>
      <w:r w:rsidRPr="00E6335D">
        <w:rPr>
          <w:rFonts w:ascii="Arial" w:hAnsi="Arial" w:cs="Arial"/>
          <w:b/>
          <w:bCs/>
          <w:sz w:val="20"/>
          <w:szCs w:val="20"/>
        </w:rPr>
        <w:t>Courses</w:t>
      </w:r>
      <w:r w:rsidR="00AF3255" w:rsidRPr="00E6335D">
        <w:rPr>
          <w:rFonts w:ascii="Arial" w:hAnsi="Arial" w:cs="Arial"/>
          <w:b/>
          <w:bCs/>
          <w:sz w:val="20"/>
          <w:szCs w:val="20"/>
        </w:rPr>
        <w:t xml:space="preserve"> work</w:t>
      </w:r>
      <w:r w:rsidRPr="00E6335D">
        <w:rPr>
          <w:rFonts w:ascii="Arial" w:hAnsi="Arial" w:cs="Arial"/>
          <w:b/>
          <w:bCs/>
          <w:sz w:val="20"/>
          <w:szCs w:val="20"/>
        </w:rPr>
        <w:t>:</w:t>
      </w:r>
      <w:r w:rsidRPr="00E6335D">
        <w:rPr>
          <w:rFonts w:ascii="Arial" w:hAnsi="Arial" w:cs="Arial"/>
          <w:bCs/>
          <w:sz w:val="20"/>
          <w:szCs w:val="20"/>
        </w:rPr>
        <w:t xml:space="preserve"> </w:t>
      </w:r>
    </w:p>
    <w:p w:rsidR="005D14F5" w:rsidRPr="00E6335D" w:rsidRDefault="00651A8D" w:rsidP="0089742E">
      <w:pPr>
        <w:widowControl/>
        <w:spacing w:line="0" w:lineRule="atLeast"/>
        <w:rPr>
          <w:rFonts w:ascii="Arial" w:hAnsi="Arial" w:cs="Arial"/>
          <w:bCs/>
          <w:sz w:val="18"/>
          <w:szCs w:val="18"/>
        </w:rPr>
      </w:pPr>
      <w:r w:rsidRPr="00E6335D">
        <w:rPr>
          <w:rFonts w:ascii="Arial" w:hAnsi="Arial" w:cs="Arial"/>
          <w:bCs/>
          <w:sz w:val="18"/>
          <w:szCs w:val="18"/>
        </w:rPr>
        <w:t>Regression Analysis, Statistics Methods, Optimization Modeling, Multivariate Methods, Design of Experiment, Data Visualization</w:t>
      </w:r>
      <w:r w:rsidR="00556F45" w:rsidRPr="00E6335D">
        <w:rPr>
          <w:rFonts w:ascii="Arial" w:hAnsi="Arial" w:cs="Arial"/>
          <w:bCs/>
          <w:sz w:val="18"/>
          <w:szCs w:val="18"/>
        </w:rPr>
        <w:t>, Simulation Modeling</w:t>
      </w:r>
      <w:r w:rsidR="001B744E" w:rsidRPr="00E6335D">
        <w:rPr>
          <w:rFonts w:ascii="Arial" w:hAnsi="Arial" w:cs="Arial"/>
          <w:bCs/>
          <w:sz w:val="18"/>
          <w:szCs w:val="18"/>
        </w:rPr>
        <w:t xml:space="preserve">, Business Intelligence </w:t>
      </w:r>
    </w:p>
    <w:p w:rsidR="0089742E" w:rsidRPr="00E6335D" w:rsidRDefault="00E601E3" w:rsidP="00E601E3">
      <w:pPr>
        <w:widowControl/>
        <w:spacing w:line="40" w:lineRule="atLeast"/>
        <w:rPr>
          <w:rFonts w:ascii="Arial" w:hAnsi="Arial" w:cs="Arial"/>
          <w:b/>
          <w:bCs/>
          <w:sz w:val="20"/>
          <w:szCs w:val="20"/>
        </w:rPr>
      </w:pPr>
      <w:r w:rsidRPr="00E6335D">
        <w:rPr>
          <w:rFonts w:ascii="Arial" w:hAnsi="Arial" w:cs="Arial"/>
          <w:b/>
          <w:bCs/>
          <w:sz w:val="20"/>
          <w:szCs w:val="20"/>
        </w:rPr>
        <w:t>Quantitative Analysis Skills</w:t>
      </w:r>
      <w:r w:rsidR="0089742E" w:rsidRPr="00E6335D">
        <w:rPr>
          <w:rFonts w:ascii="Arial" w:hAnsi="Arial" w:cs="Arial"/>
          <w:b/>
          <w:bCs/>
          <w:sz w:val="20"/>
          <w:szCs w:val="20"/>
        </w:rPr>
        <w:t>:</w:t>
      </w:r>
    </w:p>
    <w:p w:rsidR="00E601E3" w:rsidRDefault="006D647F" w:rsidP="00E57A6C">
      <w:pPr>
        <w:widowControl/>
        <w:numPr>
          <w:ilvl w:val="0"/>
          <w:numId w:val="12"/>
        </w:numPr>
        <w:tabs>
          <w:tab w:val="left" w:pos="420"/>
        </w:tabs>
        <w:spacing w:line="0" w:lineRule="atLeast"/>
        <w:ind w:left="418" w:hanging="418"/>
        <w:rPr>
          <w:rFonts w:ascii="Arial" w:hAnsi="Arial" w:cs="Arial"/>
          <w:sz w:val="18"/>
          <w:szCs w:val="18"/>
        </w:rPr>
      </w:pPr>
      <w:r>
        <w:rPr>
          <w:rFonts w:ascii="Arial" w:hAnsi="Arial" w:cs="Arial" w:hint="eastAsia"/>
          <w:sz w:val="18"/>
          <w:szCs w:val="18"/>
        </w:rPr>
        <w:t xml:space="preserve">Solid background in Marketing Research Analysis. </w:t>
      </w:r>
      <w:r w:rsidR="0089742E" w:rsidRPr="00E6335D">
        <w:rPr>
          <w:rFonts w:ascii="Arial" w:hAnsi="Arial" w:cs="Arial"/>
          <w:sz w:val="18"/>
          <w:szCs w:val="18"/>
        </w:rPr>
        <w:t>Well trained in Multivariate Techniques including Cluster Analysis, Factor Analysis, Principal Component Analysis and CART Decision Tree</w:t>
      </w:r>
    </w:p>
    <w:p w:rsidR="00E57A6C" w:rsidRDefault="00E57A6C" w:rsidP="00E57A6C">
      <w:pPr>
        <w:widowControl/>
        <w:numPr>
          <w:ilvl w:val="0"/>
          <w:numId w:val="12"/>
        </w:numPr>
        <w:tabs>
          <w:tab w:val="left" w:pos="420"/>
        </w:tabs>
        <w:spacing w:line="0" w:lineRule="atLeast"/>
        <w:ind w:left="418" w:hanging="418"/>
        <w:rPr>
          <w:rFonts w:ascii="Arial" w:hAnsi="Arial" w:cs="Arial"/>
          <w:sz w:val="18"/>
          <w:szCs w:val="18"/>
        </w:rPr>
      </w:pPr>
      <w:r>
        <w:rPr>
          <w:rFonts w:ascii="Arial" w:hAnsi="Arial" w:cs="Arial"/>
          <w:sz w:val="18"/>
          <w:szCs w:val="18"/>
        </w:rPr>
        <w:t>Proficient with SAS 9.2. Procedures include MACRO, PROC SQL,</w:t>
      </w:r>
      <w:r w:rsidR="008451B0">
        <w:rPr>
          <w:rFonts w:ascii="Arial" w:hAnsi="Arial" w:cs="Arial"/>
          <w:sz w:val="18"/>
          <w:szCs w:val="18"/>
        </w:rPr>
        <w:t xml:space="preserve"> </w:t>
      </w:r>
      <w:r w:rsidR="006D647F">
        <w:rPr>
          <w:rFonts w:ascii="Arial" w:hAnsi="Arial" w:cs="Arial" w:hint="eastAsia"/>
          <w:sz w:val="18"/>
          <w:szCs w:val="18"/>
        </w:rPr>
        <w:t xml:space="preserve">PROC PRINQUAL, PROC CORRESP, PROC PRINCOMP, </w:t>
      </w:r>
      <w:r w:rsidR="006D647F">
        <w:rPr>
          <w:rFonts w:ascii="Arial" w:hAnsi="Arial" w:cs="Arial"/>
          <w:sz w:val="18"/>
          <w:szCs w:val="18"/>
        </w:rPr>
        <w:t>PROC MDS</w:t>
      </w:r>
      <w:r w:rsidR="006D647F">
        <w:rPr>
          <w:rFonts w:ascii="Arial" w:hAnsi="Arial" w:cs="Arial" w:hint="eastAsia"/>
          <w:sz w:val="18"/>
          <w:szCs w:val="18"/>
        </w:rPr>
        <w:t xml:space="preserve">, </w:t>
      </w:r>
      <w:r>
        <w:rPr>
          <w:rFonts w:ascii="Arial" w:hAnsi="Arial" w:cs="Arial"/>
          <w:sz w:val="18"/>
          <w:szCs w:val="18"/>
        </w:rPr>
        <w:t xml:space="preserve">PROC GPLOT, PROC UNIVARIATE, </w:t>
      </w:r>
      <w:r w:rsidR="006D647F">
        <w:rPr>
          <w:rFonts w:ascii="Arial" w:hAnsi="Arial" w:cs="Arial"/>
          <w:sz w:val="18"/>
          <w:szCs w:val="18"/>
        </w:rPr>
        <w:t>PROC LOGISTICS</w:t>
      </w:r>
      <w:r w:rsidR="006D647F">
        <w:rPr>
          <w:rFonts w:ascii="Arial" w:hAnsi="Arial" w:cs="Arial" w:hint="eastAsia"/>
          <w:sz w:val="18"/>
          <w:szCs w:val="18"/>
        </w:rPr>
        <w:t xml:space="preserve"> </w:t>
      </w:r>
      <w:r w:rsidR="008451B0">
        <w:rPr>
          <w:rFonts w:ascii="Arial" w:hAnsi="Arial" w:cs="Arial"/>
          <w:sz w:val="18"/>
          <w:szCs w:val="18"/>
        </w:rPr>
        <w:t>etc.</w:t>
      </w:r>
      <w:r>
        <w:rPr>
          <w:rFonts w:ascii="Arial" w:hAnsi="Arial" w:cs="Arial"/>
          <w:sz w:val="18"/>
          <w:szCs w:val="18"/>
        </w:rPr>
        <w:t xml:space="preserve">  </w:t>
      </w:r>
    </w:p>
    <w:p w:rsidR="00E6335D" w:rsidRPr="00E6335D" w:rsidRDefault="00E6335D" w:rsidP="00E6335D">
      <w:pPr>
        <w:widowControl/>
        <w:spacing w:line="40" w:lineRule="atLeast"/>
        <w:rPr>
          <w:rFonts w:ascii="Arial" w:hAnsi="Arial" w:cs="Arial"/>
          <w:b/>
          <w:bCs/>
          <w:sz w:val="20"/>
          <w:szCs w:val="20"/>
        </w:rPr>
      </w:pPr>
      <w:r w:rsidRPr="00E6335D">
        <w:rPr>
          <w:rFonts w:ascii="Arial" w:hAnsi="Arial" w:cs="Arial"/>
          <w:b/>
          <w:bCs/>
          <w:sz w:val="20"/>
          <w:szCs w:val="20"/>
        </w:rPr>
        <w:t>Master of Science in Business Analytics</w:t>
      </w:r>
      <w:r>
        <w:rPr>
          <w:rFonts w:ascii="Arial" w:hAnsi="Arial" w:cs="Arial"/>
          <w:b/>
          <w:bCs/>
          <w:sz w:val="20"/>
          <w:szCs w:val="20"/>
        </w:rPr>
        <w:t xml:space="preserve">                                            </w:t>
      </w:r>
      <w:r>
        <w:rPr>
          <w:rFonts w:ascii="Arial" w:hAnsi="Arial" w:cs="Arial"/>
          <w:sz w:val="18"/>
        </w:rPr>
        <w:t>GPA: 3.9</w:t>
      </w:r>
      <w:r>
        <w:rPr>
          <w:rFonts w:ascii="Arial" w:hAnsi="Arial" w:cs="Arial"/>
          <w:b/>
          <w:bCs/>
          <w:sz w:val="20"/>
          <w:szCs w:val="20"/>
        </w:rPr>
        <w:t xml:space="preserve">   </w:t>
      </w:r>
    </w:p>
    <w:p w:rsidR="00210C8C" w:rsidRPr="00B108C3" w:rsidRDefault="00210C8C" w:rsidP="0089742E">
      <w:pPr>
        <w:widowControl/>
        <w:numPr>
          <w:ilvl w:val="0"/>
          <w:numId w:val="12"/>
        </w:numPr>
        <w:tabs>
          <w:tab w:val="left" w:pos="420"/>
        </w:tabs>
        <w:spacing w:line="0" w:lineRule="atLeast"/>
        <w:ind w:left="418" w:hanging="418"/>
        <w:rPr>
          <w:rFonts w:ascii="Arial" w:hAnsi="Arial" w:cs="Arial" w:hint="eastAsia"/>
          <w:b/>
          <w:bCs/>
          <w:sz w:val="18"/>
          <w:szCs w:val="18"/>
        </w:rPr>
      </w:pPr>
      <w:r w:rsidRPr="00E6335D">
        <w:rPr>
          <w:rFonts w:ascii="Arial" w:hAnsi="Arial" w:cs="Arial"/>
          <w:sz w:val="18"/>
          <w:szCs w:val="18"/>
        </w:rPr>
        <w:t>Recipient,</w:t>
      </w:r>
      <w:r w:rsidR="003C3E45" w:rsidRPr="00E6335D">
        <w:rPr>
          <w:rFonts w:ascii="Arial" w:hAnsi="Arial" w:cs="Arial"/>
          <w:sz w:val="18"/>
          <w:szCs w:val="18"/>
        </w:rPr>
        <w:t xml:space="preserve"> </w:t>
      </w:r>
      <w:r w:rsidRPr="00E6335D">
        <w:rPr>
          <w:rFonts w:ascii="Arial" w:hAnsi="Arial" w:cs="Arial"/>
          <w:sz w:val="18"/>
          <w:szCs w:val="18"/>
        </w:rPr>
        <w:t>University Graduate Scholarship, 2011-2012</w:t>
      </w:r>
    </w:p>
    <w:p w:rsidR="00B108C3" w:rsidRPr="00E6335D" w:rsidRDefault="00B108C3" w:rsidP="0089742E">
      <w:pPr>
        <w:widowControl/>
        <w:numPr>
          <w:ilvl w:val="0"/>
          <w:numId w:val="12"/>
        </w:numPr>
        <w:tabs>
          <w:tab w:val="left" w:pos="420"/>
        </w:tabs>
        <w:spacing w:line="0" w:lineRule="atLeast"/>
        <w:ind w:left="418" w:hanging="418"/>
        <w:rPr>
          <w:rFonts w:ascii="Arial" w:hAnsi="Arial" w:cs="Arial"/>
          <w:b/>
          <w:bCs/>
          <w:sz w:val="18"/>
          <w:szCs w:val="18"/>
        </w:rPr>
      </w:pPr>
      <w:r>
        <w:rPr>
          <w:rFonts w:ascii="Arial" w:hAnsi="Arial" w:cs="Arial" w:hint="eastAsia"/>
          <w:sz w:val="18"/>
          <w:szCs w:val="18"/>
        </w:rPr>
        <w:t xml:space="preserve">Conducted Customer Preference research in automobile industry with SAS and SPSS software, </w:t>
      </w:r>
      <w:r w:rsidR="006D647F">
        <w:rPr>
          <w:rFonts w:ascii="Arial" w:hAnsi="Arial" w:cs="Arial" w:hint="eastAsia"/>
          <w:sz w:val="18"/>
          <w:szCs w:val="18"/>
        </w:rPr>
        <w:t xml:space="preserve">graphical results showed </w:t>
      </w:r>
      <w:r>
        <w:rPr>
          <w:rFonts w:ascii="Arial" w:hAnsi="Arial" w:cs="Arial" w:hint="eastAsia"/>
          <w:sz w:val="18"/>
          <w:szCs w:val="18"/>
        </w:rPr>
        <w:t xml:space="preserve">clear </w:t>
      </w:r>
      <w:r w:rsidR="006D647F">
        <w:rPr>
          <w:rFonts w:ascii="Arial" w:hAnsi="Arial" w:cs="Arial" w:hint="eastAsia"/>
          <w:sz w:val="18"/>
          <w:szCs w:val="18"/>
        </w:rPr>
        <w:t xml:space="preserve">distribution of </w:t>
      </w:r>
      <w:r>
        <w:rPr>
          <w:rFonts w:ascii="Arial" w:hAnsi="Arial" w:cs="Arial" w:hint="eastAsia"/>
          <w:sz w:val="18"/>
          <w:szCs w:val="18"/>
        </w:rPr>
        <w:t>customers preference</w:t>
      </w:r>
    </w:p>
    <w:p w:rsidR="00210C8C" w:rsidRPr="00E6335D" w:rsidRDefault="00210C8C" w:rsidP="0089742E">
      <w:pPr>
        <w:widowControl/>
        <w:numPr>
          <w:ilvl w:val="0"/>
          <w:numId w:val="12"/>
        </w:numPr>
        <w:tabs>
          <w:tab w:val="left" w:pos="420"/>
        </w:tabs>
        <w:spacing w:line="0" w:lineRule="atLeast"/>
        <w:ind w:left="418" w:hanging="418"/>
        <w:rPr>
          <w:rFonts w:ascii="Arial" w:hAnsi="Arial" w:cs="Arial"/>
          <w:sz w:val="18"/>
          <w:szCs w:val="18"/>
        </w:rPr>
      </w:pPr>
      <w:r w:rsidRPr="00E6335D">
        <w:rPr>
          <w:rFonts w:ascii="Arial" w:hAnsi="Arial" w:cs="Arial"/>
          <w:sz w:val="18"/>
          <w:szCs w:val="18"/>
        </w:rPr>
        <w:t xml:space="preserve">Built Simulation model </w:t>
      </w:r>
      <w:r w:rsidR="0016496D" w:rsidRPr="00E6335D">
        <w:rPr>
          <w:rFonts w:ascii="Arial" w:hAnsi="Arial" w:cs="Arial"/>
          <w:sz w:val="18"/>
          <w:szCs w:val="18"/>
        </w:rPr>
        <w:t xml:space="preserve">with Arena Software </w:t>
      </w:r>
      <w:r w:rsidRPr="00E6335D">
        <w:rPr>
          <w:rFonts w:ascii="Arial" w:hAnsi="Arial" w:cs="Arial"/>
          <w:sz w:val="18"/>
          <w:szCs w:val="18"/>
        </w:rPr>
        <w:t>to o</w:t>
      </w:r>
      <w:r w:rsidR="0016496D" w:rsidRPr="00E6335D">
        <w:rPr>
          <w:rFonts w:ascii="Arial" w:hAnsi="Arial" w:cs="Arial"/>
          <w:sz w:val="18"/>
          <w:szCs w:val="18"/>
        </w:rPr>
        <w:t xml:space="preserve">ptimize Check-in Queuing system, forecasted passenger capacity with time-series regression model and proposed possible configuration </w:t>
      </w:r>
      <w:r w:rsidRPr="00E6335D">
        <w:rPr>
          <w:rFonts w:ascii="Arial" w:hAnsi="Arial" w:cs="Arial"/>
          <w:sz w:val="18"/>
          <w:szCs w:val="18"/>
        </w:rPr>
        <w:t>in Cincinnati/Northern Kentucky International Airport</w:t>
      </w:r>
    </w:p>
    <w:p w:rsidR="006809A2" w:rsidRPr="00E6335D" w:rsidRDefault="00106ABB" w:rsidP="0089742E">
      <w:pPr>
        <w:widowControl/>
        <w:numPr>
          <w:ilvl w:val="0"/>
          <w:numId w:val="12"/>
        </w:numPr>
        <w:tabs>
          <w:tab w:val="left" w:pos="420"/>
        </w:tabs>
        <w:spacing w:line="0" w:lineRule="atLeast"/>
        <w:ind w:left="418" w:hanging="418"/>
        <w:rPr>
          <w:rFonts w:ascii="Arial" w:hAnsi="Arial" w:cs="Arial"/>
          <w:sz w:val="18"/>
          <w:szCs w:val="18"/>
        </w:rPr>
      </w:pPr>
      <w:r w:rsidRPr="00E6335D">
        <w:rPr>
          <w:rFonts w:ascii="Arial" w:hAnsi="Arial" w:cs="Arial"/>
          <w:sz w:val="18"/>
          <w:szCs w:val="18"/>
        </w:rPr>
        <w:t>Built Predictive M</w:t>
      </w:r>
      <w:r w:rsidR="006809A2" w:rsidRPr="00E6335D">
        <w:rPr>
          <w:rFonts w:ascii="Arial" w:hAnsi="Arial" w:cs="Arial"/>
          <w:sz w:val="18"/>
          <w:szCs w:val="18"/>
        </w:rPr>
        <w:t>odel based</w:t>
      </w:r>
      <w:r w:rsidRPr="00E6335D">
        <w:rPr>
          <w:rFonts w:ascii="Arial" w:hAnsi="Arial" w:cs="Arial"/>
          <w:sz w:val="18"/>
          <w:szCs w:val="18"/>
        </w:rPr>
        <w:t xml:space="preserve"> on Credit scoring</w:t>
      </w:r>
      <w:r w:rsidR="00F106F7" w:rsidRPr="00E6335D">
        <w:rPr>
          <w:rFonts w:ascii="Arial" w:hAnsi="Arial" w:cs="Arial"/>
          <w:sz w:val="18"/>
          <w:szCs w:val="18"/>
        </w:rPr>
        <w:t xml:space="preserve"> data, c</w:t>
      </w:r>
      <w:r w:rsidRPr="00E6335D">
        <w:rPr>
          <w:rFonts w:ascii="Arial" w:hAnsi="Arial" w:cs="Arial"/>
          <w:sz w:val="18"/>
          <w:szCs w:val="18"/>
        </w:rPr>
        <w:t>ompared GLM, GAM and Classification tree results to select best variables and proposed promotional recommendations based on GAIN Chart and LIFT Chart</w:t>
      </w:r>
    </w:p>
    <w:p w:rsidR="00210C8C" w:rsidRPr="008451B0" w:rsidRDefault="00E6335D" w:rsidP="007838D4">
      <w:pPr>
        <w:widowControl/>
        <w:spacing w:line="40" w:lineRule="atLeast"/>
        <w:rPr>
          <w:rFonts w:ascii="Arial" w:hAnsi="Arial" w:cs="Arial"/>
          <w:sz w:val="18"/>
        </w:rPr>
      </w:pPr>
      <w:r w:rsidRPr="00E57A6C">
        <w:rPr>
          <w:rFonts w:ascii="Arial" w:hAnsi="Arial" w:cs="Arial"/>
          <w:sz w:val="18"/>
        </w:rPr>
        <w:t>CHINA JILIANG UNIVERSITY</w:t>
      </w:r>
      <w:r>
        <w:rPr>
          <w:rFonts w:ascii="Arial" w:hAnsi="Arial" w:cs="Arial"/>
          <w:sz w:val="18"/>
        </w:rPr>
        <w:t xml:space="preserve">                           </w:t>
      </w:r>
      <w:r w:rsidR="007838D4">
        <w:rPr>
          <w:rFonts w:ascii="Arial" w:hAnsi="Arial" w:cs="Arial"/>
          <w:sz w:val="18"/>
        </w:rPr>
        <w:t xml:space="preserve">                            </w:t>
      </w:r>
      <w:r>
        <w:rPr>
          <w:rFonts w:ascii="Arial" w:hAnsi="Arial" w:cs="Arial"/>
          <w:sz w:val="18"/>
        </w:rPr>
        <w:t xml:space="preserve"> </w:t>
      </w:r>
      <w:r w:rsidR="007838D4">
        <w:rPr>
          <w:rFonts w:ascii="Arial" w:hAnsi="Arial" w:cs="Arial"/>
          <w:sz w:val="18"/>
        </w:rPr>
        <w:t xml:space="preserve">  </w:t>
      </w:r>
      <w:r w:rsidR="00210C8C" w:rsidRPr="007838D4">
        <w:rPr>
          <w:rFonts w:ascii="Arial" w:hAnsi="Arial" w:cs="Arial"/>
          <w:kern w:val="0"/>
          <w:sz w:val="18"/>
          <w:szCs w:val="18"/>
        </w:rPr>
        <w:t>Hangzhou,</w:t>
      </w:r>
      <w:r w:rsidR="00E57A6C">
        <w:rPr>
          <w:rFonts w:ascii="Arial" w:hAnsi="Arial" w:cs="Arial"/>
          <w:kern w:val="0"/>
          <w:sz w:val="18"/>
          <w:szCs w:val="18"/>
        </w:rPr>
        <w:t xml:space="preserve"> </w:t>
      </w:r>
      <w:r w:rsidR="00210C8C" w:rsidRPr="007838D4">
        <w:rPr>
          <w:rFonts w:ascii="Arial" w:hAnsi="Arial" w:cs="Arial"/>
          <w:kern w:val="0"/>
          <w:sz w:val="18"/>
          <w:szCs w:val="18"/>
        </w:rPr>
        <w:t>China</w:t>
      </w:r>
      <w:r w:rsidR="00210C8C">
        <w:rPr>
          <w:rFonts w:ascii="Arial" w:hAnsi="Arial" w:cs="Arial"/>
          <w:kern w:val="0"/>
          <w:sz w:val="16"/>
        </w:rPr>
        <w:t xml:space="preserve"> </w:t>
      </w:r>
      <w:r w:rsidR="00210C8C">
        <w:rPr>
          <w:rFonts w:ascii="Arial" w:hAnsi="Arial" w:cs="Arial"/>
          <w:sz w:val="18"/>
        </w:rPr>
        <w:t xml:space="preserve">                             </w:t>
      </w:r>
      <w:r w:rsidR="00210C8C" w:rsidRPr="00E6335D">
        <w:rPr>
          <w:rFonts w:ascii="Arial" w:hAnsi="Arial" w:cs="Arial"/>
          <w:kern w:val="0"/>
          <w:sz w:val="18"/>
          <w:szCs w:val="18"/>
        </w:rPr>
        <w:t xml:space="preserve">School of Economics and Management                 </w:t>
      </w:r>
      <w:r>
        <w:rPr>
          <w:rFonts w:ascii="Arial" w:hAnsi="Arial" w:cs="Arial"/>
          <w:kern w:val="0"/>
          <w:sz w:val="18"/>
          <w:szCs w:val="18"/>
        </w:rPr>
        <w:t xml:space="preserve">                      </w:t>
      </w:r>
      <w:r w:rsidR="00210C8C" w:rsidRPr="00E6335D">
        <w:rPr>
          <w:rFonts w:ascii="Arial" w:hAnsi="Arial" w:cs="Arial"/>
          <w:kern w:val="0"/>
          <w:sz w:val="18"/>
          <w:szCs w:val="18"/>
        </w:rPr>
        <w:t>September 2005 to June 2009</w:t>
      </w:r>
    </w:p>
    <w:p w:rsidR="008451B0" w:rsidRDefault="00E6335D" w:rsidP="00E6335D">
      <w:pPr>
        <w:widowControl/>
        <w:spacing w:line="0" w:lineRule="atLeast"/>
        <w:jc w:val="left"/>
        <w:rPr>
          <w:rFonts w:ascii="Arial" w:hAnsi="Arial" w:cs="Arial"/>
          <w:sz w:val="18"/>
        </w:rPr>
      </w:pPr>
      <w:r>
        <w:rPr>
          <w:rFonts w:ascii="Arial" w:hAnsi="Arial" w:cs="Arial"/>
          <w:b/>
          <w:bCs/>
          <w:sz w:val="20"/>
          <w:szCs w:val="20"/>
        </w:rPr>
        <w:t xml:space="preserve">Bachelor of Economics                                                            </w:t>
      </w:r>
      <w:r>
        <w:rPr>
          <w:rFonts w:ascii="Arial" w:hAnsi="Arial" w:cs="Arial"/>
          <w:sz w:val="18"/>
        </w:rPr>
        <w:t>GPA: 3.7</w:t>
      </w:r>
    </w:p>
    <w:p w:rsidR="008451B0" w:rsidRPr="008451B0" w:rsidRDefault="008451B0" w:rsidP="008451B0">
      <w:pPr>
        <w:widowControl/>
        <w:numPr>
          <w:ilvl w:val="0"/>
          <w:numId w:val="12"/>
        </w:numPr>
        <w:tabs>
          <w:tab w:val="left" w:pos="420"/>
        </w:tabs>
        <w:spacing w:line="0" w:lineRule="atLeast"/>
        <w:ind w:left="418" w:hanging="418"/>
        <w:rPr>
          <w:rFonts w:ascii="Arial" w:hAnsi="Arial" w:cs="Arial"/>
          <w:sz w:val="18"/>
          <w:szCs w:val="18"/>
        </w:rPr>
      </w:pPr>
      <w:r w:rsidRPr="008451B0">
        <w:rPr>
          <w:rFonts w:ascii="Arial" w:hAnsi="Arial" w:cs="Arial"/>
          <w:sz w:val="18"/>
          <w:szCs w:val="18"/>
        </w:rPr>
        <w:t>Awarded third place among 12 teams in the National Challenge Cup of Business Plan Competition by launching a newly gained national patent in 2008</w:t>
      </w:r>
    </w:p>
    <w:p w:rsidR="00E6335D" w:rsidRPr="008451B0" w:rsidRDefault="00E6335D" w:rsidP="008451B0">
      <w:pPr>
        <w:widowControl/>
        <w:spacing w:line="0" w:lineRule="atLeast"/>
        <w:jc w:val="left"/>
        <w:rPr>
          <w:rFonts w:ascii="Arial" w:hAnsi="Arial" w:cs="Arial"/>
          <w:sz w:val="18"/>
        </w:rPr>
      </w:pPr>
      <w:r>
        <w:rPr>
          <w:rFonts w:ascii="Arial" w:hAnsi="Arial" w:cs="Arial"/>
          <w:b/>
          <w:bCs/>
          <w:sz w:val="20"/>
          <w:szCs w:val="20"/>
        </w:rPr>
        <w:t xml:space="preserve">                                                                                                                         </w:t>
      </w:r>
    </w:p>
    <w:p w:rsidR="00210C8C" w:rsidRPr="00E6335D" w:rsidRDefault="00210C8C" w:rsidP="00E6335D">
      <w:pPr>
        <w:widowControl/>
        <w:spacing w:line="40" w:lineRule="atLeast"/>
        <w:rPr>
          <w:rFonts w:ascii="Arial" w:hAnsi="Arial" w:cs="Arial"/>
          <w:b/>
          <w:sz w:val="20"/>
          <w:szCs w:val="20"/>
          <w:u w:val="single"/>
        </w:rPr>
      </w:pPr>
      <w:r w:rsidRPr="00E6335D">
        <w:rPr>
          <w:rFonts w:ascii="Arial" w:hAnsi="Arial" w:cs="Arial"/>
          <w:b/>
          <w:sz w:val="20"/>
          <w:szCs w:val="20"/>
          <w:u w:val="single"/>
        </w:rPr>
        <w:t>Professional Experience</w:t>
      </w:r>
    </w:p>
    <w:p w:rsidR="00210C8C" w:rsidRDefault="00210C8C" w:rsidP="00E6335D">
      <w:pPr>
        <w:widowControl/>
        <w:spacing w:line="40" w:lineRule="atLeast"/>
        <w:jc w:val="left"/>
        <w:rPr>
          <w:rFonts w:ascii="Arial" w:hAnsi="Arial" w:cs="Arial"/>
          <w:b/>
          <w:sz w:val="18"/>
        </w:rPr>
      </w:pPr>
      <w:r>
        <w:rPr>
          <w:rFonts w:ascii="Arial" w:hAnsi="Arial" w:cs="Arial"/>
          <w:sz w:val="18"/>
        </w:rPr>
        <w:t xml:space="preserve">HANGZHOU JOINTCOM COMMUNICATION TECHNOLOGY CO.,LTD </w:t>
      </w:r>
      <w:r>
        <w:rPr>
          <w:rFonts w:ascii="Arial" w:hAnsi="Arial" w:cs="Arial"/>
          <w:b/>
          <w:sz w:val="18"/>
        </w:rPr>
        <w:t xml:space="preserve">                     </w:t>
      </w:r>
      <w:r w:rsidRPr="00E6335D">
        <w:rPr>
          <w:rFonts w:ascii="Arial" w:hAnsi="Arial" w:cs="Arial"/>
          <w:sz w:val="18"/>
          <w:szCs w:val="18"/>
        </w:rPr>
        <w:t>Hangzhou, China</w:t>
      </w:r>
      <w:r>
        <w:rPr>
          <w:rFonts w:ascii="Arial" w:hAnsi="Arial" w:cs="Arial"/>
          <w:sz w:val="16"/>
        </w:rPr>
        <w:t xml:space="preserve">                      </w:t>
      </w:r>
      <w:r w:rsidR="00F106F7" w:rsidRPr="00E6335D">
        <w:rPr>
          <w:rFonts w:ascii="Arial" w:hAnsi="Arial" w:cs="Arial"/>
          <w:b/>
          <w:bCs/>
          <w:sz w:val="20"/>
          <w:szCs w:val="20"/>
        </w:rPr>
        <w:t xml:space="preserve">Account </w:t>
      </w:r>
      <w:r w:rsidRPr="00E6335D">
        <w:rPr>
          <w:rFonts w:ascii="Arial" w:hAnsi="Arial" w:cs="Arial"/>
          <w:b/>
          <w:bCs/>
          <w:sz w:val="20"/>
          <w:szCs w:val="20"/>
        </w:rPr>
        <w:t xml:space="preserve">Manager                                                    </w:t>
      </w:r>
      <w:r w:rsidR="003A026C">
        <w:rPr>
          <w:rFonts w:ascii="Arial" w:hAnsi="Arial" w:cs="Arial"/>
          <w:b/>
          <w:bCs/>
          <w:sz w:val="20"/>
          <w:szCs w:val="20"/>
        </w:rPr>
        <w:t xml:space="preserve"> </w:t>
      </w:r>
      <w:r w:rsidRPr="00E6335D">
        <w:rPr>
          <w:rFonts w:ascii="Arial" w:hAnsi="Arial" w:cs="Arial"/>
          <w:kern w:val="0"/>
          <w:sz w:val="18"/>
          <w:szCs w:val="18"/>
        </w:rPr>
        <w:t xml:space="preserve">March 2010 to </w:t>
      </w:r>
      <w:r w:rsidR="003A026C">
        <w:rPr>
          <w:rFonts w:ascii="Arial" w:hAnsi="Arial" w:cs="Arial"/>
          <w:kern w:val="0"/>
          <w:sz w:val="18"/>
          <w:szCs w:val="18"/>
        </w:rPr>
        <w:t>Feb</w:t>
      </w:r>
      <w:r>
        <w:rPr>
          <w:rFonts w:ascii="Arial" w:hAnsi="Arial" w:cs="Arial"/>
          <w:sz w:val="16"/>
        </w:rPr>
        <w:t xml:space="preserve"> </w:t>
      </w:r>
      <w:r w:rsidRPr="00E6335D">
        <w:rPr>
          <w:rFonts w:ascii="Arial" w:hAnsi="Arial" w:cs="Arial"/>
          <w:kern w:val="0"/>
          <w:sz w:val="18"/>
          <w:szCs w:val="18"/>
        </w:rPr>
        <w:t xml:space="preserve">2011 </w:t>
      </w:r>
      <w:r>
        <w:rPr>
          <w:rFonts w:ascii="Arial" w:hAnsi="Arial" w:cs="Arial"/>
          <w:sz w:val="16"/>
        </w:rPr>
        <w:t xml:space="preserve">  </w:t>
      </w:r>
      <w:r>
        <w:rPr>
          <w:rFonts w:ascii="Arial" w:hAnsi="Arial" w:cs="Arial"/>
          <w:b/>
          <w:bCs/>
          <w:sz w:val="18"/>
        </w:rPr>
        <w:t xml:space="preserve">                                                     </w:t>
      </w:r>
      <w:r>
        <w:rPr>
          <w:rFonts w:ascii="Arial" w:hAnsi="Arial" w:cs="Arial"/>
          <w:sz w:val="18"/>
        </w:rPr>
        <w:t xml:space="preserve">                    </w:t>
      </w:r>
    </w:p>
    <w:p w:rsidR="00210C8C" w:rsidRPr="00E6335D" w:rsidRDefault="00210C8C" w:rsidP="0089742E">
      <w:pPr>
        <w:widowControl/>
        <w:spacing w:line="0" w:lineRule="atLeast"/>
        <w:jc w:val="left"/>
        <w:rPr>
          <w:rFonts w:ascii="Arial" w:hAnsi="Arial" w:cs="Arial"/>
          <w:i/>
          <w:kern w:val="0"/>
          <w:sz w:val="18"/>
          <w:szCs w:val="18"/>
        </w:rPr>
      </w:pPr>
      <w:r w:rsidRPr="00E6335D">
        <w:rPr>
          <w:rFonts w:ascii="Arial" w:hAnsi="Arial" w:cs="Arial"/>
          <w:i/>
          <w:kern w:val="0"/>
          <w:sz w:val="18"/>
          <w:szCs w:val="18"/>
        </w:rPr>
        <w:t xml:space="preserve">Industry area: Telecommunications, focused on RF products and Microwave components </w:t>
      </w:r>
    </w:p>
    <w:p w:rsidR="00210C8C" w:rsidRPr="00E6335D" w:rsidRDefault="00210C8C" w:rsidP="0089742E">
      <w:pPr>
        <w:widowControl/>
        <w:spacing w:line="0" w:lineRule="atLeast"/>
        <w:jc w:val="left"/>
        <w:rPr>
          <w:rFonts w:ascii="Arial" w:hAnsi="Arial" w:cs="Arial"/>
          <w:kern w:val="0"/>
          <w:sz w:val="18"/>
          <w:szCs w:val="18"/>
        </w:rPr>
      </w:pPr>
      <w:r w:rsidRPr="00E6335D">
        <w:rPr>
          <w:rFonts w:ascii="Arial" w:hAnsi="Arial" w:cs="Arial"/>
          <w:kern w:val="0"/>
          <w:sz w:val="18"/>
          <w:szCs w:val="18"/>
        </w:rPr>
        <w:t xml:space="preserve">Responsible for providing excellent service to clients including </w:t>
      </w:r>
      <w:r w:rsidRPr="00E6335D">
        <w:rPr>
          <w:rFonts w:ascii="Arial" w:hAnsi="Arial" w:cs="Arial"/>
          <w:i/>
          <w:kern w:val="0"/>
          <w:sz w:val="18"/>
          <w:szCs w:val="18"/>
        </w:rPr>
        <w:t>Ericsson</w:t>
      </w:r>
      <w:r w:rsidRPr="00E6335D">
        <w:rPr>
          <w:rFonts w:ascii="Arial" w:hAnsi="Arial" w:cs="Arial"/>
          <w:kern w:val="0"/>
          <w:sz w:val="18"/>
          <w:szCs w:val="18"/>
        </w:rPr>
        <w:t xml:space="preserve"> and customers in Asia Pacific areas</w:t>
      </w:r>
    </w:p>
    <w:p w:rsidR="00210C8C" w:rsidRPr="00E6335D" w:rsidRDefault="00210C8C" w:rsidP="0089742E">
      <w:pPr>
        <w:widowControl/>
        <w:numPr>
          <w:ilvl w:val="0"/>
          <w:numId w:val="14"/>
        </w:numPr>
        <w:tabs>
          <w:tab w:val="left" w:pos="420"/>
        </w:tabs>
        <w:spacing w:line="0" w:lineRule="atLeast"/>
        <w:jc w:val="left"/>
        <w:rPr>
          <w:rFonts w:ascii="Arial" w:hAnsi="Arial" w:cs="Arial"/>
          <w:b/>
          <w:sz w:val="18"/>
          <w:szCs w:val="18"/>
        </w:rPr>
      </w:pPr>
      <w:r w:rsidRPr="00E6335D">
        <w:rPr>
          <w:rFonts w:ascii="Arial" w:hAnsi="Arial" w:cs="Arial"/>
          <w:sz w:val="18"/>
          <w:szCs w:val="18"/>
        </w:rPr>
        <w:t>Collected marketing data to analyze the emerging market situation and assisted marketing director to develop specific business plans. Execution of new sales strategy resulted in addition of new market and increased market share</w:t>
      </w:r>
    </w:p>
    <w:p w:rsidR="00210C8C" w:rsidRPr="00E6335D" w:rsidRDefault="00210C8C" w:rsidP="0089742E">
      <w:pPr>
        <w:widowControl/>
        <w:numPr>
          <w:ilvl w:val="0"/>
          <w:numId w:val="14"/>
        </w:numPr>
        <w:tabs>
          <w:tab w:val="left" w:pos="420"/>
        </w:tabs>
        <w:spacing w:line="0" w:lineRule="atLeast"/>
        <w:jc w:val="left"/>
        <w:rPr>
          <w:rFonts w:ascii="Arial" w:hAnsi="Arial" w:cs="Arial"/>
          <w:sz w:val="18"/>
          <w:szCs w:val="18"/>
        </w:rPr>
      </w:pPr>
      <w:r w:rsidRPr="00E6335D">
        <w:rPr>
          <w:rFonts w:ascii="Arial" w:hAnsi="Arial" w:cs="Arial"/>
          <w:sz w:val="18"/>
          <w:szCs w:val="18"/>
        </w:rPr>
        <w:t xml:space="preserve">Integrated sales data with </w:t>
      </w:r>
      <w:r w:rsidR="00BD7596">
        <w:rPr>
          <w:rFonts w:ascii="Arial" w:hAnsi="Arial" w:cs="Arial"/>
          <w:sz w:val="18"/>
          <w:szCs w:val="18"/>
        </w:rPr>
        <w:t xml:space="preserve">Salesforce </w:t>
      </w:r>
      <w:r w:rsidRPr="00E6335D">
        <w:rPr>
          <w:rFonts w:ascii="Arial" w:hAnsi="Arial" w:cs="Arial"/>
          <w:sz w:val="18"/>
          <w:szCs w:val="18"/>
        </w:rPr>
        <w:t>CRM software to generate report for forecast and collaborated forecasts into weekly- monthly reports. These reports helped to streamline production scheduling and inventory management</w:t>
      </w:r>
    </w:p>
    <w:p w:rsidR="00210C8C" w:rsidRPr="007838D4" w:rsidRDefault="00210C8C" w:rsidP="0089742E">
      <w:pPr>
        <w:widowControl/>
        <w:numPr>
          <w:ilvl w:val="0"/>
          <w:numId w:val="14"/>
        </w:numPr>
        <w:tabs>
          <w:tab w:val="left" w:pos="420"/>
        </w:tabs>
        <w:spacing w:line="0" w:lineRule="atLeast"/>
        <w:jc w:val="left"/>
        <w:rPr>
          <w:rFonts w:ascii="Arial" w:hAnsi="Arial" w:cs="Arial"/>
          <w:b/>
          <w:sz w:val="18"/>
          <w:szCs w:val="18"/>
        </w:rPr>
      </w:pPr>
      <w:r w:rsidRPr="00E6335D">
        <w:rPr>
          <w:rFonts w:ascii="Arial" w:hAnsi="Arial" w:cs="Arial"/>
          <w:sz w:val="18"/>
          <w:szCs w:val="18"/>
        </w:rPr>
        <w:t>Org</w:t>
      </w:r>
      <w:r w:rsidR="0089742E" w:rsidRPr="00E6335D">
        <w:rPr>
          <w:rFonts w:ascii="Arial" w:hAnsi="Arial" w:cs="Arial"/>
          <w:sz w:val="18"/>
          <w:szCs w:val="18"/>
        </w:rPr>
        <w:t xml:space="preserve">anized six person project team, </w:t>
      </w:r>
      <w:r w:rsidRPr="00E6335D">
        <w:rPr>
          <w:rFonts w:ascii="Arial" w:hAnsi="Arial" w:cs="Arial"/>
          <w:sz w:val="18"/>
          <w:szCs w:val="18"/>
        </w:rPr>
        <w:t>communicated with clients and leveraged the resources from across the company including sourcing, R&amp;D, and logistics departments to achieve the sales goal. Activities resulted in growth profits of 12% with the total revenue of $1.1 million</w:t>
      </w:r>
    </w:p>
    <w:p w:rsidR="007838D4" w:rsidRPr="00E6335D" w:rsidRDefault="007838D4" w:rsidP="007838D4">
      <w:pPr>
        <w:widowControl/>
        <w:spacing w:line="0" w:lineRule="atLeast"/>
        <w:ind w:left="420"/>
        <w:jc w:val="left"/>
        <w:rPr>
          <w:rFonts w:ascii="Arial" w:hAnsi="Arial" w:cs="Arial"/>
          <w:b/>
          <w:sz w:val="18"/>
          <w:szCs w:val="18"/>
        </w:rPr>
      </w:pPr>
    </w:p>
    <w:p w:rsidR="00210C8C" w:rsidRDefault="00210C8C" w:rsidP="0089742E">
      <w:pPr>
        <w:widowControl/>
        <w:spacing w:line="100" w:lineRule="atLeast"/>
        <w:ind w:left="-1642"/>
        <w:rPr>
          <w:rFonts w:ascii="Arial" w:hAnsi="Arial" w:cs="Arial"/>
          <w:sz w:val="16"/>
        </w:rPr>
      </w:pPr>
      <w:r>
        <w:rPr>
          <w:rFonts w:ascii="Arial" w:hAnsi="Arial" w:cs="Arial"/>
          <w:b/>
          <w:sz w:val="18"/>
        </w:rPr>
        <w:t xml:space="preserve">                 </w:t>
      </w:r>
      <w:r>
        <w:rPr>
          <w:rFonts w:ascii="Arial" w:hAnsi="Arial" w:cs="Arial"/>
          <w:bCs/>
          <w:sz w:val="18"/>
        </w:rPr>
        <w:t xml:space="preserve"> </w:t>
      </w:r>
      <w:r w:rsidRPr="00E6335D">
        <w:rPr>
          <w:rFonts w:ascii="Arial" w:hAnsi="Arial" w:cs="Arial"/>
          <w:bCs/>
          <w:sz w:val="18"/>
          <w:szCs w:val="18"/>
        </w:rPr>
        <w:t>ZHEJIANG HENGDIAN IMPORT &amp; EXPORT CO.,LTD</w:t>
      </w:r>
      <w:r w:rsidRPr="00E6335D">
        <w:rPr>
          <w:rFonts w:ascii="Arial" w:hAnsi="Arial" w:cs="Arial"/>
          <w:bCs/>
          <w:sz w:val="18"/>
          <w:szCs w:val="18"/>
        </w:rPr>
        <w:tab/>
        <w:t xml:space="preserve">   </w:t>
      </w:r>
      <w:r w:rsidR="00E6335D">
        <w:rPr>
          <w:rFonts w:ascii="Arial" w:hAnsi="Arial" w:cs="Arial"/>
          <w:bCs/>
          <w:sz w:val="18"/>
          <w:szCs w:val="18"/>
        </w:rPr>
        <w:t xml:space="preserve">                              </w:t>
      </w:r>
      <w:r w:rsidRPr="00E6335D">
        <w:rPr>
          <w:rFonts w:ascii="Arial" w:hAnsi="Arial" w:cs="Arial"/>
          <w:sz w:val="18"/>
          <w:szCs w:val="18"/>
        </w:rPr>
        <w:t xml:space="preserve">Hangzhou, China                      </w:t>
      </w:r>
      <w:r w:rsidRPr="00E6335D">
        <w:rPr>
          <w:rFonts w:ascii="Arial" w:hAnsi="Arial" w:cs="Arial"/>
          <w:b/>
          <w:sz w:val="18"/>
          <w:szCs w:val="18"/>
        </w:rPr>
        <w:t xml:space="preserve">                                                </w:t>
      </w:r>
      <w:r>
        <w:rPr>
          <w:rFonts w:ascii="Arial" w:hAnsi="Arial" w:cs="Arial"/>
          <w:b/>
          <w:sz w:val="18"/>
        </w:rPr>
        <w:tab/>
      </w:r>
      <w:r>
        <w:rPr>
          <w:rFonts w:ascii="Arial" w:hAnsi="Arial" w:cs="Arial"/>
          <w:b/>
          <w:sz w:val="18"/>
        </w:rPr>
        <w:tab/>
        <w:t xml:space="preserve">         </w:t>
      </w:r>
      <w:r w:rsidRPr="005347CA">
        <w:rPr>
          <w:rFonts w:ascii="Arial" w:hAnsi="Arial" w:cs="Arial"/>
          <w:b/>
          <w:bCs/>
          <w:sz w:val="20"/>
          <w:szCs w:val="20"/>
        </w:rPr>
        <w:t>Sales Assistant</w:t>
      </w:r>
      <w:r w:rsidRPr="007838D4">
        <w:rPr>
          <w:rFonts w:ascii="Arial" w:hAnsi="Arial" w:cs="Arial"/>
          <w:b/>
          <w:bCs/>
          <w:sz w:val="20"/>
          <w:szCs w:val="20"/>
        </w:rPr>
        <w:t xml:space="preserve">                                                          </w:t>
      </w:r>
      <w:r w:rsidR="002E3AEF" w:rsidRPr="007838D4">
        <w:rPr>
          <w:rFonts w:ascii="Arial" w:hAnsi="Arial" w:cs="Arial"/>
          <w:sz w:val="18"/>
          <w:szCs w:val="18"/>
        </w:rPr>
        <w:t>Feb</w:t>
      </w:r>
      <w:r w:rsidRPr="007838D4">
        <w:rPr>
          <w:rFonts w:ascii="Arial" w:hAnsi="Arial" w:cs="Arial"/>
          <w:sz w:val="18"/>
          <w:szCs w:val="18"/>
        </w:rPr>
        <w:t xml:space="preserve"> 2009 to Feb 2010</w:t>
      </w:r>
    </w:p>
    <w:p w:rsidR="00210C8C" w:rsidRPr="007838D4" w:rsidRDefault="00210C8C" w:rsidP="0089742E">
      <w:pPr>
        <w:widowControl/>
        <w:spacing w:line="0" w:lineRule="atLeast"/>
        <w:jc w:val="left"/>
        <w:rPr>
          <w:rFonts w:ascii="Arial" w:hAnsi="Arial" w:cs="Arial"/>
          <w:i/>
          <w:kern w:val="0"/>
          <w:sz w:val="18"/>
          <w:szCs w:val="18"/>
        </w:rPr>
      </w:pPr>
      <w:r w:rsidRPr="007838D4">
        <w:rPr>
          <w:rFonts w:ascii="Arial" w:hAnsi="Arial" w:cs="Arial"/>
          <w:i/>
          <w:kern w:val="0"/>
          <w:sz w:val="18"/>
          <w:szCs w:val="18"/>
        </w:rPr>
        <w:t>Industry area</w:t>
      </w:r>
      <w:r w:rsidRPr="007838D4">
        <w:rPr>
          <w:rFonts w:ascii="Arial" w:hAnsi="Arial" w:cs="Arial"/>
          <w:sz w:val="18"/>
          <w:szCs w:val="18"/>
        </w:rPr>
        <w:t>:</w:t>
      </w:r>
      <w:r w:rsidRPr="007838D4">
        <w:rPr>
          <w:rFonts w:ascii="Arial" w:hAnsi="Arial" w:cs="Arial"/>
          <w:i/>
          <w:kern w:val="0"/>
          <w:sz w:val="18"/>
          <w:szCs w:val="18"/>
        </w:rPr>
        <w:t xml:space="preserve"> Electronic Lighting industry, customers included Royal Philips Electronics and Osram</w:t>
      </w:r>
    </w:p>
    <w:p w:rsidR="00210C8C" w:rsidRDefault="00210C8C" w:rsidP="0089742E">
      <w:pPr>
        <w:widowControl/>
        <w:numPr>
          <w:ilvl w:val="0"/>
          <w:numId w:val="15"/>
        </w:numPr>
        <w:tabs>
          <w:tab w:val="left" w:pos="420"/>
        </w:tabs>
        <w:spacing w:line="0" w:lineRule="atLeast"/>
        <w:jc w:val="left"/>
        <w:rPr>
          <w:rFonts w:ascii="Arial" w:hAnsi="Arial" w:cs="Arial"/>
          <w:sz w:val="18"/>
          <w:szCs w:val="18"/>
        </w:rPr>
      </w:pPr>
      <w:r w:rsidRPr="007838D4">
        <w:rPr>
          <w:rFonts w:ascii="Arial" w:hAnsi="Arial" w:cs="Arial"/>
          <w:sz w:val="18"/>
          <w:szCs w:val="18"/>
        </w:rPr>
        <w:t>A</w:t>
      </w:r>
      <w:r w:rsidR="0016496D" w:rsidRPr="007838D4">
        <w:rPr>
          <w:rFonts w:ascii="Arial" w:hAnsi="Arial" w:cs="Arial"/>
          <w:sz w:val="18"/>
          <w:szCs w:val="18"/>
        </w:rPr>
        <w:t>nalyzed requests for proposals, c</w:t>
      </w:r>
      <w:r w:rsidRPr="007838D4">
        <w:rPr>
          <w:rFonts w:ascii="Arial" w:hAnsi="Arial" w:cs="Arial"/>
          <w:sz w:val="18"/>
          <w:szCs w:val="18"/>
        </w:rPr>
        <w:t>ollaborated with a variety of parties including factory warehouse and shipping companies to ensure that the products were punctually received by customers</w:t>
      </w:r>
    </w:p>
    <w:p w:rsidR="007838D4" w:rsidRPr="007838D4" w:rsidRDefault="007838D4" w:rsidP="007838D4">
      <w:pPr>
        <w:widowControl/>
        <w:spacing w:line="0" w:lineRule="atLeast"/>
        <w:ind w:left="420"/>
        <w:jc w:val="left"/>
        <w:rPr>
          <w:rFonts w:ascii="Arial" w:hAnsi="Arial" w:cs="Arial"/>
          <w:sz w:val="18"/>
          <w:szCs w:val="18"/>
        </w:rPr>
      </w:pPr>
    </w:p>
    <w:p w:rsidR="00210C8C" w:rsidRPr="007838D4" w:rsidRDefault="00210C8C" w:rsidP="0089742E">
      <w:pPr>
        <w:widowControl/>
        <w:spacing w:line="100" w:lineRule="atLeast"/>
        <w:jc w:val="left"/>
        <w:rPr>
          <w:rFonts w:ascii="Arial" w:hAnsi="Arial" w:cs="Arial"/>
          <w:b/>
          <w:sz w:val="20"/>
          <w:szCs w:val="20"/>
          <w:u w:val="single"/>
        </w:rPr>
      </w:pPr>
      <w:r w:rsidRPr="007838D4">
        <w:rPr>
          <w:rFonts w:ascii="Arial" w:hAnsi="Arial" w:cs="Arial"/>
          <w:b/>
          <w:sz w:val="20"/>
          <w:szCs w:val="20"/>
          <w:u w:val="single"/>
        </w:rPr>
        <w:t>Language Skills</w:t>
      </w:r>
    </w:p>
    <w:p w:rsidR="005D14F5" w:rsidRDefault="00210C8C" w:rsidP="008451B0">
      <w:pPr>
        <w:widowControl/>
        <w:numPr>
          <w:ilvl w:val="0"/>
          <w:numId w:val="17"/>
        </w:numPr>
        <w:tabs>
          <w:tab w:val="left" w:pos="420"/>
        </w:tabs>
        <w:spacing w:line="40" w:lineRule="atLeast"/>
        <w:ind w:left="418" w:hanging="418"/>
        <w:rPr>
          <w:rFonts w:ascii="Arial" w:hAnsi="Arial" w:cs="Arial"/>
          <w:sz w:val="18"/>
          <w:szCs w:val="18"/>
        </w:rPr>
      </w:pPr>
      <w:r w:rsidRPr="007838D4">
        <w:rPr>
          <w:rFonts w:ascii="Arial" w:hAnsi="Arial" w:cs="Arial"/>
          <w:sz w:val="18"/>
          <w:szCs w:val="18"/>
        </w:rPr>
        <w:t>English, Mandarin Chinese, Medium Level Interpretation Certificate holder</w:t>
      </w:r>
    </w:p>
    <w:p w:rsidR="008451B0" w:rsidRPr="008451B0" w:rsidRDefault="008451B0" w:rsidP="008451B0">
      <w:pPr>
        <w:widowControl/>
        <w:numPr>
          <w:ilvl w:val="0"/>
          <w:numId w:val="17"/>
        </w:numPr>
        <w:tabs>
          <w:tab w:val="left" w:pos="420"/>
        </w:tabs>
        <w:spacing w:line="180" w:lineRule="atLeast"/>
        <w:rPr>
          <w:rFonts w:ascii="Arial" w:hAnsi="Arial" w:cs="Arial"/>
          <w:sz w:val="18"/>
          <w:szCs w:val="18"/>
        </w:rPr>
      </w:pPr>
      <w:r w:rsidRPr="008451B0">
        <w:rPr>
          <w:rFonts w:ascii="Arial" w:hAnsi="Arial" w:cs="Arial"/>
          <w:sz w:val="18"/>
          <w:szCs w:val="18"/>
        </w:rPr>
        <w:t>Interpreted speaker's presentation at 7th Sino-Korea Bilateral International Symposium in 2008</w:t>
      </w:r>
    </w:p>
    <w:sectPr w:rsidR="008451B0" w:rsidRPr="008451B0" w:rsidSect="001018D5">
      <w:pgSz w:w="11906" w:h="16838"/>
      <w:pgMar w:top="1440" w:right="1440"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080" w:rsidRDefault="00D12080" w:rsidP="00F166CF">
      <w:r>
        <w:separator/>
      </w:r>
    </w:p>
  </w:endnote>
  <w:endnote w:type="continuationSeparator" w:id="1">
    <w:p w:rsidR="00D12080" w:rsidRDefault="00D12080" w:rsidP="00F166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080" w:rsidRDefault="00D12080" w:rsidP="00F166CF">
      <w:r>
        <w:separator/>
      </w:r>
    </w:p>
  </w:footnote>
  <w:footnote w:type="continuationSeparator" w:id="1">
    <w:p w:rsidR="00D12080" w:rsidRDefault="00D12080" w:rsidP="00F166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420"/>
        </w:tabs>
        <w:ind w:left="420" w:hanging="420"/>
      </w:pPr>
      <w:rPr>
        <w:rFonts w:ascii="Wingdings" w:hAnsi="Wingdings" w:hint="default"/>
      </w:rPr>
    </w:lvl>
  </w:abstractNum>
  <w:abstractNum w:abstractNumId="1">
    <w:nsid w:val="00000002"/>
    <w:multiLevelType w:val="singleLevel"/>
    <w:tmpl w:val="00000002"/>
    <w:lvl w:ilvl="0">
      <w:start w:val="1"/>
      <w:numFmt w:val="bullet"/>
      <w:lvlText w:val=""/>
      <w:lvlJc w:val="left"/>
      <w:pPr>
        <w:tabs>
          <w:tab w:val="num" w:pos="420"/>
        </w:tabs>
        <w:ind w:left="420" w:hanging="420"/>
      </w:pPr>
      <w:rPr>
        <w:rFonts w:ascii="Wingdings" w:hAnsi="Wingdings" w:hint="default"/>
      </w:rPr>
    </w:lvl>
  </w:abstractNum>
  <w:abstractNum w:abstractNumId="2">
    <w:nsid w:val="00000003"/>
    <w:multiLevelType w:val="singleLevel"/>
    <w:tmpl w:val="00000003"/>
    <w:lvl w:ilvl="0">
      <w:start w:val="1"/>
      <w:numFmt w:val="bullet"/>
      <w:lvlText w:val=""/>
      <w:lvlJc w:val="left"/>
      <w:pPr>
        <w:tabs>
          <w:tab w:val="num" w:pos="420"/>
        </w:tabs>
        <w:ind w:left="420" w:hanging="420"/>
      </w:pPr>
      <w:rPr>
        <w:rFonts w:ascii="Wingdings" w:hAnsi="Wingdings" w:hint="default"/>
      </w:rPr>
    </w:lvl>
  </w:abstractNum>
  <w:abstractNum w:abstractNumId="3">
    <w:nsid w:val="00000004"/>
    <w:multiLevelType w:val="singleLevel"/>
    <w:tmpl w:val="00000004"/>
    <w:lvl w:ilvl="0">
      <w:start w:val="1"/>
      <w:numFmt w:val="bullet"/>
      <w:lvlText w:val=""/>
      <w:lvlJc w:val="left"/>
      <w:pPr>
        <w:tabs>
          <w:tab w:val="num" w:pos="420"/>
        </w:tabs>
        <w:ind w:left="420" w:hanging="420"/>
      </w:pPr>
      <w:rPr>
        <w:rFonts w:ascii="Wingdings" w:hAnsi="Wingdings" w:hint="default"/>
      </w:rPr>
    </w:lvl>
  </w:abstractNum>
  <w:abstractNum w:abstractNumId="4">
    <w:nsid w:val="00000005"/>
    <w:multiLevelType w:val="singleLevel"/>
    <w:tmpl w:val="00000005"/>
    <w:lvl w:ilvl="0">
      <w:start w:val="1"/>
      <w:numFmt w:val="bullet"/>
      <w:lvlText w:val=""/>
      <w:lvlJc w:val="left"/>
      <w:pPr>
        <w:tabs>
          <w:tab w:val="num" w:pos="420"/>
        </w:tabs>
        <w:ind w:left="420" w:hanging="420"/>
      </w:pPr>
      <w:rPr>
        <w:rFonts w:ascii="Wingdings" w:hAnsi="Wingdings" w:hint="default"/>
      </w:rPr>
    </w:lvl>
  </w:abstractNum>
  <w:abstractNum w:abstractNumId="5">
    <w:nsid w:val="00000006"/>
    <w:multiLevelType w:val="singleLevel"/>
    <w:tmpl w:val="00000006"/>
    <w:lvl w:ilvl="0">
      <w:start w:val="1"/>
      <w:numFmt w:val="bullet"/>
      <w:lvlText w:val=""/>
      <w:lvlJc w:val="left"/>
      <w:pPr>
        <w:tabs>
          <w:tab w:val="num" w:pos="420"/>
        </w:tabs>
        <w:ind w:left="420" w:hanging="420"/>
      </w:pPr>
      <w:rPr>
        <w:rFonts w:ascii="Wingdings" w:hAnsi="Wingdings" w:hint="default"/>
      </w:rPr>
    </w:lvl>
  </w:abstractNum>
  <w:abstractNum w:abstractNumId="6">
    <w:nsid w:val="00000007"/>
    <w:multiLevelType w:val="singleLevel"/>
    <w:tmpl w:val="00000007"/>
    <w:lvl w:ilvl="0">
      <w:start w:val="1"/>
      <w:numFmt w:val="bullet"/>
      <w:lvlText w:val=""/>
      <w:lvlJc w:val="left"/>
      <w:pPr>
        <w:tabs>
          <w:tab w:val="num" w:pos="420"/>
        </w:tabs>
        <w:ind w:left="420" w:hanging="420"/>
      </w:pPr>
      <w:rPr>
        <w:rFonts w:ascii="Wingdings" w:hAnsi="Wingdings" w:hint="default"/>
      </w:rPr>
    </w:lvl>
  </w:abstractNum>
  <w:abstractNum w:abstractNumId="7">
    <w:nsid w:val="34E86A36"/>
    <w:multiLevelType w:val="hybridMultilevel"/>
    <w:tmpl w:val="AE64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EC7778"/>
    <w:multiLevelType w:val="singleLevel"/>
    <w:tmpl w:val="00000000"/>
    <w:lvl w:ilvl="0">
      <w:start w:val="1"/>
      <w:numFmt w:val="bullet"/>
      <w:lvlText w:val=""/>
      <w:lvlJc w:val="left"/>
      <w:pPr>
        <w:tabs>
          <w:tab w:val="num" w:pos="420"/>
        </w:tabs>
        <w:ind w:left="420" w:hanging="420"/>
      </w:pPr>
      <w:rPr>
        <w:rFonts w:ascii="Wingdings" w:hAnsi="Wingdings" w:hint="default"/>
      </w:rPr>
    </w:lvl>
  </w:abstractNum>
  <w:abstractNum w:abstractNumId="9">
    <w:nsid w:val="777232AE"/>
    <w:multiLevelType w:val="singleLevel"/>
    <w:tmpl w:val="00000000"/>
    <w:lvl w:ilvl="0">
      <w:start w:val="1"/>
      <w:numFmt w:val="bullet"/>
      <w:lvlText w:val=""/>
      <w:lvlJc w:val="left"/>
      <w:pPr>
        <w:tabs>
          <w:tab w:val="num" w:pos="420"/>
        </w:tabs>
        <w:ind w:left="420" w:hanging="420"/>
      </w:pPr>
      <w:rPr>
        <w:rFonts w:ascii="Wingdings" w:hAnsi="Wingdings" w:hint="default"/>
      </w:r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 w:numId="8">
    <w:abstractNumId w:val="9"/>
  </w:num>
  <w:num w:numId="9">
    <w:abstractNumId w:val="8"/>
  </w:num>
  <w:num w:numId="10">
    <w:abstractNumId w:val="3"/>
  </w:num>
  <w:num w:numId="11">
    <w:abstractNumId w:val="4"/>
  </w:num>
  <w:num w:numId="12">
    <w:abstractNumId w:val="6"/>
  </w:num>
  <w:num w:numId="13">
    <w:abstractNumId w:val="1"/>
  </w:num>
  <w:num w:numId="14">
    <w:abstractNumId w:val="0"/>
  </w:num>
  <w:num w:numId="15">
    <w:abstractNumId w:val="2"/>
  </w:num>
  <w:num w:numId="16">
    <w:abstractNumId w:val="5"/>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52226"/>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078F8"/>
    <w:rsid w:val="00011F0D"/>
    <w:rsid w:val="00017646"/>
    <w:rsid w:val="000904BE"/>
    <w:rsid w:val="001018D5"/>
    <w:rsid w:val="00106795"/>
    <w:rsid w:val="00106ABB"/>
    <w:rsid w:val="00121578"/>
    <w:rsid w:val="0016184A"/>
    <w:rsid w:val="0016496D"/>
    <w:rsid w:val="00172A27"/>
    <w:rsid w:val="00180291"/>
    <w:rsid w:val="001B744E"/>
    <w:rsid w:val="001D10B3"/>
    <w:rsid w:val="001E4FD8"/>
    <w:rsid w:val="00210C8C"/>
    <w:rsid w:val="002616F3"/>
    <w:rsid w:val="002E3AEF"/>
    <w:rsid w:val="00317DFA"/>
    <w:rsid w:val="00347DE6"/>
    <w:rsid w:val="003505CA"/>
    <w:rsid w:val="003A026C"/>
    <w:rsid w:val="003C3E45"/>
    <w:rsid w:val="003D589D"/>
    <w:rsid w:val="003E0A6C"/>
    <w:rsid w:val="003E64BD"/>
    <w:rsid w:val="0046269F"/>
    <w:rsid w:val="00472C1E"/>
    <w:rsid w:val="004E0585"/>
    <w:rsid w:val="004F7A45"/>
    <w:rsid w:val="005347CA"/>
    <w:rsid w:val="00545AC3"/>
    <w:rsid w:val="00556F45"/>
    <w:rsid w:val="005D14F5"/>
    <w:rsid w:val="005E378B"/>
    <w:rsid w:val="00625CAF"/>
    <w:rsid w:val="00642BF0"/>
    <w:rsid w:val="00651A8D"/>
    <w:rsid w:val="006578BB"/>
    <w:rsid w:val="006809A2"/>
    <w:rsid w:val="00683684"/>
    <w:rsid w:val="006D647F"/>
    <w:rsid w:val="006D6F00"/>
    <w:rsid w:val="0070518A"/>
    <w:rsid w:val="00712E2F"/>
    <w:rsid w:val="00770E35"/>
    <w:rsid w:val="007838D4"/>
    <w:rsid w:val="007D4C42"/>
    <w:rsid w:val="007E22DB"/>
    <w:rsid w:val="007E4A3F"/>
    <w:rsid w:val="008451B0"/>
    <w:rsid w:val="00874CC7"/>
    <w:rsid w:val="008759B8"/>
    <w:rsid w:val="00881E66"/>
    <w:rsid w:val="0089742E"/>
    <w:rsid w:val="0089793F"/>
    <w:rsid w:val="008E0215"/>
    <w:rsid w:val="00926D30"/>
    <w:rsid w:val="009E5922"/>
    <w:rsid w:val="00A35E0C"/>
    <w:rsid w:val="00A40C2A"/>
    <w:rsid w:val="00A71F6A"/>
    <w:rsid w:val="00A9086D"/>
    <w:rsid w:val="00AF3255"/>
    <w:rsid w:val="00B060A3"/>
    <w:rsid w:val="00B108C3"/>
    <w:rsid w:val="00B652DE"/>
    <w:rsid w:val="00BD7596"/>
    <w:rsid w:val="00BF6557"/>
    <w:rsid w:val="00C66CA2"/>
    <w:rsid w:val="00C86243"/>
    <w:rsid w:val="00CA64A1"/>
    <w:rsid w:val="00CA7762"/>
    <w:rsid w:val="00CE4CA3"/>
    <w:rsid w:val="00D12080"/>
    <w:rsid w:val="00D23B2F"/>
    <w:rsid w:val="00E15ADA"/>
    <w:rsid w:val="00E20D77"/>
    <w:rsid w:val="00E321E0"/>
    <w:rsid w:val="00E57A6C"/>
    <w:rsid w:val="00E601E3"/>
    <w:rsid w:val="00E6335D"/>
    <w:rsid w:val="00E639B1"/>
    <w:rsid w:val="00E8344B"/>
    <w:rsid w:val="00EA632F"/>
    <w:rsid w:val="00EF1904"/>
    <w:rsid w:val="00EF7832"/>
    <w:rsid w:val="00F106F7"/>
    <w:rsid w:val="00F166CF"/>
    <w:rsid w:val="00FB06EB"/>
    <w:rsid w:val="00FC0BEC"/>
    <w:rsid w:val="00FC658A"/>
    <w:rsid w:val="00FF1C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8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18D5"/>
    <w:rPr>
      <w:color w:val="0000FF"/>
      <w:u w:val="single"/>
    </w:rPr>
  </w:style>
  <w:style w:type="paragraph" w:styleId="a4">
    <w:name w:val="header"/>
    <w:basedOn w:val="a"/>
    <w:link w:val="Char"/>
    <w:uiPriority w:val="99"/>
    <w:semiHidden/>
    <w:unhideWhenUsed/>
    <w:rsid w:val="00F166CF"/>
    <w:pPr>
      <w:tabs>
        <w:tab w:val="center" w:pos="4320"/>
        <w:tab w:val="right" w:pos="8640"/>
      </w:tabs>
    </w:pPr>
  </w:style>
  <w:style w:type="character" w:customStyle="1" w:styleId="Char">
    <w:name w:val="页眉 Char"/>
    <w:basedOn w:val="a0"/>
    <w:link w:val="a4"/>
    <w:uiPriority w:val="99"/>
    <w:semiHidden/>
    <w:rsid w:val="00F166CF"/>
    <w:rPr>
      <w:kern w:val="2"/>
      <w:sz w:val="21"/>
      <w:szCs w:val="24"/>
    </w:rPr>
  </w:style>
  <w:style w:type="paragraph" w:styleId="a5">
    <w:name w:val="footer"/>
    <w:basedOn w:val="a"/>
    <w:link w:val="Char0"/>
    <w:uiPriority w:val="99"/>
    <w:semiHidden/>
    <w:unhideWhenUsed/>
    <w:rsid w:val="00F166CF"/>
    <w:pPr>
      <w:tabs>
        <w:tab w:val="center" w:pos="4320"/>
        <w:tab w:val="right" w:pos="8640"/>
      </w:tabs>
    </w:pPr>
  </w:style>
  <w:style w:type="character" w:customStyle="1" w:styleId="Char0">
    <w:name w:val="页脚 Char"/>
    <w:basedOn w:val="a0"/>
    <w:link w:val="a5"/>
    <w:uiPriority w:val="99"/>
    <w:semiHidden/>
    <w:rsid w:val="00F166CF"/>
    <w:rPr>
      <w:kern w:val="2"/>
      <w:sz w:val="21"/>
      <w:szCs w:val="24"/>
    </w:rPr>
  </w:style>
  <w:style w:type="paragraph" w:styleId="a6">
    <w:name w:val="List Paragraph"/>
    <w:basedOn w:val="a"/>
    <w:uiPriority w:val="34"/>
    <w:qFormat/>
    <w:rsid w:val="0089742E"/>
    <w:pPr>
      <w:ind w:left="720"/>
      <w:contextualSpacing/>
    </w:pPr>
  </w:style>
</w:styles>
</file>

<file path=word/webSettings.xml><?xml version="1.0" encoding="utf-8"?>
<w:webSettings xmlns:r="http://schemas.openxmlformats.org/officeDocument/2006/relationships" xmlns:w="http://schemas.openxmlformats.org/wordprocessingml/2006/main">
  <w:divs>
    <w:div w:id="815954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pub/liang-xia/28/b20/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723</Words>
  <Characters>4127</Characters>
  <Application>Microsoft Office Word</Application>
  <DocSecurity>0</DocSecurity>
  <PresentationFormat/>
  <Lines>34</Lines>
  <Paragraphs>9</Paragraphs>
  <Slides>0</Slides>
  <Notes>0</Notes>
  <HiddenSlides>0</HiddenSlides>
  <MMClips>0</MMClips>
  <ScaleCrop>false</ScaleCrop>
  <Manager/>
  <Company/>
  <LinksUpToDate>false</LinksUpToDate>
  <CharactersWithSpaces>4841</CharactersWithSpaces>
  <SharedDoc>false</SharedDoc>
  <HLinks>
    <vt:vector size="6" baseType="variant">
      <vt:variant>
        <vt:i4>1441807</vt:i4>
      </vt:variant>
      <vt:variant>
        <vt:i4>0</vt:i4>
      </vt:variant>
      <vt:variant>
        <vt:i4>0</vt:i4>
      </vt:variant>
      <vt:variant>
        <vt:i4>5</vt:i4>
      </vt:variant>
      <vt:variant>
        <vt:lpwstr>http://www.linkedin.com/pub/liang-xia/28/b20/180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provide a current resume in standard format (limit 2 pages) with your employment history</dc:title>
  <dc:subject/>
  <dc:creator>Jeff.xia</dc:creator>
  <cp:keywords/>
  <dc:description/>
  <cp:lastModifiedBy>XiaLiang</cp:lastModifiedBy>
  <cp:revision>39</cp:revision>
  <cp:lastPrinted>1899-12-30T00:00:00Z</cp:lastPrinted>
  <dcterms:created xsi:type="dcterms:W3CDTF">2012-03-29T03:49:00Z</dcterms:created>
  <dcterms:modified xsi:type="dcterms:W3CDTF">2012-05-17T00:01:00Z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