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8" w:type="dxa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7632"/>
      </w:tblGrid>
      <w:tr w:rsidR="007752F4" w:rsidTr="00B216CF">
        <w:tc>
          <w:tcPr>
            <w:tcW w:w="9648" w:type="dxa"/>
            <w:gridSpan w:val="2"/>
          </w:tcPr>
          <w:p w:rsidR="007752F4" w:rsidRDefault="00494910" w:rsidP="00B216CF">
            <w:pPr>
              <w:tabs>
                <w:tab w:val="right" w:pos="9360"/>
              </w:tabs>
              <w:spacing w:before="360"/>
              <w:rPr>
                <w:b/>
              </w:rPr>
            </w:pPr>
            <w:r w:rsidRPr="00233BE8">
              <w:rPr>
                <w:b/>
                <w:sz w:val="32"/>
                <w:szCs w:val="32"/>
              </w:rPr>
              <w:t>Lacy Williams-Rouse</w:t>
            </w:r>
            <w:r w:rsidR="003358F4">
              <w:rPr>
                <w:b/>
              </w:rPr>
              <w:tab/>
              <w:t>(864)681-0959</w:t>
            </w:r>
          </w:p>
          <w:p w:rsidR="003358F4" w:rsidRDefault="003358F4" w:rsidP="00233BE8">
            <w:pPr>
              <w:tabs>
                <w:tab w:val="right" w:pos="9360"/>
              </w:tabs>
              <w:spacing w:after="360"/>
              <w:rPr>
                <w:b/>
              </w:rPr>
            </w:pPr>
            <w:r>
              <w:rPr>
                <w:b/>
              </w:rPr>
              <w:t>72 Eric Drive, Laurens, SC 29360</w:t>
            </w:r>
            <w:r>
              <w:rPr>
                <w:b/>
              </w:rPr>
              <w:tab/>
              <w:t>lwilliams78.lw@gmail.com</w:t>
            </w:r>
          </w:p>
        </w:tc>
      </w:tr>
      <w:tr w:rsidR="00B53D05" w:rsidTr="00B216CF">
        <w:tc>
          <w:tcPr>
            <w:tcW w:w="2016" w:type="dxa"/>
          </w:tcPr>
          <w:p w:rsidR="00B53D05" w:rsidRPr="001C7DAE" w:rsidRDefault="001C7DAE">
            <w:pPr>
              <w:rPr>
                <w:b/>
              </w:rPr>
            </w:pPr>
            <w:r>
              <w:rPr>
                <w:b/>
              </w:rPr>
              <w:t>OBJECTIVE</w:t>
            </w:r>
          </w:p>
        </w:tc>
        <w:tc>
          <w:tcPr>
            <w:tcW w:w="7632" w:type="dxa"/>
          </w:tcPr>
          <w:p w:rsidR="00B53D05" w:rsidRPr="0046770E" w:rsidRDefault="007F52DC" w:rsidP="0046770E">
            <w:pPr>
              <w:spacing w:after="600"/>
            </w:pPr>
            <w:r w:rsidRPr="0046770E">
              <w:t>To obtain a position in the manufacturing industry, as well as learn the skills needed to maintain the position.</w:t>
            </w:r>
          </w:p>
        </w:tc>
      </w:tr>
      <w:tr w:rsidR="00B53D05" w:rsidTr="00B216CF">
        <w:tc>
          <w:tcPr>
            <w:tcW w:w="2016" w:type="dxa"/>
          </w:tcPr>
          <w:p w:rsidR="00B53D05" w:rsidRPr="007F52DC" w:rsidRDefault="007F52DC">
            <w:pPr>
              <w:rPr>
                <w:b/>
              </w:rPr>
            </w:pPr>
            <w:r>
              <w:rPr>
                <w:b/>
              </w:rPr>
              <w:t>SUMMARY OF QUALIFICATIONS</w:t>
            </w:r>
          </w:p>
        </w:tc>
        <w:tc>
          <w:tcPr>
            <w:tcW w:w="7632" w:type="dxa"/>
          </w:tcPr>
          <w:p w:rsidR="00B53D05" w:rsidRPr="0046770E" w:rsidRDefault="007F52DC" w:rsidP="0046770E">
            <w:pPr>
              <w:pStyle w:val="ListParagraph"/>
              <w:numPr>
                <w:ilvl w:val="0"/>
                <w:numId w:val="1"/>
              </w:numPr>
              <w:spacing w:after="240"/>
            </w:pPr>
            <w:r w:rsidRPr="0046770E">
              <w:t xml:space="preserve">One year experience in the manufacturing </w:t>
            </w:r>
          </w:p>
          <w:p w:rsidR="00225273" w:rsidRPr="0046770E" w:rsidRDefault="00225273" w:rsidP="0046770E">
            <w:pPr>
              <w:pStyle w:val="ListParagraph"/>
              <w:numPr>
                <w:ilvl w:val="0"/>
                <w:numId w:val="1"/>
              </w:numPr>
              <w:spacing w:after="240"/>
            </w:pPr>
            <w:r w:rsidRPr="0046770E">
              <w:t>Excellent interpersonal and communication skills</w:t>
            </w:r>
          </w:p>
          <w:p w:rsidR="00225273" w:rsidRPr="0046770E" w:rsidRDefault="00225273" w:rsidP="0046770E">
            <w:pPr>
              <w:pStyle w:val="ListParagraph"/>
              <w:numPr>
                <w:ilvl w:val="0"/>
                <w:numId w:val="1"/>
              </w:numPr>
              <w:spacing w:after="600"/>
            </w:pPr>
            <w:r w:rsidRPr="0046770E">
              <w:t>Proficiency using computer and software associated with Microsoft office</w:t>
            </w:r>
          </w:p>
          <w:p w:rsidR="00225273" w:rsidRPr="007F52DC" w:rsidRDefault="00225273" w:rsidP="0046770E">
            <w:pPr>
              <w:spacing w:after="360"/>
              <w:rPr>
                <w:b/>
              </w:rPr>
            </w:pPr>
          </w:p>
        </w:tc>
      </w:tr>
      <w:tr w:rsidR="00B53D05" w:rsidTr="00B216CF">
        <w:tc>
          <w:tcPr>
            <w:tcW w:w="2016" w:type="dxa"/>
          </w:tcPr>
          <w:p w:rsidR="00B53D05" w:rsidRPr="00A220D7" w:rsidRDefault="00A220D7">
            <w:pPr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7632" w:type="dxa"/>
          </w:tcPr>
          <w:p w:rsidR="00B53D05" w:rsidRDefault="000D588B">
            <w:pPr>
              <w:rPr>
                <w:b/>
              </w:rPr>
            </w:pPr>
            <w:r>
              <w:rPr>
                <w:b/>
              </w:rPr>
              <w:t>Packer and Labels, Jostens Caps and Gowns, Laurens, SC  2005</w:t>
            </w:r>
          </w:p>
          <w:p w:rsidR="000D588B" w:rsidRPr="0046770E" w:rsidRDefault="000D588B" w:rsidP="0046770E">
            <w:pPr>
              <w:pStyle w:val="ListParagraph"/>
              <w:numPr>
                <w:ilvl w:val="0"/>
                <w:numId w:val="1"/>
              </w:numPr>
              <w:spacing w:after="240"/>
            </w:pPr>
            <w:r w:rsidRPr="0046770E">
              <w:t>Reviewed, packed and labeled graduation caps and gowns</w:t>
            </w:r>
          </w:p>
          <w:p w:rsidR="000D588B" w:rsidRDefault="000D588B">
            <w:pPr>
              <w:rPr>
                <w:b/>
              </w:rPr>
            </w:pPr>
            <w:r>
              <w:rPr>
                <w:b/>
              </w:rPr>
              <w:t>Packer, Renfro, Clinton, SC 2008</w:t>
            </w:r>
            <w:bookmarkStart w:id="0" w:name="_GoBack"/>
            <w:bookmarkEnd w:id="0"/>
          </w:p>
          <w:p w:rsidR="000D588B" w:rsidRPr="0046770E" w:rsidRDefault="000D588B" w:rsidP="0046770E">
            <w:pPr>
              <w:pStyle w:val="ListParagraph"/>
              <w:numPr>
                <w:ilvl w:val="0"/>
                <w:numId w:val="1"/>
              </w:numPr>
              <w:spacing w:after="240"/>
            </w:pPr>
            <w:r w:rsidRPr="0046770E">
              <w:t>Packed socks and labeled boxes to be shipped</w:t>
            </w:r>
          </w:p>
          <w:p w:rsidR="000D588B" w:rsidRDefault="000D588B">
            <w:pPr>
              <w:rPr>
                <w:b/>
              </w:rPr>
            </w:pPr>
            <w:r>
              <w:rPr>
                <w:b/>
              </w:rPr>
              <w:t>Cashier, Walmart, Laurens, SC 1998</w:t>
            </w:r>
          </w:p>
          <w:p w:rsidR="000D588B" w:rsidRPr="0046770E" w:rsidRDefault="000D588B" w:rsidP="00693453">
            <w:pPr>
              <w:pStyle w:val="ListParagraph"/>
              <w:numPr>
                <w:ilvl w:val="0"/>
                <w:numId w:val="1"/>
              </w:numPr>
            </w:pPr>
            <w:r w:rsidRPr="0046770E">
              <w:t>Helped customers find items</w:t>
            </w:r>
          </w:p>
          <w:p w:rsidR="000D588B" w:rsidRPr="0046770E" w:rsidRDefault="000D588B" w:rsidP="00693453">
            <w:pPr>
              <w:pStyle w:val="ListParagraph"/>
              <w:numPr>
                <w:ilvl w:val="0"/>
                <w:numId w:val="1"/>
              </w:numPr>
            </w:pPr>
            <w:r w:rsidRPr="0046770E">
              <w:t>Stocked items that needed to be stocked in my department</w:t>
            </w:r>
          </w:p>
          <w:p w:rsidR="000D588B" w:rsidRPr="000D588B" w:rsidRDefault="000D588B" w:rsidP="0046770E">
            <w:pPr>
              <w:pStyle w:val="ListParagraph"/>
              <w:numPr>
                <w:ilvl w:val="0"/>
                <w:numId w:val="1"/>
              </w:numPr>
              <w:spacing w:after="600"/>
              <w:rPr>
                <w:b/>
              </w:rPr>
            </w:pPr>
            <w:r w:rsidRPr="0046770E">
              <w:t>Provided excellent customer service</w:t>
            </w:r>
          </w:p>
        </w:tc>
      </w:tr>
      <w:tr w:rsidR="000D588B" w:rsidTr="00B216CF">
        <w:tc>
          <w:tcPr>
            <w:tcW w:w="2016" w:type="dxa"/>
          </w:tcPr>
          <w:p w:rsidR="000D588B" w:rsidRDefault="000D588B">
            <w:pPr>
              <w:rPr>
                <w:b/>
              </w:rPr>
            </w:pPr>
            <w:r>
              <w:rPr>
                <w:b/>
              </w:rPr>
              <w:t>EDUCATION</w:t>
            </w:r>
          </w:p>
        </w:tc>
        <w:tc>
          <w:tcPr>
            <w:tcW w:w="7632" w:type="dxa"/>
          </w:tcPr>
          <w:p w:rsidR="000D588B" w:rsidRDefault="000D588B">
            <w:pPr>
              <w:rPr>
                <w:b/>
              </w:rPr>
            </w:pPr>
            <w:r>
              <w:rPr>
                <w:b/>
              </w:rPr>
              <w:t>Laurens County Higher Learning Center Clinton ,SC</w:t>
            </w:r>
          </w:p>
          <w:p w:rsidR="000D588B" w:rsidRPr="0046770E" w:rsidRDefault="00693453" w:rsidP="0046770E">
            <w:pPr>
              <w:pStyle w:val="ListParagraph"/>
              <w:numPr>
                <w:ilvl w:val="0"/>
                <w:numId w:val="1"/>
              </w:numPr>
              <w:spacing w:after="240"/>
            </w:pPr>
            <w:r w:rsidRPr="0046770E">
              <w:t>Obtained GED</w:t>
            </w:r>
          </w:p>
          <w:p w:rsidR="00693453" w:rsidRDefault="00693453" w:rsidP="0046770E">
            <w:pPr>
              <w:rPr>
                <w:b/>
              </w:rPr>
            </w:pPr>
            <w:r>
              <w:rPr>
                <w:b/>
              </w:rPr>
              <w:t>Piedmont Technical College, Clinton, SC</w:t>
            </w:r>
          </w:p>
          <w:p w:rsidR="00693453" w:rsidRPr="0046770E" w:rsidRDefault="00693453" w:rsidP="0046770E">
            <w:pPr>
              <w:pStyle w:val="ListParagraph"/>
              <w:numPr>
                <w:ilvl w:val="0"/>
                <w:numId w:val="1"/>
              </w:numPr>
              <w:spacing w:after="600"/>
            </w:pPr>
            <w:r w:rsidRPr="0046770E">
              <w:t>Took  Law and Ethics course, GPA 4.0</w:t>
            </w:r>
          </w:p>
        </w:tc>
      </w:tr>
    </w:tbl>
    <w:p w:rsidR="002D5AE0" w:rsidRDefault="002D5AE0"/>
    <w:sectPr w:rsidR="002D5AE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A8" w:rsidRDefault="000A22A8" w:rsidP="00B53D05">
      <w:pPr>
        <w:spacing w:after="0" w:line="240" w:lineRule="auto"/>
      </w:pPr>
      <w:r>
        <w:separator/>
      </w:r>
    </w:p>
  </w:endnote>
  <w:endnote w:type="continuationSeparator" w:id="0">
    <w:p w:rsidR="000A22A8" w:rsidRDefault="000A22A8" w:rsidP="00B5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D05" w:rsidRDefault="00B53D05">
    <w:pPr>
      <w:pStyle w:val="Footer"/>
    </w:pPr>
    <w:fldSimple w:instr=" FILENAME   \* MERGEFORMAT ">
      <w:r>
        <w:rPr>
          <w:noProof/>
        </w:rPr>
        <w:t>LacysResume2014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A8" w:rsidRDefault="000A22A8" w:rsidP="00B53D05">
      <w:pPr>
        <w:spacing w:after="0" w:line="240" w:lineRule="auto"/>
      </w:pPr>
      <w:r>
        <w:separator/>
      </w:r>
    </w:p>
  </w:footnote>
  <w:footnote w:type="continuationSeparator" w:id="0">
    <w:p w:rsidR="000A22A8" w:rsidRDefault="000A22A8" w:rsidP="00B53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F7DE1"/>
    <w:multiLevelType w:val="hybridMultilevel"/>
    <w:tmpl w:val="EB6AC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DC"/>
    <w:rsid w:val="000A22A8"/>
    <w:rsid w:val="000D588B"/>
    <w:rsid w:val="001C7DAE"/>
    <w:rsid w:val="00225273"/>
    <w:rsid w:val="00233BE8"/>
    <w:rsid w:val="002D5AE0"/>
    <w:rsid w:val="003358F4"/>
    <w:rsid w:val="0046770E"/>
    <w:rsid w:val="00476A66"/>
    <w:rsid w:val="00494910"/>
    <w:rsid w:val="00693453"/>
    <w:rsid w:val="00745FF2"/>
    <w:rsid w:val="007752F4"/>
    <w:rsid w:val="007F52DC"/>
    <w:rsid w:val="00A220D7"/>
    <w:rsid w:val="00A402DC"/>
    <w:rsid w:val="00AC2FFE"/>
    <w:rsid w:val="00B216CF"/>
    <w:rsid w:val="00B53D05"/>
    <w:rsid w:val="00CA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D05"/>
  </w:style>
  <w:style w:type="paragraph" w:styleId="Footer">
    <w:name w:val="footer"/>
    <w:basedOn w:val="Normal"/>
    <w:link w:val="FooterChar"/>
    <w:uiPriority w:val="99"/>
    <w:unhideWhenUsed/>
    <w:rsid w:val="00B53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D05"/>
  </w:style>
  <w:style w:type="table" w:styleId="TableGrid">
    <w:name w:val="Table Grid"/>
    <w:basedOn w:val="TableNormal"/>
    <w:uiPriority w:val="59"/>
    <w:rsid w:val="00B53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3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D05"/>
  </w:style>
  <w:style w:type="paragraph" w:styleId="Footer">
    <w:name w:val="footer"/>
    <w:basedOn w:val="Normal"/>
    <w:link w:val="FooterChar"/>
    <w:uiPriority w:val="99"/>
    <w:unhideWhenUsed/>
    <w:rsid w:val="00B53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D05"/>
  </w:style>
  <w:style w:type="table" w:styleId="TableGrid">
    <w:name w:val="Table Grid"/>
    <w:basedOn w:val="TableNormal"/>
    <w:uiPriority w:val="59"/>
    <w:rsid w:val="00B53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3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Lacy</dc:creator>
  <cp:lastModifiedBy>Lacy</cp:lastModifiedBy>
  <cp:revision>2</cp:revision>
  <dcterms:created xsi:type="dcterms:W3CDTF">2014-01-06T02:32:00Z</dcterms:created>
  <dcterms:modified xsi:type="dcterms:W3CDTF">2014-01-06T02:32:00Z</dcterms:modified>
</cp:coreProperties>
</file>