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1B" w:rsidRPr="00FC6F1B" w:rsidRDefault="00FC6F1B" w:rsidP="00FC6F1B">
      <w:pPr>
        <w:pBdr>
          <w:bottom w:val="single" w:sz="8" w:space="1" w:color="auto"/>
        </w:pBdr>
        <w:ind w:left="2430"/>
        <w:jc w:val="right"/>
        <w:rPr>
          <w:rFonts w:ascii="Impact" w:hAnsi="Impact" w:cs="Century Gothic"/>
          <w:b/>
          <w:bCs/>
          <w:sz w:val="36"/>
          <w:szCs w:val="36"/>
        </w:rPr>
      </w:pPr>
      <w:r>
        <w:rPr>
          <w:rFonts w:ascii="Impact" w:hAnsi="Impact" w:cs="Century Gothic"/>
          <w:b/>
          <w:bCs/>
          <w:sz w:val="36"/>
          <w:szCs w:val="36"/>
        </w:rPr>
        <w:t>Crystel</w:t>
      </w:r>
      <w:r w:rsidR="00916EAE">
        <w:rPr>
          <w:rFonts w:ascii="Impact" w:hAnsi="Impact" w:cs="Century Gothic"/>
          <w:b/>
          <w:bCs/>
          <w:sz w:val="36"/>
          <w:szCs w:val="36"/>
        </w:rPr>
        <w:t xml:space="preserve"> </w:t>
      </w:r>
      <w:r>
        <w:rPr>
          <w:rFonts w:ascii="Impact" w:hAnsi="Impact" w:cs="Century Gothic"/>
          <w:b/>
          <w:bCs/>
          <w:sz w:val="36"/>
          <w:szCs w:val="36"/>
        </w:rPr>
        <w:t xml:space="preserve"> </w:t>
      </w:r>
      <w:r w:rsidR="00916EAE">
        <w:rPr>
          <w:rFonts w:ascii="Impact" w:hAnsi="Impact" w:cs="Century Gothic"/>
          <w:b/>
          <w:bCs/>
          <w:sz w:val="36"/>
          <w:szCs w:val="36"/>
        </w:rPr>
        <w:t>Lee</w:t>
      </w:r>
      <w:r w:rsidRPr="00FC6F1B">
        <w:rPr>
          <w:rFonts w:ascii="Impact" w:hAnsi="Impact" w:cs="Century Gothic"/>
          <w:b/>
          <w:bCs/>
          <w:sz w:val="36"/>
          <w:szCs w:val="36"/>
        </w:rPr>
        <w:t xml:space="preserve"> </w:t>
      </w:r>
      <w:r w:rsidR="00916EAE">
        <w:rPr>
          <w:rFonts w:ascii="Impact" w:hAnsi="Impact" w:cs="Century Gothic"/>
          <w:b/>
          <w:bCs/>
          <w:sz w:val="36"/>
          <w:szCs w:val="36"/>
        </w:rPr>
        <w:t xml:space="preserve"> </w:t>
      </w:r>
      <w:r w:rsidRPr="00FC6F1B">
        <w:rPr>
          <w:rFonts w:ascii="Impact" w:hAnsi="Impact" w:cs="Century Gothic"/>
          <w:b/>
          <w:bCs/>
          <w:sz w:val="36"/>
          <w:szCs w:val="36"/>
        </w:rPr>
        <w:t>West</w:t>
      </w:r>
    </w:p>
    <w:p w:rsidR="00FC6F1B" w:rsidRPr="00440054" w:rsidRDefault="00FC6F1B" w:rsidP="00FC6F1B">
      <w:pPr>
        <w:jc w:val="right"/>
        <w:rPr>
          <w:rFonts w:ascii="Century Gothic" w:hAnsi="Century Gothic" w:cs="Century Gothic"/>
          <w:b/>
          <w:bCs/>
          <w:sz w:val="18"/>
          <w:szCs w:val="18"/>
        </w:rPr>
      </w:pPr>
      <w:r>
        <w:rPr>
          <w:rFonts w:ascii="Century Gothic" w:hAnsi="Century Gothic" w:cs="Century Gothic"/>
          <w:sz w:val="18"/>
          <w:szCs w:val="18"/>
        </w:rPr>
        <w:t xml:space="preserve">4785 </w:t>
      </w:r>
      <w:proofErr w:type="spellStart"/>
      <w:r>
        <w:rPr>
          <w:rFonts w:ascii="Century Gothic" w:hAnsi="Century Gothic" w:cs="Century Gothic"/>
          <w:sz w:val="18"/>
          <w:szCs w:val="18"/>
        </w:rPr>
        <w:t>Isabell</w:t>
      </w:r>
      <w:proofErr w:type="spellEnd"/>
      <w:r>
        <w:rPr>
          <w:rFonts w:ascii="Century Gothic" w:hAnsi="Century Gothic" w:cs="Century Gothic"/>
          <w:sz w:val="18"/>
          <w:szCs w:val="18"/>
        </w:rPr>
        <w:t xml:space="preserve"> ST</w:t>
      </w:r>
      <w:r w:rsidRPr="00440054">
        <w:rPr>
          <w:rFonts w:ascii="Century Gothic" w:hAnsi="Century Gothic" w:cs="Century Gothic"/>
          <w:sz w:val="18"/>
          <w:szCs w:val="18"/>
        </w:rPr>
        <w:t>, Golden Co, 80403 720-495-6383 ausiefish@hotmail.com</w:t>
      </w:r>
    </w:p>
    <w:p w:rsidR="00FC6F1B" w:rsidRDefault="00FC6F1B" w:rsidP="00FC6F1B">
      <w:pPr>
        <w:jc w:val="right"/>
      </w:pPr>
    </w:p>
    <w:p w:rsidR="00FC6F1B" w:rsidRDefault="00FC6F1B" w:rsidP="00FC6F1B"/>
    <w:p w:rsidR="00FC6F1B" w:rsidRDefault="00FC6F1B" w:rsidP="00FC6F1B">
      <w:pPr>
        <w:tabs>
          <w:tab w:val="left" w:pos="2160"/>
        </w:tabs>
        <w:rPr>
          <w:rFonts w:ascii="Century Gothic" w:hAnsi="Century Gothic" w:cs="Century Gothic"/>
          <w:b/>
          <w:bCs/>
          <w:sz w:val="22"/>
          <w:szCs w:val="22"/>
        </w:rPr>
      </w:pPr>
      <w:r w:rsidRPr="0011085D">
        <w:rPr>
          <w:rFonts w:ascii="Century Gothic" w:hAnsi="Century Gothic" w:cs="Century Gothic"/>
          <w:b/>
          <w:bCs/>
          <w:color w:val="000000" w:themeColor="text1"/>
          <w:sz w:val="22"/>
          <w:szCs w:val="22"/>
        </w:rPr>
        <w:t>Objective</w:t>
      </w:r>
      <w:r>
        <w:rPr>
          <w:rFonts w:ascii="Century Gothic" w:hAnsi="Century Gothic" w:cs="Century Gothic"/>
          <w:b/>
          <w:bCs/>
          <w:color w:val="000000" w:themeColor="text1"/>
          <w:sz w:val="22"/>
          <w:szCs w:val="22"/>
        </w:rPr>
        <w:t>:</w:t>
      </w:r>
      <w:r>
        <w:rPr>
          <w:rFonts w:ascii="Century Gothic" w:hAnsi="Century Gothic" w:cs="Century Gothic"/>
          <w:b/>
          <w:bCs/>
          <w:sz w:val="22"/>
          <w:szCs w:val="22"/>
        </w:rPr>
        <w:tab/>
      </w:r>
      <w:r>
        <w:rPr>
          <w:rFonts w:ascii="Arial" w:hAnsi="Arial" w:cs="Arial"/>
        </w:rPr>
        <w:t xml:space="preserve">I wish to further my career utilizing my technical and supervisory skills that I have                          </w:t>
      </w:r>
      <w:r>
        <w:rPr>
          <w:rFonts w:ascii="Arial" w:hAnsi="Arial" w:cs="Arial"/>
        </w:rPr>
        <w:tab/>
        <w:t>obtained from high tech job shops and business environments.</w:t>
      </w:r>
    </w:p>
    <w:p w:rsidR="00FC6F1B" w:rsidRDefault="00FC6F1B" w:rsidP="00FC6F1B">
      <w:pPr>
        <w:tabs>
          <w:tab w:val="left" w:pos="2160"/>
        </w:tabs>
        <w:rPr>
          <w:rFonts w:ascii="Century Gothic" w:hAnsi="Century Gothic" w:cs="Century Gothic"/>
          <w:b/>
          <w:bCs/>
        </w:rPr>
      </w:pPr>
    </w:p>
    <w:p w:rsidR="00FC6F1B" w:rsidRDefault="00FC6F1B" w:rsidP="00FC6F1B">
      <w:pPr>
        <w:tabs>
          <w:tab w:val="left" w:pos="2160"/>
        </w:tabs>
        <w:rPr>
          <w:rFonts w:ascii="Arial" w:eastAsia="Batang" w:hAnsi="Arial" w:cs="Arial"/>
        </w:rPr>
      </w:pPr>
      <w:r>
        <w:rPr>
          <w:rFonts w:ascii="Century Gothic" w:hAnsi="Century Gothic" w:cs="Century Gothic"/>
          <w:b/>
          <w:bCs/>
          <w:sz w:val="22"/>
          <w:szCs w:val="22"/>
        </w:rPr>
        <w:t>Experience:</w:t>
      </w:r>
      <w:r>
        <w:rPr>
          <w:rFonts w:ascii="Century Gothic" w:hAnsi="Century Gothic" w:cs="Century Gothic"/>
          <w:b/>
          <w:bCs/>
          <w:sz w:val="22"/>
          <w:szCs w:val="22"/>
        </w:rPr>
        <w:tab/>
      </w:r>
      <w:r w:rsidRPr="00FC6F1B">
        <w:rPr>
          <w:rFonts w:ascii="Century Gothic" w:eastAsia="Batang" w:hAnsi="Century Gothic" w:cs="Arial"/>
          <w:b/>
          <w:sz w:val="24"/>
          <w:szCs w:val="24"/>
        </w:rPr>
        <w:t xml:space="preserve">Sharp Start Learning </w:t>
      </w:r>
      <w:proofErr w:type="gramStart"/>
      <w:r w:rsidRPr="00FC6F1B">
        <w:rPr>
          <w:rFonts w:ascii="Century Gothic" w:eastAsia="Batang" w:hAnsi="Century Gothic" w:cs="Arial"/>
          <w:b/>
          <w:sz w:val="24"/>
          <w:szCs w:val="24"/>
        </w:rPr>
        <w:t>Center</w:t>
      </w:r>
      <w:r>
        <w:rPr>
          <w:rFonts w:ascii="Berlin Sans FB" w:eastAsia="Batang" w:hAnsi="Berlin Sans FB" w:cs="Arial"/>
        </w:rPr>
        <w:t xml:space="preserve">  </w:t>
      </w:r>
      <w:r w:rsidRPr="00FC6F1B">
        <w:rPr>
          <w:rFonts w:ascii="Arial" w:eastAsia="Batang" w:hAnsi="Arial" w:cs="Arial"/>
        </w:rPr>
        <w:t>February</w:t>
      </w:r>
      <w:proofErr w:type="gramEnd"/>
      <w:r w:rsidRPr="002647A6">
        <w:rPr>
          <w:rFonts w:ascii="Batang" w:eastAsia="Batang" w:hAnsi="Batang" w:cs="Arial"/>
        </w:rPr>
        <w:t xml:space="preserve"> </w:t>
      </w:r>
      <w:r w:rsidRPr="00FC6F1B">
        <w:rPr>
          <w:rFonts w:ascii="Arial" w:eastAsia="Batang" w:hAnsi="Arial" w:cs="Arial"/>
        </w:rPr>
        <w:t>2003-January 2011 Arvada, Co.</w:t>
      </w:r>
    </w:p>
    <w:p w:rsidR="00FC6F1B" w:rsidRPr="00FC6F1B" w:rsidRDefault="00FC6F1B" w:rsidP="00FC6F1B">
      <w:pPr>
        <w:pStyle w:val="ListParagraph"/>
        <w:numPr>
          <w:ilvl w:val="0"/>
          <w:numId w:val="2"/>
        </w:numPr>
        <w:rPr>
          <w:rFonts w:ascii="Century Gothic" w:hAnsi="Century Gothic" w:cs="Century Gothic"/>
          <w:b/>
        </w:rPr>
      </w:pPr>
      <w:r w:rsidRPr="00FC6F1B">
        <w:rPr>
          <w:rFonts w:ascii="Century Gothic" w:hAnsi="Century Gothic" w:cs="Century Gothic"/>
          <w:b/>
        </w:rPr>
        <w:t>Assistant Director</w:t>
      </w:r>
    </w:p>
    <w:p w:rsidR="00FC6F1B" w:rsidRDefault="00FC6F1B" w:rsidP="00FC6F1B">
      <w:pPr>
        <w:ind w:left="2160"/>
        <w:rPr>
          <w:rFonts w:ascii="Arial" w:hAnsi="Arial" w:cs="Arial"/>
        </w:rPr>
      </w:pPr>
      <w:r>
        <w:rPr>
          <w:rFonts w:ascii="Arial" w:hAnsi="Arial" w:cs="Arial"/>
        </w:rPr>
        <w:t>I helped the owners of Sharp Start grow from an in home daycare into a large learning center. As the manager 1</w:t>
      </w:r>
      <w:r>
        <w:rPr>
          <w:rFonts w:ascii="Arial" w:hAnsi="Arial" w:cs="Arial"/>
          <w:vertAlign w:val="superscript"/>
        </w:rPr>
        <w:t>st</w:t>
      </w:r>
      <w:r>
        <w:rPr>
          <w:rFonts w:ascii="Arial" w:hAnsi="Arial" w:cs="Arial"/>
        </w:rPr>
        <w:t xml:space="preserve"> in charge after the owner, I shared the accountability of managing 17 employees and as many as 107 children. I was also responsible for opening and closing the center, writing policies, training, staffing, transporting children, food preparation, food ordering, book keeping and payroll.</w:t>
      </w:r>
    </w:p>
    <w:p w:rsidR="00FC6F1B" w:rsidRDefault="00FC6F1B" w:rsidP="00FC6F1B">
      <w:pPr>
        <w:rPr>
          <w:rFonts w:ascii="Arial" w:hAnsi="Arial" w:cs="Arial"/>
        </w:rPr>
      </w:pPr>
    </w:p>
    <w:p w:rsidR="00916EAE" w:rsidRDefault="00916EAE" w:rsidP="00FC6F1B">
      <w:pPr>
        <w:rPr>
          <w:rFonts w:ascii="Arial" w:hAnsi="Arial" w:cs="Arial"/>
        </w:rPr>
      </w:pPr>
    </w:p>
    <w:p w:rsidR="00FC6F1B" w:rsidRDefault="00FC6F1B" w:rsidP="00FC6F1B">
      <w:pPr>
        <w:ind w:left="2160"/>
        <w:rPr>
          <w:rFonts w:ascii="Arial" w:hAnsi="Arial" w:cs="Arial"/>
        </w:rPr>
      </w:pPr>
      <w:r w:rsidRPr="00FC6F1B">
        <w:rPr>
          <w:rFonts w:ascii="Century Gothic" w:hAnsi="Century Gothic" w:cs="Arial"/>
          <w:b/>
          <w:sz w:val="24"/>
          <w:szCs w:val="24"/>
        </w:rPr>
        <w:t xml:space="preserve">Good </w:t>
      </w:r>
      <w:proofErr w:type="gramStart"/>
      <w:r w:rsidRPr="00FC6F1B">
        <w:rPr>
          <w:rFonts w:ascii="Century Gothic" w:hAnsi="Century Gothic" w:cs="Arial"/>
          <w:b/>
          <w:sz w:val="24"/>
          <w:szCs w:val="24"/>
        </w:rPr>
        <w:t>Paint</w:t>
      </w:r>
      <w:r w:rsidRPr="00FC6F1B">
        <w:rPr>
          <w:rFonts w:ascii="Arial" w:hAnsi="Arial" w:cs="Arial"/>
        </w:rPr>
        <w:t xml:space="preserve">  </w:t>
      </w:r>
      <w:r>
        <w:rPr>
          <w:rFonts w:ascii="Arial" w:hAnsi="Arial" w:cs="Arial"/>
        </w:rPr>
        <w:t>August</w:t>
      </w:r>
      <w:proofErr w:type="gramEnd"/>
      <w:r>
        <w:rPr>
          <w:rFonts w:ascii="Arial" w:hAnsi="Arial" w:cs="Arial"/>
        </w:rPr>
        <w:t xml:space="preserve"> 2001-January 2003  Commerce City, Co.</w:t>
      </w:r>
    </w:p>
    <w:p w:rsidR="00FC6F1B" w:rsidRPr="00FC6F1B" w:rsidRDefault="00FC6F1B" w:rsidP="00FC6F1B">
      <w:pPr>
        <w:pStyle w:val="ListParagraph"/>
        <w:numPr>
          <w:ilvl w:val="0"/>
          <w:numId w:val="2"/>
        </w:numPr>
        <w:rPr>
          <w:rFonts w:ascii="Century Gothic" w:hAnsi="Century Gothic" w:cs="Century Gothic"/>
          <w:b/>
        </w:rPr>
      </w:pPr>
      <w:r w:rsidRPr="00FC6F1B">
        <w:rPr>
          <w:rFonts w:ascii="Century Gothic" w:hAnsi="Century Gothic" w:cs="Century Gothic"/>
          <w:b/>
        </w:rPr>
        <w:t>Supervisor</w:t>
      </w:r>
    </w:p>
    <w:p w:rsidR="00FC6F1B" w:rsidRDefault="00FC6F1B" w:rsidP="00FC6F1B">
      <w:pPr>
        <w:ind w:left="2160"/>
        <w:rPr>
          <w:rFonts w:ascii="Arial" w:hAnsi="Arial" w:cs="Arial"/>
        </w:rPr>
      </w:pPr>
      <w:r>
        <w:rPr>
          <w:rFonts w:ascii="Arial" w:hAnsi="Arial" w:cs="Arial"/>
        </w:rPr>
        <w:t>As the shop supervisor I was in charge of all phases of the powder coating processes. My responsibilities included Quality control, scheduling, masking, powder coating, employee management and customer relations.</w:t>
      </w:r>
    </w:p>
    <w:p w:rsidR="00FC6F1B" w:rsidRDefault="00FC6F1B" w:rsidP="00FC6F1B">
      <w:pPr>
        <w:rPr>
          <w:rFonts w:ascii="Arial" w:hAnsi="Arial" w:cs="Arial"/>
        </w:rPr>
      </w:pPr>
    </w:p>
    <w:p w:rsidR="00916EAE" w:rsidRDefault="00916EAE" w:rsidP="00FC6F1B">
      <w:pPr>
        <w:rPr>
          <w:rFonts w:ascii="Arial" w:hAnsi="Arial" w:cs="Arial"/>
        </w:rPr>
      </w:pPr>
    </w:p>
    <w:p w:rsidR="00FC6F1B" w:rsidRDefault="00FC6F1B" w:rsidP="00FC6F1B">
      <w:pPr>
        <w:ind w:left="2160"/>
        <w:rPr>
          <w:rFonts w:ascii="Arial" w:hAnsi="Arial" w:cs="Arial"/>
        </w:rPr>
      </w:pPr>
      <w:r w:rsidRPr="00916EAE">
        <w:rPr>
          <w:rFonts w:ascii="Century Gothic" w:hAnsi="Century Gothic" w:cs="Arial"/>
          <w:b/>
          <w:sz w:val="24"/>
          <w:szCs w:val="24"/>
        </w:rPr>
        <w:t xml:space="preserve">DSM </w:t>
      </w:r>
      <w:proofErr w:type="gramStart"/>
      <w:r w:rsidRPr="00916EAE">
        <w:rPr>
          <w:rFonts w:ascii="Century Gothic" w:hAnsi="Century Gothic" w:cs="Arial"/>
          <w:b/>
          <w:sz w:val="24"/>
          <w:szCs w:val="24"/>
        </w:rPr>
        <w:t>Manufacturing</w:t>
      </w:r>
      <w:r w:rsidRPr="002647A6">
        <w:rPr>
          <w:rFonts w:ascii="Arial" w:hAnsi="Arial" w:cs="Arial"/>
        </w:rPr>
        <w:t xml:space="preserve"> </w:t>
      </w:r>
      <w:r>
        <w:rPr>
          <w:rFonts w:ascii="Arial" w:hAnsi="Arial" w:cs="Arial"/>
        </w:rPr>
        <w:t xml:space="preserve"> February</w:t>
      </w:r>
      <w:proofErr w:type="gramEnd"/>
      <w:r>
        <w:rPr>
          <w:rFonts w:ascii="Arial" w:hAnsi="Arial" w:cs="Arial"/>
        </w:rPr>
        <w:t xml:space="preserve"> 2001-June 2001 </w:t>
      </w:r>
      <w:r w:rsidRPr="002647A6">
        <w:rPr>
          <w:rFonts w:ascii="Berlin Sans FB" w:hAnsi="Berlin Sans FB" w:cs="Arial"/>
        </w:rPr>
        <w:t xml:space="preserve"> </w:t>
      </w:r>
      <w:r>
        <w:rPr>
          <w:rFonts w:ascii="Arial" w:hAnsi="Arial" w:cs="Arial"/>
        </w:rPr>
        <w:t>Denver Co.</w:t>
      </w:r>
    </w:p>
    <w:p w:rsidR="00FC6F1B" w:rsidRPr="00FC6F1B" w:rsidRDefault="00FC6F1B" w:rsidP="00FC6F1B">
      <w:pPr>
        <w:pStyle w:val="ListParagraph"/>
        <w:numPr>
          <w:ilvl w:val="0"/>
          <w:numId w:val="2"/>
        </w:numPr>
        <w:tabs>
          <w:tab w:val="left" w:pos="2160"/>
        </w:tabs>
        <w:rPr>
          <w:rFonts w:ascii="Arial" w:hAnsi="Arial" w:cs="Arial"/>
          <w:b/>
        </w:rPr>
      </w:pPr>
      <w:r w:rsidRPr="00FC6F1B">
        <w:rPr>
          <w:rFonts w:ascii="Century Gothic" w:hAnsi="Century Gothic" w:cs="Century Gothic"/>
          <w:b/>
        </w:rPr>
        <w:t>Shipping Lead</w:t>
      </w:r>
    </w:p>
    <w:p w:rsidR="00FC6F1B" w:rsidRDefault="00FC6F1B" w:rsidP="00FC6F1B">
      <w:pPr>
        <w:ind w:left="2160"/>
        <w:rPr>
          <w:rFonts w:ascii="Arial" w:hAnsi="Arial" w:cs="Arial"/>
        </w:rPr>
      </w:pPr>
      <w:r>
        <w:rPr>
          <w:rFonts w:ascii="Arial" w:hAnsi="Arial" w:cs="Arial"/>
        </w:rPr>
        <w:t>As the shipping lead, my responsibilities included the preparation shipments of delicate precision fabricated metal parts and assemblies for outside finishing operations,</w:t>
      </w:r>
      <w:r w:rsidRPr="000F5953">
        <w:rPr>
          <w:rFonts w:ascii="Arial" w:hAnsi="Arial" w:cs="Arial"/>
        </w:rPr>
        <w:t xml:space="preserve"> </w:t>
      </w:r>
      <w:r>
        <w:rPr>
          <w:rFonts w:ascii="Arial" w:hAnsi="Arial" w:cs="Arial"/>
        </w:rPr>
        <w:t>as well as finished products to the customer.</w:t>
      </w:r>
      <w:r w:rsidRPr="000F5953">
        <w:rPr>
          <w:rFonts w:ascii="Arial" w:hAnsi="Arial" w:cs="Arial"/>
        </w:rPr>
        <w:t xml:space="preserve"> </w:t>
      </w:r>
      <w:r>
        <w:rPr>
          <w:rFonts w:ascii="Arial" w:hAnsi="Arial" w:cs="Arial"/>
        </w:rPr>
        <w:t>I was also responsible truck scheduling and maintaining an accurate on hand parts inventory.</w:t>
      </w:r>
    </w:p>
    <w:p w:rsidR="00FC6F1B" w:rsidRDefault="00FC6F1B" w:rsidP="00FC6F1B">
      <w:pPr>
        <w:rPr>
          <w:rFonts w:ascii="Arial" w:hAnsi="Arial" w:cs="Arial"/>
        </w:rPr>
      </w:pPr>
    </w:p>
    <w:p w:rsidR="00916EAE" w:rsidRDefault="00916EAE" w:rsidP="00FC6F1B">
      <w:pPr>
        <w:rPr>
          <w:rFonts w:ascii="Arial" w:hAnsi="Arial" w:cs="Arial"/>
        </w:rPr>
      </w:pPr>
    </w:p>
    <w:p w:rsidR="00FC6F1B" w:rsidRDefault="00FC6F1B" w:rsidP="00FC6F1B">
      <w:pPr>
        <w:ind w:left="2160"/>
        <w:rPr>
          <w:rFonts w:ascii="Arial" w:hAnsi="Arial" w:cs="Arial"/>
        </w:rPr>
      </w:pPr>
      <w:proofErr w:type="spellStart"/>
      <w:r w:rsidRPr="00FC6F1B">
        <w:rPr>
          <w:rFonts w:ascii="Century Gothic" w:hAnsi="Century Gothic" w:cs="Arial"/>
          <w:b/>
          <w:sz w:val="24"/>
          <w:szCs w:val="24"/>
        </w:rPr>
        <w:t>Tenere</w:t>
      </w:r>
      <w:proofErr w:type="spellEnd"/>
      <w:r w:rsidRPr="00FC6F1B">
        <w:rPr>
          <w:rFonts w:ascii="Century Gothic" w:hAnsi="Century Gothic" w:cs="Arial"/>
          <w:b/>
          <w:sz w:val="24"/>
          <w:szCs w:val="24"/>
        </w:rPr>
        <w:t xml:space="preserve"> Wheat Ridge Division</w:t>
      </w:r>
      <w:r>
        <w:rPr>
          <w:rFonts w:ascii="Arial" w:hAnsi="Arial" w:cs="Arial"/>
        </w:rPr>
        <w:t xml:space="preserve"> September 1994-January 2001 Wheat Ridge, Co.</w:t>
      </w:r>
    </w:p>
    <w:p w:rsidR="00FC6F1B" w:rsidRPr="00FC6F1B" w:rsidRDefault="00FC6F1B" w:rsidP="00FC6F1B">
      <w:pPr>
        <w:pStyle w:val="ListParagraph"/>
        <w:numPr>
          <w:ilvl w:val="0"/>
          <w:numId w:val="2"/>
        </w:numPr>
        <w:tabs>
          <w:tab w:val="left" w:pos="2160"/>
        </w:tabs>
        <w:rPr>
          <w:rFonts w:ascii="Arial" w:hAnsi="Arial" w:cs="Arial"/>
          <w:b/>
        </w:rPr>
      </w:pPr>
      <w:r w:rsidRPr="00FC6F1B">
        <w:rPr>
          <w:rFonts w:ascii="Century Gothic" w:hAnsi="Century Gothic" w:cs="Century Gothic"/>
          <w:b/>
        </w:rPr>
        <w:t>Paint Shop Manager</w:t>
      </w:r>
    </w:p>
    <w:p w:rsidR="00FC6F1B" w:rsidRDefault="00FC6F1B" w:rsidP="00FC6F1B">
      <w:pPr>
        <w:ind w:left="2160"/>
        <w:rPr>
          <w:rFonts w:ascii="Arial" w:hAnsi="Arial" w:cs="Arial"/>
        </w:rPr>
      </w:pPr>
      <w:r>
        <w:rPr>
          <w:rFonts w:ascii="Arial" w:hAnsi="Arial" w:cs="Arial"/>
        </w:rPr>
        <w:t xml:space="preserve">I started at entry-level position masker, part of my duties included blueprint interpretation and the ability to maintain close tolerances on critical appearance parts. I was quickly recognized as a top performer and was promoted to lead operator, this is when I gained my specialized knowledge of painting (water and powder) process. Some of my responsibilities included hands on training of new operators, verifications of textures and colors verses paint chips, troubleshooting all related problems and silkscreen operations. The </w:t>
      </w:r>
      <w:proofErr w:type="spellStart"/>
      <w:r>
        <w:rPr>
          <w:rFonts w:ascii="Arial" w:hAnsi="Arial" w:cs="Arial"/>
        </w:rPr>
        <w:t>Tenere</w:t>
      </w:r>
      <w:proofErr w:type="spellEnd"/>
      <w:r>
        <w:rPr>
          <w:rFonts w:ascii="Arial" w:hAnsi="Arial" w:cs="Arial"/>
        </w:rPr>
        <w:t xml:space="preserve"> management team promptly awarded me the title of supervisor when the positions became available. I was accountable for all the personnel decisions, purchasing, quality and engineering issues. </w:t>
      </w:r>
    </w:p>
    <w:p w:rsidR="00FC6F1B" w:rsidRDefault="00FC6F1B" w:rsidP="00FC6F1B">
      <w:pPr>
        <w:rPr>
          <w:rFonts w:ascii="Century Gothic" w:hAnsi="Century Gothic" w:cs="Century Gothic"/>
          <w:b/>
          <w:bCs/>
          <w:sz w:val="22"/>
          <w:szCs w:val="22"/>
        </w:rPr>
      </w:pPr>
      <w:r>
        <w:rPr>
          <w:rFonts w:ascii="Century Gothic" w:hAnsi="Century Gothic" w:cs="Century Gothic"/>
          <w:b/>
          <w:bCs/>
          <w:sz w:val="22"/>
          <w:szCs w:val="22"/>
        </w:rPr>
        <w:tab/>
      </w:r>
      <w:r>
        <w:rPr>
          <w:rFonts w:ascii="Century Gothic" w:hAnsi="Century Gothic" w:cs="Century Gothic"/>
          <w:b/>
          <w:bCs/>
          <w:sz w:val="22"/>
          <w:szCs w:val="22"/>
        </w:rPr>
        <w:tab/>
      </w:r>
      <w:r>
        <w:rPr>
          <w:rFonts w:ascii="Century Gothic" w:hAnsi="Century Gothic" w:cs="Century Gothic"/>
          <w:b/>
          <w:bCs/>
          <w:sz w:val="22"/>
          <w:szCs w:val="22"/>
        </w:rPr>
        <w:tab/>
      </w:r>
    </w:p>
    <w:p w:rsidR="00FC6F1B" w:rsidRDefault="00FC6F1B" w:rsidP="00FC6F1B">
      <w:pPr>
        <w:tabs>
          <w:tab w:val="left" w:pos="2160"/>
        </w:tabs>
        <w:rPr>
          <w:rFonts w:ascii="Arial" w:hAnsi="Arial" w:cs="Arial"/>
        </w:rPr>
      </w:pPr>
      <w:r>
        <w:rPr>
          <w:rFonts w:ascii="Century Gothic" w:hAnsi="Century Gothic" w:cs="Century Gothic"/>
          <w:b/>
          <w:bCs/>
          <w:sz w:val="22"/>
          <w:szCs w:val="22"/>
        </w:rPr>
        <w:t>Education:</w:t>
      </w:r>
      <w:r>
        <w:rPr>
          <w:rFonts w:ascii="Century Gothic" w:hAnsi="Century Gothic" w:cs="Century Gothic"/>
          <w:b/>
          <w:bCs/>
          <w:sz w:val="22"/>
          <w:szCs w:val="22"/>
        </w:rPr>
        <w:tab/>
      </w:r>
      <w:r>
        <w:rPr>
          <w:rFonts w:ascii="Arial" w:hAnsi="Arial" w:cs="Arial"/>
        </w:rPr>
        <w:t xml:space="preserve">Byers High School </w:t>
      </w:r>
    </w:p>
    <w:p w:rsidR="00FC6F1B" w:rsidRDefault="00FC6F1B" w:rsidP="00FC6F1B">
      <w:pPr>
        <w:ind w:left="2160"/>
        <w:rPr>
          <w:rFonts w:ascii="Century Gothic" w:hAnsi="Century Gothic" w:cs="Century Gothic"/>
          <w:b/>
          <w:bCs/>
          <w:sz w:val="22"/>
          <w:szCs w:val="22"/>
        </w:rPr>
      </w:pPr>
      <w:r>
        <w:rPr>
          <w:rFonts w:ascii="Arial" w:hAnsi="Arial" w:cs="Arial"/>
        </w:rPr>
        <w:t>Technical courses such as: Supervision, Blue Print Reading, J.I.T., Kan Ban, Lean Manufacturing, Microsoft Word and Excel, CPR and First aid</w:t>
      </w:r>
    </w:p>
    <w:p w:rsidR="00FC6F1B" w:rsidRDefault="00FC6F1B" w:rsidP="00FC6F1B">
      <w:pPr>
        <w:tabs>
          <w:tab w:val="left" w:pos="2160"/>
        </w:tabs>
        <w:rPr>
          <w:sz w:val="22"/>
          <w:szCs w:val="22"/>
        </w:rPr>
      </w:pPr>
    </w:p>
    <w:p w:rsidR="00FC6F1B" w:rsidRDefault="00FC6F1B" w:rsidP="00FC6F1B">
      <w:pPr>
        <w:tabs>
          <w:tab w:val="left" w:pos="2160"/>
        </w:tabs>
        <w:rPr>
          <w:rFonts w:ascii="Arial" w:hAnsi="Arial" w:cs="Arial"/>
        </w:rPr>
      </w:pPr>
      <w:r>
        <w:rPr>
          <w:rFonts w:ascii="Century Gothic" w:hAnsi="Century Gothic" w:cs="Century Gothic"/>
          <w:b/>
          <w:bCs/>
          <w:sz w:val="22"/>
          <w:szCs w:val="22"/>
        </w:rPr>
        <w:t>References:</w:t>
      </w:r>
      <w:r>
        <w:rPr>
          <w:rFonts w:ascii="Century Gothic" w:hAnsi="Century Gothic" w:cs="Century Gothic"/>
          <w:b/>
          <w:bCs/>
          <w:sz w:val="22"/>
          <w:szCs w:val="22"/>
        </w:rPr>
        <w:tab/>
      </w:r>
      <w:r>
        <w:rPr>
          <w:rFonts w:ascii="Arial" w:hAnsi="Arial" w:cs="Arial"/>
        </w:rPr>
        <w:t>References are available on request.</w:t>
      </w:r>
    </w:p>
    <w:p w:rsidR="00FC6F1B" w:rsidRDefault="00FC6F1B" w:rsidP="00FC6F1B">
      <w:pPr>
        <w:tabs>
          <w:tab w:val="left" w:pos="2160"/>
        </w:tabs>
        <w:rPr>
          <w:rFonts w:ascii="Arial" w:hAnsi="Arial" w:cs="Arial"/>
        </w:rPr>
      </w:pPr>
    </w:p>
    <w:p w:rsidR="00FC6F1B" w:rsidRDefault="00FC6F1B"/>
    <w:sectPr w:rsidR="00FC6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436B"/>
    <w:multiLevelType w:val="hybridMultilevel"/>
    <w:tmpl w:val="443896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5E553D3A"/>
    <w:multiLevelType w:val="hybridMultilevel"/>
    <w:tmpl w:val="0B4A6E4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FC6F1B"/>
    <w:rsid w:val="00916EAE"/>
    <w:rsid w:val="00FC6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1B"/>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F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Molson Coors Brewing Company</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jkmcnult</dc:creator>
  <cp:keywords/>
  <dc:description/>
  <cp:lastModifiedBy>jkmcnult</cp:lastModifiedBy>
  <cp:revision>1</cp:revision>
  <cp:lastPrinted>2011-09-07T07:33:00Z</cp:lastPrinted>
  <dcterms:created xsi:type="dcterms:W3CDTF">2011-09-07T07:04:00Z</dcterms:created>
  <dcterms:modified xsi:type="dcterms:W3CDTF">2011-09-07T07:40:00Z</dcterms:modified>
</cp:coreProperties>
</file>