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2FC" w:rsidRDefault="000466BF">
      <w:pPr>
        <w:spacing w:after="64"/>
        <w:ind w:left="0" w:firstLine="0"/>
      </w:pPr>
      <w:bookmarkStart w:id="0" w:name="_GoBack"/>
      <w:r>
        <w:rPr>
          <w:sz w:val="48"/>
        </w:rPr>
        <w:t xml:space="preserve">Victor Robles </w:t>
      </w:r>
    </w:p>
    <w:bookmarkEnd w:id="0"/>
    <w:p w:rsidR="008452FC" w:rsidRDefault="000466BF">
      <w:pPr>
        <w:spacing w:after="0"/>
        <w:ind w:left="0" w:firstLine="0"/>
      </w:pPr>
      <w:r>
        <w:rPr>
          <w:sz w:val="48"/>
        </w:rPr>
        <w:t xml:space="preserve"> </w:t>
      </w:r>
    </w:p>
    <w:p w:rsidR="008452FC" w:rsidRDefault="000466BF">
      <w:pPr>
        <w:ind w:left="-5"/>
      </w:pPr>
      <w:r>
        <w:t xml:space="preserve">15 Irving </w:t>
      </w:r>
      <w:proofErr w:type="spellStart"/>
      <w:r>
        <w:t>st</w:t>
      </w:r>
      <w:proofErr w:type="spellEnd"/>
      <w:r>
        <w:t xml:space="preserve">, Denver Co, 80219 </w:t>
      </w:r>
    </w:p>
    <w:p w:rsidR="008452FC" w:rsidRDefault="000466BF">
      <w:pPr>
        <w:ind w:left="-5"/>
      </w:pPr>
      <w:r>
        <w:t xml:space="preserve">Cell: 720-382-4202 </w:t>
      </w:r>
    </w:p>
    <w:p w:rsidR="008452FC" w:rsidRDefault="000466BF">
      <w:pPr>
        <w:tabs>
          <w:tab w:val="center" w:pos="4001"/>
        </w:tabs>
        <w:spacing w:after="189"/>
        <w:ind w:left="0" w:firstLine="0"/>
      </w:pPr>
      <w:r>
        <w:t xml:space="preserve">Email: </w:t>
      </w:r>
      <w:r>
        <w:rPr>
          <w:color w:val="1155CC"/>
          <w:u w:val="single" w:color="1155CC"/>
        </w:rPr>
        <w:t>roblesvictor0@gmail.com</w:t>
      </w:r>
      <w:r>
        <w:rPr>
          <w:rFonts w:ascii="Calibri" w:eastAsia="Calibri" w:hAnsi="Calibri" w:cs="Calibri"/>
          <w:u w:val="single" w:color="1155CC"/>
        </w:rPr>
        <w:t>​</w:t>
      </w:r>
      <w:r>
        <w:rPr>
          <w:rFonts w:ascii="Calibri" w:eastAsia="Calibri" w:hAnsi="Calibri" w:cs="Calibri"/>
          <w:u w:val="single" w:color="1155CC"/>
        </w:rPr>
        <w:tab/>
      </w:r>
      <w:r>
        <w:rPr>
          <w:b/>
        </w:rPr>
        <w:t xml:space="preserve"> </w:t>
      </w:r>
    </w:p>
    <w:p w:rsidR="008452FC" w:rsidRDefault="000466BF">
      <w:pPr>
        <w:pStyle w:val="Heading1"/>
        <w:ind w:left="-5"/>
      </w:pPr>
      <w:r>
        <w:t>Reference</w:t>
      </w:r>
      <w:r>
        <w:rPr>
          <w:b w:val="0"/>
        </w:rPr>
        <w:t xml:space="preserve"> </w:t>
      </w:r>
    </w:p>
    <w:p w:rsidR="008452FC" w:rsidRDefault="000466BF">
      <w:pPr>
        <w:ind w:left="-5"/>
      </w:pPr>
      <w:r>
        <w:t xml:space="preserve">Anna </w:t>
      </w:r>
      <w:proofErr w:type="spellStart"/>
      <w:r>
        <w:t>Villalba</w:t>
      </w:r>
      <w:proofErr w:type="spellEnd"/>
      <w:r>
        <w:t xml:space="preserve"> 720-261-3149 </w:t>
      </w:r>
    </w:p>
    <w:p w:rsidR="008452FC" w:rsidRDefault="000466BF">
      <w:pPr>
        <w:ind w:left="-5"/>
      </w:pPr>
      <w:proofErr w:type="spellStart"/>
      <w:proofErr w:type="gramStart"/>
      <w:r>
        <w:t>Ms.Halco</w:t>
      </w:r>
      <w:proofErr w:type="spellEnd"/>
      <w:proofErr w:type="gramEnd"/>
      <w:r>
        <w:t xml:space="preserve"> 720-921-4009 </w:t>
      </w:r>
    </w:p>
    <w:p w:rsidR="008452FC" w:rsidRDefault="000466BF">
      <w:pPr>
        <w:spacing w:after="0" w:line="416" w:lineRule="auto"/>
        <w:ind w:left="-5"/>
      </w:pPr>
      <w:r>
        <w:t xml:space="preserve">Mike Duran 719-246-1153 </w:t>
      </w:r>
      <w:proofErr w:type="spellStart"/>
      <w:r>
        <w:t>JessMunos</w:t>
      </w:r>
      <w:proofErr w:type="spellEnd"/>
      <w:r>
        <w:t xml:space="preserve"> 720-577-8352 </w:t>
      </w:r>
      <w:r>
        <w:rPr>
          <w:rFonts w:ascii="Calibri" w:eastAsia="Calibri" w:hAnsi="Calibri" w:cs="Calibri"/>
        </w:rPr>
        <w:t>​</w:t>
      </w:r>
      <w:r>
        <w:rPr>
          <w:b/>
        </w:rPr>
        <w:t xml:space="preserve">Education </w:t>
      </w:r>
      <w:r>
        <w:t xml:space="preserve">West Generation Academy High </w:t>
      </w:r>
      <w:proofErr w:type="gramStart"/>
      <w:r>
        <w:t>school</w:t>
      </w:r>
      <w:proofErr w:type="gramEnd"/>
      <w:r>
        <w:t xml:space="preserve"> Graduate student in 2016. </w:t>
      </w:r>
    </w:p>
    <w:p w:rsidR="008452FC" w:rsidRDefault="000466BF">
      <w:pPr>
        <w:spacing w:after="42"/>
        <w:ind w:left="-5"/>
      </w:pPr>
      <w:r>
        <w:rPr>
          <w:b/>
        </w:rPr>
        <w:t xml:space="preserve">Volunteer work </w:t>
      </w:r>
    </w:p>
    <w:p w:rsidR="008452FC" w:rsidRDefault="000466BF">
      <w:pPr>
        <w:ind w:left="-5"/>
      </w:pPr>
      <w:r>
        <w:t>Project Voice-Summer 2014</w:t>
      </w:r>
      <w:r>
        <w:rPr>
          <w:b/>
        </w:rPr>
        <w:t xml:space="preserve"> </w:t>
      </w:r>
    </w:p>
    <w:p w:rsidR="008452FC" w:rsidRDefault="000466BF">
      <w:pPr>
        <w:pStyle w:val="Heading1"/>
        <w:ind w:left="-5"/>
      </w:pPr>
      <w:r>
        <w:t>Work History</w:t>
      </w:r>
      <w:r>
        <w:rPr>
          <w:b w:val="0"/>
        </w:rPr>
        <w:t xml:space="preserve">  </w:t>
      </w:r>
    </w:p>
    <w:p w:rsidR="008452FC" w:rsidRDefault="000466BF">
      <w:pPr>
        <w:ind w:left="-5"/>
      </w:pPr>
      <w:r>
        <w:t xml:space="preserve"> Albert Frei &amp; Sons from 2016-2018. </w:t>
      </w:r>
    </w:p>
    <w:p w:rsidR="008452FC" w:rsidRDefault="000466BF">
      <w:pPr>
        <w:numPr>
          <w:ilvl w:val="0"/>
          <w:numId w:val="1"/>
        </w:numPr>
        <w:ind w:hanging="249"/>
      </w:pPr>
      <w:r>
        <w:t xml:space="preserve">Maintenance, Welder, Mechanic and Heavy equipment operator. </w:t>
      </w:r>
    </w:p>
    <w:p w:rsidR="008452FC" w:rsidRDefault="000466BF">
      <w:pPr>
        <w:spacing w:after="42"/>
        <w:ind w:left="-5"/>
      </w:pPr>
      <w:r>
        <w:rPr>
          <w:b/>
        </w:rPr>
        <w:t xml:space="preserve">Heavy Equipment </w:t>
      </w:r>
      <w:proofErr w:type="gramStart"/>
      <w:r>
        <w:rPr>
          <w:b/>
        </w:rPr>
        <w:t>Model  Operated..</w:t>
      </w:r>
      <w:proofErr w:type="gramEnd"/>
      <w:r>
        <w:rPr>
          <w:b/>
        </w:rPr>
        <w:t xml:space="preserve"> . </w:t>
      </w:r>
    </w:p>
    <w:p w:rsidR="008452FC" w:rsidRDefault="000466BF">
      <w:pPr>
        <w:ind w:left="-5"/>
      </w:pPr>
      <w:r>
        <w:t xml:space="preserve">-Cat 246D -Komatsu WA 600 </w:t>
      </w:r>
    </w:p>
    <w:p w:rsidR="008452FC" w:rsidRDefault="000466BF">
      <w:pPr>
        <w:ind w:left="-5"/>
      </w:pPr>
      <w:r>
        <w:t xml:space="preserve">-Cat 972M -Komatsu WA 900 </w:t>
      </w:r>
    </w:p>
    <w:p w:rsidR="008452FC" w:rsidRDefault="000466BF">
      <w:pPr>
        <w:ind w:left="-5"/>
      </w:pPr>
      <w:r>
        <w:t xml:space="preserve">-Cat 938K -Komatsu HD 605  </w:t>
      </w:r>
    </w:p>
    <w:p w:rsidR="008452FC" w:rsidRDefault="000466BF">
      <w:pPr>
        <w:ind w:left="-5"/>
      </w:pPr>
      <w:r>
        <w:t xml:space="preserve">-Cat 776D </w:t>
      </w:r>
    </w:p>
    <w:p w:rsidR="008452FC" w:rsidRDefault="000466BF">
      <w:pPr>
        <w:ind w:left="-5" w:right="3780"/>
      </w:pPr>
      <w:r>
        <w:t>-Genie S125 -Grover RT760</w:t>
      </w:r>
      <w:r>
        <w:rPr>
          <w:b/>
        </w:rPr>
        <w:t xml:space="preserve"> </w:t>
      </w:r>
      <w:r>
        <w:t xml:space="preserve">Dunkin Donuts-Summer 2015 </w:t>
      </w:r>
    </w:p>
    <w:p w:rsidR="008452FC" w:rsidRDefault="000466BF">
      <w:pPr>
        <w:ind w:left="-5"/>
      </w:pPr>
      <w:r>
        <w:t xml:space="preserve">-Cashier to shift leader. </w:t>
      </w:r>
    </w:p>
    <w:p w:rsidR="008452FC" w:rsidRDefault="000466BF">
      <w:pPr>
        <w:ind w:left="-5"/>
      </w:pPr>
      <w:r>
        <w:t xml:space="preserve">Project Voice-Summer 2014 </w:t>
      </w:r>
    </w:p>
    <w:p w:rsidR="008452FC" w:rsidRDefault="000466BF">
      <w:pPr>
        <w:numPr>
          <w:ilvl w:val="0"/>
          <w:numId w:val="1"/>
        </w:numPr>
        <w:ind w:hanging="249"/>
      </w:pPr>
      <w:r>
        <w:t xml:space="preserve">Student voice changing education. </w:t>
      </w:r>
    </w:p>
    <w:p w:rsidR="008452FC" w:rsidRDefault="000466BF">
      <w:pPr>
        <w:numPr>
          <w:ilvl w:val="0"/>
          <w:numId w:val="1"/>
        </w:numPr>
        <w:ind w:hanging="249"/>
      </w:pPr>
      <w:r>
        <w:t xml:space="preserve">Facilitator  </w:t>
      </w:r>
    </w:p>
    <w:p w:rsidR="008452FC" w:rsidRDefault="000466BF">
      <w:pPr>
        <w:pStyle w:val="Heading1"/>
        <w:ind w:left="-5"/>
      </w:pPr>
      <w:r>
        <w:t xml:space="preserve">Skills </w:t>
      </w:r>
    </w:p>
    <w:p w:rsidR="008452FC" w:rsidRDefault="000466BF">
      <w:pPr>
        <w:numPr>
          <w:ilvl w:val="0"/>
          <w:numId w:val="2"/>
        </w:numPr>
        <w:ind w:hanging="171"/>
      </w:pPr>
      <w:r>
        <w:t xml:space="preserve">Weld.  - Air Arc. </w:t>
      </w:r>
    </w:p>
    <w:p w:rsidR="008452FC" w:rsidRDefault="000466BF">
      <w:pPr>
        <w:numPr>
          <w:ilvl w:val="0"/>
          <w:numId w:val="2"/>
        </w:numPr>
        <w:ind w:hanging="171"/>
      </w:pPr>
      <w:r>
        <w:t xml:space="preserve">Heavy equipment operator.   - Great communication with adults. </w:t>
      </w:r>
    </w:p>
    <w:p w:rsidR="008452FC" w:rsidRDefault="000466BF">
      <w:pPr>
        <w:numPr>
          <w:ilvl w:val="0"/>
          <w:numId w:val="2"/>
        </w:numPr>
        <w:ind w:hanging="171"/>
      </w:pPr>
      <w:r>
        <w:lastRenderedPageBreak/>
        <w:t xml:space="preserve">Fast learning/Working.  - Fluent in Spanish. </w:t>
      </w:r>
    </w:p>
    <w:p w:rsidR="008452FC" w:rsidRDefault="000466BF">
      <w:pPr>
        <w:numPr>
          <w:ilvl w:val="0"/>
          <w:numId w:val="2"/>
        </w:numPr>
        <w:ind w:hanging="171"/>
      </w:pPr>
      <w:r>
        <w:t xml:space="preserve">Customer service/Customer relations. </w:t>
      </w:r>
    </w:p>
    <w:p w:rsidR="008452FC" w:rsidRDefault="000466BF">
      <w:pPr>
        <w:spacing w:after="0"/>
        <w:ind w:left="0" w:firstLine="0"/>
        <w:jc w:val="both"/>
      </w:pPr>
      <w:r>
        <w:rPr>
          <w:b/>
        </w:rPr>
        <w:t xml:space="preserve"> </w:t>
      </w:r>
    </w:p>
    <w:sectPr w:rsidR="008452FC">
      <w:pgSz w:w="12240" w:h="15840"/>
      <w:pgMar w:top="1457" w:right="2556" w:bottom="18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5FB"/>
    <w:multiLevelType w:val="hybridMultilevel"/>
    <w:tmpl w:val="29C0F978"/>
    <w:lvl w:ilvl="0" w:tplc="002876EC">
      <w:start w:val="1"/>
      <w:numFmt w:val="bullet"/>
      <w:lvlText w:val="-"/>
      <w:lvlJc w:val="left"/>
      <w:pPr>
        <w:ind w:left="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5671CE">
      <w:start w:val="1"/>
      <w:numFmt w:val="bullet"/>
      <w:lvlText w:val="o"/>
      <w:lvlJc w:val="left"/>
      <w:pPr>
        <w:ind w:left="1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BEA60FC">
      <w:start w:val="1"/>
      <w:numFmt w:val="bullet"/>
      <w:lvlText w:val="▪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DC34F8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907432">
      <w:start w:val="1"/>
      <w:numFmt w:val="bullet"/>
      <w:lvlText w:val="o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026CA">
      <w:start w:val="1"/>
      <w:numFmt w:val="bullet"/>
      <w:lvlText w:val="▪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1A18DC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80BB1E">
      <w:start w:val="1"/>
      <w:numFmt w:val="bullet"/>
      <w:lvlText w:val="o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D0D3B8">
      <w:start w:val="1"/>
      <w:numFmt w:val="bullet"/>
      <w:lvlText w:val="▪"/>
      <w:lvlJc w:val="left"/>
      <w:pPr>
        <w:ind w:left="6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F3877"/>
    <w:multiLevelType w:val="hybridMultilevel"/>
    <w:tmpl w:val="CDA4A50E"/>
    <w:lvl w:ilvl="0" w:tplc="B882C68E">
      <w:start w:val="1"/>
      <w:numFmt w:val="bullet"/>
      <w:lvlText w:val="-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8758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4E24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9276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CC24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FA641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8C39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94ACD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F0B8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2FC"/>
    <w:rsid w:val="000466BF"/>
    <w:rsid w:val="0084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000019-F3FD-4320-A140-C3AB31A4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5"/>
      <w:ind w:left="10" w:hanging="10"/>
    </w:pPr>
    <w:rPr>
      <w:rFonts w:ascii="Arial" w:eastAsia="Arial" w:hAnsi="Arial" w:cs="Arial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2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2018-07-18T15:40:00Z</dcterms:created>
  <dcterms:modified xsi:type="dcterms:W3CDTF">2018-07-18T15:40:00Z</dcterms:modified>
</cp:coreProperties>
</file>