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BD" w:rsidRPr="00D72FF9" w:rsidRDefault="00AF0106" w:rsidP="00465322">
      <w:pPr>
        <w:jc w:val="center"/>
        <w:rPr>
          <w:b/>
          <w:sz w:val="34"/>
          <w:szCs w:val="34"/>
          <w:lang w:val="es-MX"/>
        </w:rPr>
      </w:pPr>
      <w:r>
        <w:rPr>
          <w:b/>
          <w:sz w:val="34"/>
          <w:szCs w:val="34"/>
          <w:lang w:val="es-MX"/>
        </w:rPr>
        <w:t>Kelly Vazquez</w:t>
      </w:r>
    </w:p>
    <w:p w:rsidR="00465322" w:rsidRDefault="006B7D11" w:rsidP="00465322">
      <w:pPr>
        <w:jc w:val="center"/>
        <w:rPr>
          <w:caps/>
          <w:sz w:val="18"/>
          <w:szCs w:val="18"/>
          <w:lang w:val="es-MX"/>
        </w:rPr>
      </w:pPr>
      <w:r>
        <w:rPr>
          <w:caps/>
          <w:sz w:val="18"/>
          <w:szCs w:val="18"/>
          <w:lang w:val="es-MX"/>
        </w:rPr>
        <w:t>1526 mountain View Ave  Longmont, Colorado 80501</w:t>
      </w:r>
    </w:p>
    <w:p w:rsidR="00465322" w:rsidRPr="00136EBA" w:rsidRDefault="00465322" w:rsidP="00465322">
      <w:pPr>
        <w:jc w:val="center"/>
        <w:rPr>
          <w:sz w:val="18"/>
          <w:szCs w:val="18"/>
        </w:rPr>
      </w:pPr>
      <w:bookmarkStart w:id="0" w:name="_GoBack"/>
      <w:bookmarkEnd w:id="0"/>
      <w:r w:rsidRPr="00136EBA">
        <w:rPr>
          <w:sz w:val="18"/>
          <w:szCs w:val="18"/>
        </w:rPr>
        <w:t>PHONE</w:t>
      </w:r>
      <w:r w:rsidR="00AC0B1C" w:rsidRPr="00136EBA">
        <w:rPr>
          <w:sz w:val="18"/>
          <w:szCs w:val="18"/>
        </w:rPr>
        <w:t>:</w:t>
      </w:r>
      <w:r w:rsidR="00AC0B1C">
        <w:rPr>
          <w:sz w:val="18"/>
          <w:szCs w:val="18"/>
        </w:rPr>
        <w:t xml:space="preserve"> 970.691.0405</w:t>
      </w:r>
      <w:r w:rsidRPr="00136EBA">
        <w:rPr>
          <w:sz w:val="18"/>
          <w:szCs w:val="18"/>
        </w:rPr>
        <w:t xml:space="preserve">  </w:t>
      </w:r>
      <w:r w:rsidRPr="00136EBA">
        <w:rPr>
          <w:caps/>
          <w:sz w:val="18"/>
          <w:szCs w:val="18"/>
          <w:lang w:val="es-MX"/>
        </w:rPr>
        <w:sym w:font="Symbol" w:char="F0B7"/>
      </w:r>
      <w:r w:rsidRPr="00A063D5">
        <w:rPr>
          <w:caps/>
          <w:sz w:val="18"/>
          <w:szCs w:val="18"/>
        </w:rPr>
        <w:t xml:space="preserve"> </w:t>
      </w:r>
      <w:r w:rsidRPr="00136EBA">
        <w:rPr>
          <w:sz w:val="18"/>
          <w:szCs w:val="18"/>
        </w:rPr>
        <w:t xml:space="preserve"> EMAIL: </w:t>
      </w:r>
      <w:r w:rsidR="00AF0106">
        <w:rPr>
          <w:sz w:val="18"/>
          <w:szCs w:val="18"/>
        </w:rPr>
        <w:t>KELLYANN4730@MSN.COM</w:t>
      </w:r>
    </w:p>
    <w:p w:rsidR="00465322" w:rsidRPr="00D72FF9" w:rsidRDefault="00465322" w:rsidP="00465322">
      <w:pPr>
        <w:jc w:val="center"/>
        <w:rPr>
          <w:b/>
          <w:sz w:val="22"/>
          <w:szCs w:val="22"/>
        </w:rPr>
      </w:pPr>
    </w:p>
    <w:p w:rsidR="00465322" w:rsidRPr="00D72FF9" w:rsidRDefault="00465322" w:rsidP="00465322">
      <w:pPr>
        <w:rPr>
          <w:sz w:val="22"/>
          <w:szCs w:val="22"/>
        </w:rPr>
      </w:pPr>
    </w:p>
    <w:p w:rsidR="00465322" w:rsidRPr="00D72FF9" w:rsidRDefault="00465322" w:rsidP="00465322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OBJECTIVE</w:t>
      </w:r>
    </w:p>
    <w:p w:rsidR="00465322" w:rsidRPr="00D72FF9" w:rsidRDefault="00465322" w:rsidP="00465322">
      <w:pPr>
        <w:rPr>
          <w:sz w:val="22"/>
          <w:szCs w:val="22"/>
        </w:rPr>
      </w:pPr>
    </w:p>
    <w:p w:rsidR="00465322" w:rsidRPr="00095254" w:rsidRDefault="00465322" w:rsidP="00465322">
      <w:pPr>
        <w:rPr>
          <w:sz w:val="22"/>
          <w:szCs w:val="22"/>
        </w:rPr>
      </w:pPr>
      <w:r w:rsidRPr="00D72FF9">
        <w:rPr>
          <w:sz w:val="22"/>
          <w:szCs w:val="22"/>
        </w:rPr>
        <w:t>Highly motivated, goal-oriented administrative professional seeking a position that will provide a challenging opportunity to contribute to the development, support, and expansion of an organization.  Skilled in computers, office</w:t>
      </w:r>
      <w:r w:rsidRPr="00095254">
        <w:rPr>
          <w:sz w:val="22"/>
          <w:szCs w:val="22"/>
        </w:rPr>
        <w:t xml:space="preserve"> administration, </w:t>
      </w:r>
      <w:r>
        <w:rPr>
          <w:sz w:val="22"/>
          <w:szCs w:val="22"/>
        </w:rPr>
        <w:t xml:space="preserve">project </w:t>
      </w:r>
      <w:r w:rsidRPr="00095254">
        <w:rPr>
          <w:sz w:val="22"/>
          <w:szCs w:val="22"/>
        </w:rPr>
        <w:t>management, communications</w:t>
      </w:r>
      <w:r>
        <w:rPr>
          <w:sz w:val="22"/>
          <w:szCs w:val="22"/>
        </w:rPr>
        <w:t>,</w:t>
      </w:r>
      <w:r w:rsidRPr="00095254">
        <w:rPr>
          <w:sz w:val="22"/>
          <w:szCs w:val="22"/>
        </w:rPr>
        <w:t xml:space="preserve"> and customer service. </w:t>
      </w:r>
      <w:r>
        <w:rPr>
          <w:sz w:val="22"/>
          <w:szCs w:val="22"/>
        </w:rPr>
        <w:t xml:space="preserve"> </w:t>
      </w:r>
      <w:r w:rsidRPr="00095254">
        <w:rPr>
          <w:sz w:val="22"/>
          <w:szCs w:val="22"/>
        </w:rPr>
        <w:t xml:space="preserve">Able to </w:t>
      </w:r>
      <w:r>
        <w:rPr>
          <w:sz w:val="22"/>
          <w:szCs w:val="22"/>
        </w:rPr>
        <w:t>handle</w:t>
      </w:r>
      <w:r w:rsidRPr="00095254">
        <w:rPr>
          <w:sz w:val="22"/>
          <w:szCs w:val="22"/>
        </w:rPr>
        <w:t xml:space="preserve"> multiple </w:t>
      </w:r>
      <w:r>
        <w:rPr>
          <w:sz w:val="22"/>
          <w:szCs w:val="22"/>
        </w:rPr>
        <w:t>projects</w:t>
      </w:r>
      <w:r w:rsidRPr="00095254">
        <w:rPr>
          <w:sz w:val="22"/>
          <w:szCs w:val="22"/>
        </w:rPr>
        <w:t xml:space="preserve"> and meet tight deadlin</w:t>
      </w:r>
      <w:r>
        <w:rPr>
          <w:sz w:val="22"/>
          <w:szCs w:val="22"/>
        </w:rPr>
        <w:t>es without compromising quality and detail.</w:t>
      </w:r>
    </w:p>
    <w:p w:rsidR="00465322" w:rsidRDefault="00465322" w:rsidP="00465322">
      <w:pPr>
        <w:rPr>
          <w:sz w:val="22"/>
          <w:szCs w:val="22"/>
        </w:rPr>
      </w:pPr>
    </w:p>
    <w:p w:rsidR="00465322" w:rsidRPr="00D72FF9" w:rsidRDefault="00465322" w:rsidP="00465322">
      <w:pPr>
        <w:rPr>
          <w:sz w:val="22"/>
          <w:szCs w:val="22"/>
        </w:rPr>
      </w:pPr>
    </w:p>
    <w:p w:rsidR="00465322" w:rsidRPr="00D72FF9" w:rsidRDefault="00465322" w:rsidP="00465322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SKILLS AND QUALIFICATIONS</w:t>
      </w:r>
    </w:p>
    <w:p w:rsidR="00465322" w:rsidRDefault="00465322" w:rsidP="00465322">
      <w:pPr>
        <w:jc w:val="center"/>
        <w:rPr>
          <w:b/>
          <w:sz w:val="22"/>
          <w:szCs w:val="22"/>
        </w:rPr>
      </w:pPr>
    </w:p>
    <w:p w:rsidR="00465322" w:rsidRDefault="00465322" w:rsidP="0046532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Office management</w:t>
      </w:r>
    </w:p>
    <w:p w:rsidR="00465322" w:rsidRPr="00095254" w:rsidRDefault="00465322" w:rsidP="00465322">
      <w:pPr>
        <w:pStyle w:val="Skills"/>
        <w:numPr>
          <w:ilvl w:val="0"/>
          <w:numId w:val="1"/>
        </w:numPr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Project</w:t>
      </w:r>
      <w:r w:rsidRPr="00095254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>m</w:t>
      </w:r>
      <w:r w:rsidRPr="00095254">
        <w:rPr>
          <w:rFonts w:ascii="Times New Roman" w:hAnsi="Times New Roman" w:cs="Times New Roman"/>
          <w:i w:val="0"/>
          <w:sz w:val="22"/>
          <w:szCs w:val="22"/>
        </w:rPr>
        <w:t>anagement</w:t>
      </w:r>
    </w:p>
    <w:p w:rsidR="00465322" w:rsidRDefault="00465322" w:rsidP="00465322">
      <w:pPr>
        <w:pStyle w:val="Skills"/>
        <w:numPr>
          <w:ilvl w:val="0"/>
          <w:numId w:val="1"/>
        </w:numPr>
        <w:rPr>
          <w:rFonts w:ascii="Times New Roman" w:hAnsi="Times New Roman" w:cs="Times New Roman"/>
          <w:i w:val="0"/>
          <w:sz w:val="22"/>
          <w:szCs w:val="22"/>
        </w:rPr>
      </w:pPr>
      <w:r w:rsidRPr="00095254">
        <w:rPr>
          <w:rFonts w:ascii="Times New Roman" w:hAnsi="Times New Roman" w:cs="Times New Roman"/>
          <w:i w:val="0"/>
          <w:sz w:val="22"/>
          <w:szCs w:val="22"/>
        </w:rPr>
        <w:t xml:space="preserve">Executive </w:t>
      </w:r>
      <w:r>
        <w:rPr>
          <w:rFonts w:ascii="Times New Roman" w:hAnsi="Times New Roman" w:cs="Times New Roman"/>
          <w:i w:val="0"/>
          <w:sz w:val="22"/>
          <w:szCs w:val="22"/>
        </w:rPr>
        <w:t>s</w:t>
      </w:r>
      <w:r w:rsidRPr="00095254">
        <w:rPr>
          <w:rFonts w:ascii="Times New Roman" w:hAnsi="Times New Roman" w:cs="Times New Roman"/>
          <w:i w:val="0"/>
          <w:sz w:val="22"/>
          <w:szCs w:val="22"/>
        </w:rPr>
        <w:t>upport</w:t>
      </w:r>
    </w:p>
    <w:p w:rsidR="00465322" w:rsidRPr="00095254" w:rsidRDefault="00465322" w:rsidP="00465322">
      <w:pPr>
        <w:pStyle w:val="Skills"/>
        <w:numPr>
          <w:ilvl w:val="0"/>
          <w:numId w:val="1"/>
        </w:numPr>
        <w:rPr>
          <w:rFonts w:ascii="Times New Roman" w:hAnsi="Times New Roman" w:cs="Times New Roman"/>
          <w:i w:val="0"/>
          <w:sz w:val="22"/>
          <w:szCs w:val="22"/>
        </w:rPr>
      </w:pPr>
      <w:r w:rsidRPr="00095254">
        <w:rPr>
          <w:rFonts w:ascii="Times New Roman" w:hAnsi="Times New Roman" w:cs="Times New Roman"/>
          <w:i w:val="0"/>
          <w:sz w:val="22"/>
          <w:szCs w:val="22"/>
        </w:rPr>
        <w:t>Document storage management</w:t>
      </w:r>
    </w:p>
    <w:p w:rsidR="00465322" w:rsidRDefault="00465322" w:rsidP="00465322">
      <w:pPr>
        <w:numPr>
          <w:ilvl w:val="0"/>
          <w:numId w:val="1"/>
        </w:numPr>
        <w:rPr>
          <w:sz w:val="22"/>
          <w:szCs w:val="22"/>
        </w:rPr>
      </w:pPr>
      <w:r w:rsidRPr="00095254">
        <w:rPr>
          <w:sz w:val="22"/>
          <w:szCs w:val="22"/>
        </w:rPr>
        <w:t>Excellent writing and computational skills</w:t>
      </w:r>
    </w:p>
    <w:p w:rsidR="00465322" w:rsidRDefault="00465322" w:rsidP="00465322">
      <w:pPr>
        <w:pStyle w:val="Skills"/>
        <w:numPr>
          <w:ilvl w:val="0"/>
          <w:numId w:val="1"/>
        </w:numPr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Event planning</w:t>
      </w:r>
    </w:p>
    <w:p w:rsidR="00465322" w:rsidRDefault="00465322" w:rsidP="00465322">
      <w:pPr>
        <w:pStyle w:val="Skills"/>
        <w:numPr>
          <w:ilvl w:val="0"/>
          <w:numId w:val="1"/>
        </w:numPr>
        <w:rPr>
          <w:rFonts w:ascii="Times New Roman" w:hAnsi="Times New Roman" w:cs="Times New Roman"/>
          <w:i w:val="0"/>
          <w:sz w:val="22"/>
          <w:szCs w:val="22"/>
        </w:rPr>
      </w:pPr>
      <w:r w:rsidRPr="00095254">
        <w:rPr>
          <w:rFonts w:ascii="Times New Roman" w:hAnsi="Times New Roman" w:cs="Times New Roman"/>
          <w:i w:val="0"/>
          <w:sz w:val="22"/>
          <w:szCs w:val="22"/>
        </w:rPr>
        <w:t xml:space="preserve">Scheduling and </w:t>
      </w:r>
      <w:r>
        <w:rPr>
          <w:rFonts w:ascii="Times New Roman" w:hAnsi="Times New Roman" w:cs="Times New Roman"/>
          <w:i w:val="0"/>
          <w:sz w:val="22"/>
          <w:szCs w:val="22"/>
        </w:rPr>
        <w:t>calendar maintenance</w:t>
      </w:r>
    </w:p>
    <w:p w:rsidR="00465322" w:rsidRPr="00A063D5" w:rsidRDefault="00465322" w:rsidP="00465322">
      <w:pPr>
        <w:numPr>
          <w:ilvl w:val="0"/>
          <w:numId w:val="1"/>
        </w:numPr>
        <w:rPr>
          <w:sz w:val="22"/>
          <w:szCs w:val="22"/>
        </w:rPr>
      </w:pPr>
      <w:r w:rsidRPr="00A063D5">
        <w:rPr>
          <w:sz w:val="22"/>
          <w:szCs w:val="22"/>
        </w:rPr>
        <w:t xml:space="preserve">10-line telephone experience  </w:t>
      </w:r>
    </w:p>
    <w:p w:rsidR="00465322" w:rsidRPr="00B72DF0" w:rsidRDefault="00465322" w:rsidP="00465322">
      <w:pPr>
        <w:pStyle w:val="Skills"/>
        <w:numPr>
          <w:ilvl w:val="0"/>
          <w:numId w:val="1"/>
        </w:numPr>
        <w:rPr>
          <w:rFonts w:ascii="Times New Roman" w:hAnsi="Times New Roman" w:cs="Times New Roman"/>
          <w:i w:val="0"/>
          <w:sz w:val="22"/>
          <w:szCs w:val="22"/>
        </w:rPr>
      </w:pPr>
      <w:r w:rsidRPr="00A063D5">
        <w:rPr>
          <w:rFonts w:ascii="Times New Roman" w:hAnsi="Times New Roman" w:cs="Times New Roman"/>
          <w:i w:val="0"/>
          <w:sz w:val="22"/>
          <w:szCs w:val="22"/>
        </w:rPr>
        <w:t xml:space="preserve">Front-desk reception </w:t>
      </w:r>
      <w:r w:rsidRPr="00B72DF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</w:p>
    <w:p w:rsidR="00465322" w:rsidRDefault="00465322" w:rsidP="0046532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Typing:  </w:t>
      </w:r>
      <w:r w:rsidR="00AF0106">
        <w:rPr>
          <w:sz w:val="22"/>
          <w:szCs w:val="22"/>
        </w:rPr>
        <w:t>50</w:t>
      </w:r>
      <w:r w:rsidRPr="00095254">
        <w:rPr>
          <w:sz w:val="22"/>
          <w:szCs w:val="22"/>
        </w:rPr>
        <w:t>-</w:t>
      </w:r>
      <w:r w:rsidR="00AF0106">
        <w:rPr>
          <w:sz w:val="22"/>
          <w:szCs w:val="22"/>
        </w:rPr>
        <w:t>6</w:t>
      </w:r>
      <w:r w:rsidRPr="00095254">
        <w:rPr>
          <w:sz w:val="22"/>
          <w:szCs w:val="22"/>
        </w:rPr>
        <w:t xml:space="preserve">0 </w:t>
      </w:r>
      <w:r>
        <w:rPr>
          <w:sz w:val="22"/>
          <w:szCs w:val="22"/>
        </w:rPr>
        <w:t>WPM</w:t>
      </w:r>
    </w:p>
    <w:p w:rsidR="00465322" w:rsidRDefault="00465322" w:rsidP="00465322">
      <w:pPr>
        <w:numPr>
          <w:ilvl w:val="0"/>
          <w:numId w:val="1"/>
        </w:numPr>
        <w:rPr>
          <w:sz w:val="22"/>
          <w:szCs w:val="22"/>
        </w:rPr>
      </w:pPr>
      <w:r w:rsidRPr="00095254">
        <w:rPr>
          <w:sz w:val="22"/>
          <w:szCs w:val="22"/>
        </w:rPr>
        <w:t>Bilingual</w:t>
      </w:r>
      <w:r>
        <w:rPr>
          <w:sz w:val="22"/>
          <w:szCs w:val="22"/>
        </w:rPr>
        <w:t xml:space="preserve"> – </w:t>
      </w:r>
      <w:r w:rsidRPr="00095254">
        <w:rPr>
          <w:sz w:val="22"/>
          <w:szCs w:val="22"/>
        </w:rPr>
        <w:t>English</w:t>
      </w:r>
      <w:r>
        <w:rPr>
          <w:sz w:val="22"/>
          <w:szCs w:val="22"/>
        </w:rPr>
        <w:t xml:space="preserve"> </w:t>
      </w:r>
      <w:r w:rsidRPr="00095254">
        <w:rPr>
          <w:sz w:val="22"/>
          <w:szCs w:val="22"/>
        </w:rPr>
        <w:t>and Spanish</w:t>
      </w:r>
    </w:p>
    <w:p w:rsidR="00AF0106" w:rsidRDefault="00465322" w:rsidP="00465322">
      <w:pPr>
        <w:numPr>
          <w:ilvl w:val="0"/>
          <w:numId w:val="1"/>
        </w:numPr>
        <w:rPr>
          <w:sz w:val="22"/>
          <w:szCs w:val="22"/>
        </w:rPr>
      </w:pPr>
      <w:r w:rsidRPr="00AF0106">
        <w:rPr>
          <w:sz w:val="22"/>
          <w:szCs w:val="22"/>
        </w:rPr>
        <w:t>Proficient in Microsoft Office (W</w:t>
      </w:r>
      <w:r w:rsidR="00E35987">
        <w:rPr>
          <w:sz w:val="22"/>
          <w:szCs w:val="22"/>
        </w:rPr>
        <w:t>ord,</w:t>
      </w:r>
      <w:r w:rsidR="000D4E30">
        <w:rPr>
          <w:sz w:val="22"/>
          <w:szCs w:val="22"/>
        </w:rPr>
        <w:t xml:space="preserve"> Outlook, PowerPoint,) ISIS</w:t>
      </w:r>
    </w:p>
    <w:p w:rsidR="00606B39" w:rsidRPr="00AF0106" w:rsidRDefault="00606B39" w:rsidP="00281859">
      <w:pPr>
        <w:ind w:left="720"/>
        <w:rPr>
          <w:sz w:val="22"/>
          <w:szCs w:val="22"/>
        </w:rPr>
      </w:pPr>
    </w:p>
    <w:p w:rsidR="00465322" w:rsidRDefault="00465322" w:rsidP="00465322">
      <w:pPr>
        <w:rPr>
          <w:sz w:val="22"/>
          <w:szCs w:val="22"/>
        </w:rPr>
      </w:pPr>
    </w:p>
    <w:p w:rsidR="00465322" w:rsidRPr="00D72FF9" w:rsidRDefault="00465322" w:rsidP="00465322">
      <w:pPr>
        <w:rPr>
          <w:sz w:val="22"/>
          <w:szCs w:val="22"/>
        </w:rPr>
      </w:pPr>
    </w:p>
    <w:p w:rsidR="00465322" w:rsidRPr="00D72FF9" w:rsidRDefault="00465322" w:rsidP="00465322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EMPLOYMENT HISTORY</w:t>
      </w:r>
    </w:p>
    <w:p w:rsidR="005C2DAE" w:rsidRDefault="005C2DAE" w:rsidP="00465322">
      <w:pPr>
        <w:ind w:left="720" w:hanging="720"/>
        <w:jc w:val="center"/>
        <w:rPr>
          <w:b/>
          <w:sz w:val="22"/>
          <w:szCs w:val="22"/>
        </w:rPr>
      </w:pPr>
    </w:p>
    <w:p w:rsidR="005C2DAE" w:rsidRDefault="005C2DAE" w:rsidP="00465322">
      <w:pPr>
        <w:ind w:left="720" w:hanging="720"/>
        <w:jc w:val="center"/>
        <w:rPr>
          <w:b/>
          <w:sz w:val="22"/>
          <w:szCs w:val="22"/>
        </w:rPr>
      </w:pPr>
    </w:p>
    <w:p w:rsidR="00465322" w:rsidRDefault="005C2DAE" w:rsidP="005C2DAE">
      <w:pPr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Good Samaritan Society, Loveland, CO    June 2011- Present</w:t>
      </w:r>
    </w:p>
    <w:p w:rsidR="005C2DAE" w:rsidRDefault="005C2DAE" w:rsidP="005C2DAE">
      <w:pPr>
        <w:ind w:left="720" w:hanging="720"/>
        <w:rPr>
          <w:i/>
          <w:sz w:val="22"/>
          <w:szCs w:val="22"/>
        </w:rPr>
      </w:pPr>
      <w:r>
        <w:rPr>
          <w:i/>
          <w:sz w:val="22"/>
          <w:szCs w:val="22"/>
        </w:rPr>
        <w:t>Laundry Assistant</w:t>
      </w:r>
    </w:p>
    <w:p w:rsidR="005C2DAE" w:rsidRDefault="005C2DAE" w:rsidP="005C2DAE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C2DAE" w:rsidRDefault="005C2DAE" w:rsidP="005C2DAE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5C2DAE">
        <w:rPr>
          <w:sz w:val="22"/>
          <w:szCs w:val="22"/>
        </w:rPr>
        <w:t>Receives and sorts cloths and linens according to fiber, color, and soiled condition</w:t>
      </w:r>
    </w:p>
    <w:p w:rsidR="005C2DAE" w:rsidRDefault="005C2DAE" w:rsidP="005C2DAE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5C2DAE">
        <w:rPr>
          <w:sz w:val="22"/>
          <w:szCs w:val="22"/>
        </w:rPr>
        <w:t>Operates washers and dryers in accordance with safety standards</w:t>
      </w:r>
    </w:p>
    <w:p w:rsidR="005C2DAE" w:rsidRDefault="005C2DAE" w:rsidP="005C2DAE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5C2DAE">
        <w:rPr>
          <w:sz w:val="22"/>
          <w:szCs w:val="22"/>
        </w:rPr>
        <w:t>Supplies recommended quantities of detergents and bleaches. Folds, wraps or places on hangers, completed laundry</w:t>
      </w:r>
    </w:p>
    <w:p w:rsidR="005C2DAE" w:rsidRDefault="008C5B01" w:rsidP="008C5B01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8C5B01">
        <w:rPr>
          <w:sz w:val="22"/>
          <w:szCs w:val="22"/>
        </w:rPr>
        <w:t>Soaks contaminated articles and processes in de-staining cycle</w:t>
      </w:r>
    </w:p>
    <w:p w:rsidR="008C5B01" w:rsidRDefault="008C5B01" w:rsidP="008C5B01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8C5B01">
        <w:rPr>
          <w:sz w:val="22"/>
          <w:szCs w:val="22"/>
        </w:rPr>
        <w:t>Clean lint traps and sweeps laundry room</w:t>
      </w:r>
    </w:p>
    <w:p w:rsidR="008C5B01" w:rsidRDefault="008C5B01" w:rsidP="008C5B01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8C5B01">
        <w:rPr>
          <w:sz w:val="22"/>
          <w:szCs w:val="22"/>
        </w:rPr>
        <w:t>Loads articles into washer and adds specified amount of detergent, soap or other cleaning agent by programming laundry machines</w:t>
      </w:r>
    </w:p>
    <w:p w:rsidR="008C5B01" w:rsidRDefault="008C5B01" w:rsidP="008C5B01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8C5B01">
        <w:rPr>
          <w:sz w:val="22"/>
          <w:szCs w:val="22"/>
        </w:rPr>
        <w:t>Operates laundry machinery such as washers</w:t>
      </w:r>
      <w:r>
        <w:rPr>
          <w:sz w:val="22"/>
          <w:szCs w:val="22"/>
        </w:rPr>
        <w:t xml:space="preserve"> and</w:t>
      </w:r>
      <w:r w:rsidRPr="008C5B01">
        <w:rPr>
          <w:sz w:val="22"/>
          <w:szCs w:val="22"/>
        </w:rPr>
        <w:t xml:space="preserve"> driers</w:t>
      </w:r>
    </w:p>
    <w:p w:rsidR="008C5B01" w:rsidRPr="005C2DAE" w:rsidRDefault="008C5B01" w:rsidP="008C5B01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8C5B01">
        <w:rPr>
          <w:sz w:val="22"/>
          <w:szCs w:val="22"/>
        </w:rPr>
        <w:t>Lifts clean, wet articles from washer and places them successively into driers for measured time cycles</w:t>
      </w:r>
    </w:p>
    <w:p w:rsidR="005C2DAE" w:rsidRPr="008C5B01" w:rsidRDefault="005C2DAE" w:rsidP="008C5B01">
      <w:pPr>
        <w:ind w:left="360"/>
        <w:rPr>
          <w:sz w:val="22"/>
          <w:szCs w:val="22"/>
        </w:rPr>
      </w:pPr>
    </w:p>
    <w:p w:rsidR="00C86034" w:rsidRDefault="002075A9" w:rsidP="0046532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Beverly </w:t>
      </w:r>
      <w:r w:rsidR="00A072CA">
        <w:rPr>
          <w:b/>
          <w:sz w:val="22"/>
          <w:szCs w:val="22"/>
        </w:rPr>
        <w:t xml:space="preserve"> Hilton, Beverly Hills, CA </w:t>
      </w:r>
      <w:r w:rsidR="00A072CA">
        <w:rPr>
          <w:b/>
          <w:sz w:val="22"/>
          <w:szCs w:val="22"/>
        </w:rPr>
        <w:tab/>
      </w:r>
      <w:r w:rsidR="00A072CA">
        <w:rPr>
          <w:b/>
          <w:sz w:val="22"/>
          <w:szCs w:val="22"/>
        </w:rPr>
        <w:tab/>
      </w:r>
      <w:r w:rsidR="00A072CA">
        <w:rPr>
          <w:b/>
          <w:sz w:val="22"/>
          <w:szCs w:val="22"/>
        </w:rPr>
        <w:tab/>
      </w:r>
      <w:r w:rsidR="00A072CA">
        <w:rPr>
          <w:b/>
          <w:sz w:val="22"/>
          <w:szCs w:val="22"/>
        </w:rPr>
        <w:tab/>
        <w:t>March 2010 – February 2011</w:t>
      </w:r>
    </w:p>
    <w:p w:rsidR="00A072CA" w:rsidRDefault="00A072CA" w:rsidP="00A072CA">
      <w:pPr>
        <w:rPr>
          <w:i/>
          <w:sz w:val="22"/>
          <w:szCs w:val="22"/>
        </w:rPr>
      </w:pPr>
      <w:r w:rsidRPr="00A072CA">
        <w:rPr>
          <w:i/>
          <w:sz w:val="22"/>
          <w:szCs w:val="22"/>
        </w:rPr>
        <w:lastRenderedPageBreak/>
        <w:t>Lounge/Bathroom Attendant</w:t>
      </w:r>
    </w:p>
    <w:p w:rsidR="00353A51" w:rsidRPr="00353A51" w:rsidRDefault="00353A51" w:rsidP="00A072CA">
      <w:pPr>
        <w:numPr>
          <w:ilvl w:val="0"/>
          <w:numId w:val="19"/>
        </w:numPr>
        <w:rPr>
          <w:i/>
          <w:sz w:val="22"/>
          <w:szCs w:val="22"/>
        </w:rPr>
      </w:pPr>
      <w:r>
        <w:t xml:space="preserve">Ensured occupied and vacant restrooms </w:t>
      </w:r>
      <w:r w:rsidR="00A46D6E">
        <w:t>were</w:t>
      </w:r>
      <w:r>
        <w:t xml:space="preserve"> cleaned and maintained up to the exact standard as demonstrated by Housekeeping supervisors</w:t>
      </w:r>
    </w:p>
    <w:p w:rsidR="00A072CA" w:rsidRPr="00A072CA" w:rsidRDefault="00A072CA" w:rsidP="00A072CA">
      <w:pPr>
        <w:numPr>
          <w:ilvl w:val="0"/>
          <w:numId w:val="19"/>
        </w:numPr>
        <w:rPr>
          <w:i/>
          <w:sz w:val="22"/>
          <w:szCs w:val="22"/>
        </w:rPr>
      </w:pPr>
      <w:r>
        <w:t xml:space="preserve">Responsible for the overall cleanliness of the lounge and </w:t>
      </w:r>
      <w:r w:rsidR="00353A51">
        <w:t>restrooms</w:t>
      </w:r>
    </w:p>
    <w:p w:rsidR="00A072CA" w:rsidRPr="00A072CA" w:rsidRDefault="00A072CA" w:rsidP="00A072CA">
      <w:pPr>
        <w:numPr>
          <w:ilvl w:val="0"/>
          <w:numId w:val="19"/>
        </w:numPr>
        <w:rPr>
          <w:b/>
          <w:sz w:val="22"/>
          <w:szCs w:val="22"/>
        </w:rPr>
      </w:pPr>
      <w:r>
        <w:t>Remove</w:t>
      </w:r>
      <w:r w:rsidR="00A46D6E">
        <w:t>d</w:t>
      </w:r>
      <w:r>
        <w:t xml:space="preserve"> all soiled linens and towels </w:t>
      </w:r>
    </w:p>
    <w:p w:rsidR="00A072CA" w:rsidRPr="00A072CA" w:rsidRDefault="00A072CA" w:rsidP="00A072CA">
      <w:pPr>
        <w:numPr>
          <w:ilvl w:val="0"/>
          <w:numId w:val="19"/>
        </w:numPr>
        <w:rPr>
          <w:b/>
          <w:sz w:val="22"/>
          <w:szCs w:val="22"/>
        </w:rPr>
      </w:pPr>
      <w:r>
        <w:t xml:space="preserve">Thoroughly cleaned </w:t>
      </w:r>
      <w:r w:rsidR="00353A51">
        <w:t>restrooms</w:t>
      </w:r>
      <w:r>
        <w:t xml:space="preserve">, </w:t>
      </w:r>
      <w:r w:rsidR="00353A51">
        <w:t>restroom</w:t>
      </w:r>
      <w:r>
        <w:t xml:space="preserve"> walls, water closet using the suggested chemicals. After cleaning, dried all areas, fixtures and surfaces</w:t>
      </w:r>
    </w:p>
    <w:p w:rsidR="00A072CA" w:rsidRPr="00A072CA" w:rsidRDefault="00A072CA" w:rsidP="00A072CA">
      <w:pPr>
        <w:numPr>
          <w:ilvl w:val="0"/>
          <w:numId w:val="19"/>
        </w:numPr>
        <w:rPr>
          <w:b/>
          <w:sz w:val="22"/>
          <w:szCs w:val="22"/>
        </w:rPr>
      </w:pPr>
      <w:r>
        <w:t xml:space="preserve">Arranged all toiletries straightened on a piece of cloth in </w:t>
      </w:r>
      <w:r w:rsidR="00A46D6E">
        <w:t>restrooms</w:t>
      </w:r>
      <w:r>
        <w:t xml:space="preserve"> </w:t>
      </w:r>
    </w:p>
    <w:p w:rsidR="00A072CA" w:rsidRDefault="00A072CA" w:rsidP="00465322">
      <w:pPr>
        <w:numPr>
          <w:ilvl w:val="0"/>
          <w:numId w:val="19"/>
        </w:numPr>
        <w:rPr>
          <w:b/>
          <w:sz w:val="22"/>
          <w:szCs w:val="22"/>
        </w:rPr>
      </w:pPr>
      <w:r>
        <w:t>Replenished all amenities and terry items</w:t>
      </w:r>
    </w:p>
    <w:p w:rsidR="00A072CA" w:rsidRPr="00353A51" w:rsidRDefault="00353A51" w:rsidP="00465322">
      <w:pPr>
        <w:numPr>
          <w:ilvl w:val="0"/>
          <w:numId w:val="19"/>
        </w:numPr>
        <w:rPr>
          <w:b/>
          <w:sz w:val="22"/>
          <w:szCs w:val="22"/>
        </w:rPr>
      </w:pPr>
      <w:r>
        <w:t>Up kept</w:t>
      </w:r>
      <w:r w:rsidR="00A072CA">
        <w:t xml:space="preserve"> </w:t>
      </w:r>
      <w:r>
        <w:t>all</w:t>
      </w:r>
      <w:r w:rsidR="00A072CA">
        <w:t xml:space="preserve"> </w:t>
      </w:r>
      <w:r>
        <w:t xml:space="preserve">lounge and </w:t>
      </w:r>
      <w:r w:rsidR="00A46D6E">
        <w:t>restroom</w:t>
      </w:r>
      <w:r w:rsidR="00A072CA">
        <w:t xml:space="preserve"> windows and mirrors</w:t>
      </w:r>
    </w:p>
    <w:p w:rsidR="00353A51" w:rsidRPr="00353A51" w:rsidRDefault="00353A51" w:rsidP="00465322">
      <w:pPr>
        <w:numPr>
          <w:ilvl w:val="0"/>
          <w:numId w:val="19"/>
        </w:numPr>
        <w:rPr>
          <w:b/>
          <w:sz w:val="22"/>
          <w:szCs w:val="22"/>
        </w:rPr>
      </w:pPr>
      <w:r>
        <w:t>Vacuum</w:t>
      </w:r>
      <w:r w:rsidR="00A46D6E">
        <w:t>ed</w:t>
      </w:r>
      <w:r>
        <w:t xml:space="preserve"> the lounge carpets and wiped down furniture and baseboards according to standard in all assigned work areas</w:t>
      </w:r>
    </w:p>
    <w:p w:rsidR="00353A51" w:rsidRPr="00353A51" w:rsidRDefault="00353A51" w:rsidP="00465322">
      <w:pPr>
        <w:numPr>
          <w:ilvl w:val="0"/>
          <w:numId w:val="19"/>
        </w:numPr>
        <w:rPr>
          <w:b/>
          <w:sz w:val="22"/>
          <w:szCs w:val="22"/>
        </w:rPr>
      </w:pPr>
      <w:r>
        <w:t xml:space="preserve">Double checked cleanliness of completed work areas and placement of amenities </w:t>
      </w:r>
    </w:p>
    <w:p w:rsidR="00A072CA" w:rsidRPr="00353A51" w:rsidRDefault="00353A51" w:rsidP="00465322">
      <w:pPr>
        <w:numPr>
          <w:ilvl w:val="0"/>
          <w:numId w:val="19"/>
        </w:numPr>
        <w:rPr>
          <w:b/>
          <w:sz w:val="22"/>
          <w:szCs w:val="22"/>
        </w:rPr>
      </w:pPr>
      <w:r>
        <w:t>Performed other duties as assigned by Housekeeping supervisors and managers</w:t>
      </w:r>
    </w:p>
    <w:p w:rsidR="00A072CA" w:rsidRDefault="00A072CA" w:rsidP="00465322">
      <w:pPr>
        <w:rPr>
          <w:b/>
          <w:sz w:val="22"/>
          <w:szCs w:val="22"/>
        </w:rPr>
      </w:pPr>
    </w:p>
    <w:p w:rsidR="00A46D6E" w:rsidRDefault="00B95D9F" w:rsidP="00465322">
      <w:pPr>
        <w:rPr>
          <w:b/>
          <w:sz w:val="22"/>
          <w:szCs w:val="22"/>
        </w:rPr>
      </w:pPr>
      <w:r>
        <w:rPr>
          <w:b/>
          <w:sz w:val="22"/>
          <w:szCs w:val="22"/>
        </w:rPr>
        <w:t>La Biomedical Research,</w:t>
      </w:r>
      <w:r w:rsidR="00BC7D0A">
        <w:rPr>
          <w:b/>
          <w:sz w:val="22"/>
          <w:szCs w:val="22"/>
        </w:rPr>
        <w:t xml:space="preserve"> WIC Program-</w:t>
      </w:r>
      <w:r>
        <w:rPr>
          <w:b/>
          <w:sz w:val="22"/>
          <w:szCs w:val="22"/>
        </w:rPr>
        <w:t xml:space="preserve"> Los Angeles, CA                </w:t>
      </w:r>
      <w:r w:rsidR="00BC7D0A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ugust 2006- October 2008</w:t>
      </w:r>
    </w:p>
    <w:p w:rsidR="00B95D9F" w:rsidRPr="00BC7D0A" w:rsidRDefault="00BC7D0A" w:rsidP="00465322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Nutrition Assistant </w:t>
      </w:r>
    </w:p>
    <w:p w:rsidR="00D63961" w:rsidRDefault="00D63961" w:rsidP="00D6396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Maintained a high degree of responsibility for client confidentiality </w:t>
      </w:r>
    </w:p>
    <w:p w:rsidR="00B95D9F" w:rsidRPr="00D63961" w:rsidRDefault="00D63961" w:rsidP="00D63961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>Follows policies and protocols relating to the implementation of breastfeeding, nutrition, and health education activities</w:t>
      </w:r>
    </w:p>
    <w:p w:rsidR="00D63961" w:rsidRPr="00D63961" w:rsidRDefault="00D63961" w:rsidP="00D63961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>Demonstrates competency in using the Integrated Statewide Information System (ISIS) and performs data entry in ISIS according to prescribed regulations and guidelines</w:t>
      </w:r>
    </w:p>
    <w:p w:rsidR="00D63961" w:rsidRPr="00D63961" w:rsidRDefault="00D63961" w:rsidP="00D63961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>Assist in training junior staff members at the site</w:t>
      </w:r>
    </w:p>
    <w:p w:rsidR="00D63961" w:rsidRPr="00D63961" w:rsidRDefault="00D63961" w:rsidP="00D63961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Participate in various activities to provide WIC Program information to community residents in accordance with established procedures </w:t>
      </w:r>
    </w:p>
    <w:p w:rsidR="00D63961" w:rsidRPr="00D63961" w:rsidRDefault="00D63961" w:rsidP="00D63961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>Assist with completing  required reports including ISIS void report and other routine paperwork, when assigned</w:t>
      </w:r>
    </w:p>
    <w:p w:rsidR="00D63961" w:rsidRPr="00BC7D0A" w:rsidRDefault="00D63961" w:rsidP="00D63961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>Resolves minor problems by using judgment based on knowledge of Company policies, practices and procedures</w:t>
      </w:r>
    </w:p>
    <w:p w:rsidR="00BC7D0A" w:rsidRPr="00BC7D0A" w:rsidRDefault="00BC7D0A" w:rsidP="00D63961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>Meet established productivity and task management standards for assigned duties</w:t>
      </w:r>
    </w:p>
    <w:p w:rsidR="00BC7D0A" w:rsidRDefault="00BC7D0A" w:rsidP="00BC7D0A">
      <w:pPr>
        <w:ind w:left="720"/>
        <w:rPr>
          <w:sz w:val="22"/>
          <w:szCs w:val="22"/>
        </w:rPr>
      </w:pPr>
    </w:p>
    <w:p w:rsidR="00BC7D0A" w:rsidRDefault="00BC7D0A" w:rsidP="00BC7D0A">
      <w:pPr>
        <w:ind w:left="720"/>
        <w:rPr>
          <w:b/>
          <w:sz w:val="22"/>
          <w:szCs w:val="22"/>
        </w:rPr>
      </w:pPr>
    </w:p>
    <w:p w:rsidR="00B95D9F" w:rsidRDefault="00B95D9F" w:rsidP="00465322">
      <w:pPr>
        <w:rPr>
          <w:b/>
          <w:sz w:val="22"/>
          <w:szCs w:val="22"/>
        </w:rPr>
      </w:pPr>
    </w:p>
    <w:p w:rsidR="00C86034" w:rsidRDefault="00AF0106" w:rsidP="00465322">
      <w:pPr>
        <w:rPr>
          <w:b/>
          <w:sz w:val="22"/>
          <w:szCs w:val="22"/>
        </w:rPr>
      </w:pPr>
      <w:r>
        <w:rPr>
          <w:b/>
          <w:sz w:val="22"/>
          <w:szCs w:val="22"/>
        </w:rPr>
        <w:t>Public Health Foundation, WIC Program</w:t>
      </w:r>
      <w:r w:rsidR="00C86034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Irwindale</w:t>
      </w:r>
      <w:r w:rsidR="00C86034">
        <w:rPr>
          <w:b/>
          <w:sz w:val="22"/>
          <w:szCs w:val="22"/>
        </w:rPr>
        <w:t>, CA</w:t>
      </w:r>
      <w:r w:rsidR="00C86034">
        <w:rPr>
          <w:b/>
          <w:sz w:val="22"/>
          <w:szCs w:val="22"/>
        </w:rPr>
        <w:tab/>
      </w:r>
      <w:r w:rsidR="00C86034">
        <w:rPr>
          <w:b/>
          <w:sz w:val="22"/>
          <w:szCs w:val="22"/>
        </w:rPr>
        <w:tab/>
      </w:r>
      <w:r>
        <w:rPr>
          <w:b/>
          <w:sz w:val="22"/>
          <w:szCs w:val="22"/>
        </w:rPr>
        <w:t>April 1994</w:t>
      </w:r>
      <w:r w:rsidR="00C86034">
        <w:rPr>
          <w:b/>
          <w:sz w:val="22"/>
          <w:szCs w:val="22"/>
        </w:rPr>
        <w:t xml:space="preserve"> – </w:t>
      </w:r>
      <w:r w:rsidR="006B3872">
        <w:rPr>
          <w:b/>
          <w:sz w:val="22"/>
          <w:szCs w:val="22"/>
        </w:rPr>
        <w:t>August</w:t>
      </w:r>
      <w:r>
        <w:rPr>
          <w:b/>
          <w:sz w:val="22"/>
          <w:szCs w:val="22"/>
        </w:rPr>
        <w:t xml:space="preserve"> 20</w:t>
      </w:r>
      <w:r w:rsidR="006B3872">
        <w:rPr>
          <w:b/>
          <w:sz w:val="22"/>
          <w:szCs w:val="22"/>
        </w:rPr>
        <w:t>05</w:t>
      </w:r>
    </w:p>
    <w:p w:rsidR="00C86034" w:rsidRPr="00C86034" w:rsidRDefault="00AF0106" w:rsidP="00465322">
      <w:pPr>
        <w:rPr>
          <w:i/>
          <w:sz w:val="22"/>
          <w:szCs w:val="22"/>
        </w:rPr>
      </w:pPr>
      <w:r>
        <w:rPr>
          <w:i/>
          <w:sz w:val="22"/>
          <w:szCs w:val="22"/>
        </w:rPr>
        <w:t>Nutrition Assistant</w:t>
      </w:r>
    </w:p>
    <w:p w:rsidR="000B66A8" w:rsidRDefault="000B66A8" w:rsidP="000B66A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Maintained a</w:t>
      </w:r>
      <w:r w:rsidR="000D4E30">
        <w:rPr>
          <w:sz w:val="22"/>
          <w:szCs w:val="22"/>
        </w:rPr>
        <w:t xml:space="preserve"> high degree of responsibility </w:t>
      </w:r>
      <w:r>
        <w:rPr>
          <w:sz w:val="22"/>
          <w:szCs w:val="22"/>
        </w:rPr>
        <w:t xml:space="preserve">for client confidentiality </w:t>
      </w:r>
    </w:p>
    <w:p w:rsidR="000B66A8" w:rsidRDefault="000B66A8" w:rsidP="000B66A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Worked with minimal supervision and demonstrated initiative in organizing and completing daily tasks</w:t>
      </w:r>
    </w:p>
    <w:p w:rsidR="000D4E30" w:rsidRPr="000D4E30" w:rsidRDefault="000D4E30" w:rsidP="000D4E3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Conducted training for junior staff members</w:t>
      </w:r>
      <w:r w:rsidRPr="00095254">
        <w:rPr>
          <w:sz w:val="22"/>
          <w:szCs w:val="22"/>
        </w:rPr>
        <w:t xml:space="preserve"> in office procedures</w:t>
      </w:r>
    </w:p>
    <w:p w:rsidR="000D4E30" w:rsidRDefault="000D4E30" w:rsidP="000D4E3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Attended training updates and maintained current knowledge of required standards of program development, including modification and updates to ISIS </w:t>
      </w:r>
    </w:p>
    <w:p w:rsidR="000B66A8" w:rsidRPr="000B66A8" w:rsidRDefault="000B66A8" w:rsidP="000B66A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Promoted cooperative working relationships among staff and program participants</w:t>
      </w:r>
    </w:p>
    <w:p w:rsidR="00AC493C" w:rsidRDefault="00AF0106" w:rsidP="00AC493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Certified Program applicants and participants according to prescribed regulations</w:t>
      </w:r>
    </w:p>
    <w:p w:rsidR="00AF0106" w:rsidRDefault="00AF0106" w:rsidP="00AC493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Performed nutritional risk assessments, including review of medical data </w:t>
      </w:r>
    </w:p>
    <w:p w:rsidR="00AF0106" w:rsidRDefault="00AF0106" w:rsidP="00AC493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Counseled and referred Prog</w:t>
      </w:r>
      <w:r w:rsidR="000B66A8">
        <w:rPr>
          <w:sz w:val="22"/>
          <w:szCs w:val="22"/>
        </w:rPr>
        <w:t>ram participan</w:t>
      </w:r>
      <w:r w:rsidR="000D4E30">
        <w:rPr>
          <w:sz w:val="22"/>
          <w:szCs w:val="22"/>
        </w:rPr>
        <w:t>ts to appropriate service agencies</w:t>
      </w:r>
    </w:p>
    <w:p w:rsidR="000D4E30" w:rsidRDefault="000B66A8" w:rsidP="00AC493C">
      <w:pPr>
        <w:numPr>
          <w:ilvl w:val="0"/>
          <w:numId w:val="1"/>
        </w:numPr>
        <w:rPr>
          <w:sz w:val="22"/>
          <w:szCs w:val="22"/>
        </w:rPr>
      </w:pPr>
      <w:r w:rsidRPr="000D4E30">
        <w:rPr>
          <w:sz w:val="22"/>
          <w:szCs w:val="22"/>
        </w:rPr>
        <w:t xml:space="preserve">Conducted group nutritional educational sessions </w:t>
      </w:r>
    </w:p>
    <w:p w:rsidR="000B66A8" w:rsidRPr="000D4E30" w:rsidRDefault="000B66A8" w:rsidP="00AC493C">
      <w:pPr>
        <w:numPr>
          <w:ilvl w:val="0"/>
          <w:numId w:val="1"/>
        </w:numPr>
        <w:rPr>
          <w:sz w:val="22"/>
          <w:szCs w:val="22"/>
        </w:rPr>
      </w:pPr>
      <w:r w:rsidRPr="000D4E30">
        <w:rPr>
          <w:sz w:val="22"/>
          <w:szCs w:val="22"/>
        </w:rPr>
        <w:t>Conducted individual nutrition</w:t>
      </w:r>
      <w:r w:rsidR="000D4E30" w:rsidRPr="000D4E30">
        <w:rPr>
          <w:sz w:val="22"/>
          <w:szCs w:val="22"/>
        </w:rPr>
        <w:t>al</w:t>
      </w:r>
      <w:r w:rsidRPr="000D4E30">
        <w:rPr>
          <w:sz w:val="22"/>
          <w:szCs w:val="22"/>
        </w:rPr>
        <w:t xml:space="preserve"> session</w:t>
      </w:r>
      <w:r w:rsidR="000D4E30" w:rsidRPr="000D4E30">
        <w:rPr>
          <w:sz w:val="22"/>
          <w:szCs w:val="22"/>
        </w:rPr>
        <w:t>s</w:t>
      </w:r>
      <w:r w:rsidRPr="000D4E30">
        <w:rPr>
          <w:sz w:val="22"/>
          <w:szCs w:val="22"/>
        </w:rPr>
        <w:t xml:space="preserve"> </w:t>
      </w:r>
    </w:p>
    <w:p w:rsidR="000B66A8" w:rsidRDefault="000B66A8" w:rsidP="00AC493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Performed immunization (IZ) record assessments and education for program participants and entered IZ information into database</w:t>
      </w:r>
    </w:p>
    <w:p w:rsidR="000B66A8" w:rsidRDefault="000B66A8" w:rsidP="00AC493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Participated in Food Instrument (FI) distribution as need</w:t>
      </w:r>
      <w:r w:rsidR="000D4E30">
        <w:rPr>
          <w:sz w:val="22"/>
          <w:szCs w:val="22"/>
        </w:rPr>
        <w:t>ed</w:t>
      </w:r>
    </w:p>
    <w:p w:rsidR="000B66A8" w:rsidRDefault="000B66A8" w:rsidP="000B66A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Participated in various activities to provide WIC program information to community residents in accordance with established procedures</w:t>
      </w:r>
    </w:p>
    <w:p w:rsidR="000B66A8" w:rsidRDefault="000B66A8" w:rsidP="000B66A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Completed required reports including ISIS void report and other routine paperwork as assigned</w:t>
      </w:r>
    </w:p>
    <w:p w:rsidR="00465322" w:rsidRDefault="00465322" w:rsidP="00465322">
      <w:pPr>
        <w:rPr>
          <w:b/>
          <w:sz w:val="22"/>
          <w:szCs w:val="22"/>
        </w:rPr>
      </w:pPr>
    </w:p>
    <w:p w:rsidR="00465322" w:rsidRPr="00D72FF9" w:rsidRDefault="00465322" w:rsidP="00465322">
      <w:pPr>
        <w:rPr>
          <w:sz w:val="22"/>
          <w:szCs w:val="22"/>
        </w:rPr>
      </w:pPr>
    </w:p>
    <w:p w:rsidR="00465322" w:rsidRPr="00D72FF9" w:rsidRDefault="00465322" w:rsidP="00465322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EDUCATION</w:t>
      </w:r>
    </w:p>
    <w:p w:rsidR="00AC493C" w:rsidRDefault="00AC493C" w:rsidP="00465322">
      <w:pPr>
        <w:rPr>
          <w:b/>
          <w:sz w:val="22"/>
          <w:szCs w:val="22"/>
        </w:rPr>
      </w:pPr>
    </w:p>
    <w:p w:rsidR="00465322" w:rsidRPr="00095254" w:rsidRDefault="00AF0106" w:rsidP="00465322">
      <w:pPr>
        <w:rPr>
          <w:b/>
          <w:sz w:val="22"/>
          <w:szCs w:val="22"/>
        </w:rPr>
      </w:pPr>
      <w:r>
        <w:rPr>
          <w:b/>
          <w:sz w:val="22"/>
          <w:szCs w:val="22"/>
        </w:rPr>
        <w:t>Huntington Park High School</w:t>
      </w:r>
      <w:r w:rsidR="00465322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Huntington Park, CA</w:t>
      </w:r>
      <w:r>
        <w:rPr>
          <w:b/>
          <w:sz w:val="22"/>
          <w:szCs w:val="22"/>
        </w:rPr>
        <w:tab/>
      </w:r>
      <w:r w:rsidR="00465322">
        <w:rPr>
          <w:b/>
          <w:sz w:val="22"/>
          <w:szCs w:val="22"/>
        </w:rPr>
        <w:tab/>
      </w:r>
      <w:r w:rsidR="00465322">
        <w:rPr>
          <w:b/>
          <w:sz w:val="22"/>
          <w:szCs w:val="22"/>
        </w:rPr>
        <w:tab/>
        <w:t xml:space="preserve">  Graduated </w:t>
      </w:r>
      <w:r>
        <w:rPr>
          <w:b/>
          <w:sz w:val="22"/>
          <w:szCs w:val="22"/>
        </w:rPr>
        <w:t>May 1991</w:t>
      </w:r>
    </w:p>
    <w:p w:rsidR="00465322" w:rsidRDefault="00465322" w:rsidP="00465322">
      <w:pPr>
        <w:numPr>
          <w:ilvl w:val="0"/>
          <w:numId w:val="4"/>
        </w:numPr>
        <w:rPr>
          <w:sz w:val="22"/>
          <w:szCs w:val="22"/>
        </w:rPr>
      </w:pPr>
      <w:r w:rsidRPr="00095254">
        <w:rPr>
          <w:sz w:val="22"/>
          <w:szCs w:val="22"/>
        </w:rPr>
        <w:t>GPA</w:t>
      </w:r>
      <w:r>
        <w:rPr>
          <w:sz w:val="22"/>
          <w:szCs w:val="22"/>
        </w:rPr>
        <w:t>:  3.0</w:t>
      </w:r>
    </w:p>
    <w:p w:rsidR="000D4E30" w:rsidRDefault="000D4E30" w:rsidP="000D4E30">
      <w:pPr>
        <w:rPr>
          <w:sz w:val="22"/>
          <w:szCs w:val="22"/>
        </w:rPr>
      </w:pPr>
    </w:p>
    <w:p w:rsidR="000D4E30" w:rsidRDefault="000D4E30" w:rsidP="000D4E30">
      <w:pPr>
        <w:rPr>
          <w:sz w:val="22"/>
          <w:szCs w:val="22"/>
        </w:rPr>
      </w:pPr>
    </w:p>
    <w:p w:rsidR="000D4E30" w:rsidRPr="00D72FF9" w:rsidRDefault="000D4E30" w:rsidP="000D4E30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C</w:t>
      </w:r>
      <w:r w:rsidR="0047365F">
        <w:rPr>
          <w:sz w:val="22"/>
          <w:szCs w:val="22"/>
        </w:rPr>
        <w:t>ERTIFICATIONS</w:t>
      </w:r>
    </w:p>
    <w:p w:rsidR="000D4E30" w:rsidRDefault="000D4E30" w:rsidP="000D4E30">
      <w:pPr>
        <w:rPr>
          <w:sz w:val="22"/>
          <w:szCs w:val="22"/>
        </w:rPr>
      </w:pPr>
    </w:p>
    <w:p w:rsidR="000D4E30" w:rsidRDefault="000D4E30" w:rsidP="000D4E30">
      <w:pPr>
        <w:rPr>
          <w:b/>
          <w:sz w:val="22"/>
          <w:szCs w:val="22"/>
        </w:rPr>
      </w:pPr>
      <w:r w:rsidRPr="000D4E30">
        <w:rPr>
          <w:b/>
          <w:sz w:val="22"/>
          <w:szCs w:val="22"/>
        </w:rPr>
        <w:t>WIC Nutrition Assistant Certified</w:t>
      </w:r>
      <w:r w:rsidRPr="000D4E30">
        <w:rPr>
          <w:b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D4E30">
        <w:rPr>
          <w:b/>
          <w:sz w:val="22"/>
          <w:szCs w:val="22"/>
        </w:rPr>
        <w:t>March 5, 2002</w:t>
      </w:r>
    </w:p>
    <w:p w:rsidR="000D4E30" w:rsidRDefault="000D4E30" w:rsidP="000D4E30">
      <w:pPr>
        <w:rPr>
          <w:b/>
          <w:sz w:val="22"/>
          <w:szCs w:val="22"/>
        </w:rPr>
      </w:pPr>
    </w:p>
    <w:p w:rsidR="000D4E30" w:rsidRPr="00095254" w:rsidRDefault="0047365F" w:rsidP="000D4E3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WIC </w:t>
      </w:r>
      <w:r w:rsidR="000D4E30">
        <w:rPr>
          <w:b/>
          <w:sz w:val="22"/>
          <w:szCs w:val="22"/>
        </w:rPr>
        <w:t>Breastfeeding Certified</w:t>
      </w:r>
      <w:r w:rsidR="000D4E30">
        <w:rPr>
          <w:b/>
          <w:sz w:val="22"/>
          <w:szCs w:val="22"/>
        </w:rPr>
        <w:tab/>
      </w:r>
      <w:r w:rsidR="000D4E30">
        <w:rPr>
          <w:b/>
          <w:sz w:val="22"/>
          <w:szCs w:val="22"/>
        </w:rPr>
        <w:tab/>
      </w:r>
      <w:r w:rsidR="000D4E30">
        <w:rPr>
          <w:b/>
          <w:sz w:val="22"/>
          <w:szCs w:val="22"/>
        </w:rPr>
        <w:tab/>
      </w:r>
      <w:r w:rsidR="000D4E30">
        <w:rPr>
          <w:b/>
          <w:sz w:val="22"/>
          <w:szCs w:val="22"/>
        </w:rPr>
        <w:tab/>
      </w:r>
      <w:r w:rsidR="000D4E30">
        <w:rPr>
          <w:b/>
          <w:sz w:val="22"/>
          <w:szCs w:val="22"/>
        </w:rPr>
        <w:tab/>
      </w:r>
      <w:r w:rsidR="000D4E30">
        <w:rPr>
          <w:b/>
          <w:sz w:val="22"/>
          <w:szCs w:val="22"/>
        </w:rPr>
        <w:tab/>
      </w:r>
      <w:r w:rsidR="000D4E30">
        <w:rPr>
          <w:b/>
          <w:sz w:val="22"/>
          <w:szCs w:val="22"/>
        </w:rPr>
        <w:tab/>
      </w:r>
      <w:r w:rsidR="000D4E30">
        <w:rPr>
          <w:b/>
          <w:sz w:val="22"/>
          <w:szCs w:val="22"/>
        </w:rPr>
        <w:tab/>
        <w:t>March 5, 2002</w:t>
      </w:r>
    </w:p>
    <w:sectPr w:rsidR="000D4E30" w:rsidRPr="00095254" w:rsidSect="00465322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5CBE"/>
    <w:multiLevelType w:val="hybridMultilevel"/>
    <w:tmpl w:val="FDD8E6DC"/>
    <w:lvl w:ilvl="0" w:tplc="FA24D48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507615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965E60"/>
    <w:multiLevelType w:val="hybridMultilevel"/>
    <w:tmpl w:val="B9348EFA"/>
    <w:lvl w:ilvl="0" w:tplc="507615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C023CD"/>
    <w:multiLevelType w:val="hybridMultilevel"/>
    <w:tmpl w:val="1B6C5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8C205E"/>
    <w:multiLevelType w:val="hybridMultilevel"/>
    <w:tmpl w:val="FD2E7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E4EF5"/>
    <w:multiLevelType w:val="hybridMultilevel"/>
    <w:tmpl w:val="2CFAF1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832140"/>
    <w:multiLevelType w:val="hybridMultilevel"/>
    <w:tmpl w:val="BF2C8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AF22AF"/>
    <w:multiLevelType w:val="hybridMultilevel"/>
    <w:tmpl w:val="8F260C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E29000C"/>
    <w:multiLevelType w:val="hybridMultilevel"/>
    <w:tmpl w:val="F2DA5D08"/>
    <w:lvl w:ilvl="0" w:tplc="507615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2200419"/>
    <w:multiLevelType w:val="hybridMultilevel"/>
    <w:tmpl w:val="D6E24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55E31"/>
    <w:multiLevelType w:val="hybridMultilevel"/>
    <w:tmpl w:val="B25C0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E49CC"/>
    <w:multiLevelType w:val="hybridMultilevel"/>
    <w:tmpl w:val="DA2C83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61632E7"/>
    <w:multiLevelType w:val="hybridMultilevel"/>
    <w:tmpl w:val="1BD2B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C03563"/>
    <w:multiLevelType w:val="hybridMultilevel"/>
    <w:tmpl w:val="A6C08A32"/>
    <w:lvl w:ilvl="0" w:tplc="FA24D4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9B24E8"/>
    <w:multiLevelType w:val="hybridMultilevel"/>
    <w:tmpl w:val="3B0A5B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CD08AE"/>
    <w:multiLevelType w:val="hybridMultilevel"/>
    <w:tmpl w:val="3EF6D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337609C"/>
    <w:multiLevelType w:val="hybridMultilevel"/>
    <w:tmpl w:val="2D78BD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5836EE1"/>
    <w:multiLevelType w:val="hybridMultilevel"/>
    <w:tmpl w:val="F5F079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9CF61A1"/>
    <w:multiLevelType w:val="hybridMultilevel"/>
    <w:tmpl w:val="64801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AF6977"/>
    <w:multiLevelType w:val="hybridMultilevel"/>
    <w:tmpl w:val="9438A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9004A2"/>
    <w:multiLevelType w:val="hybridMultilevel"/>
    <w:tmpl w:val="CA5A58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022AB6"/>
    <w:multiLevelType w:val="hybridMultilevel"/>
    <w:tmpl w:val="9654AE8E"/>
    <w:lvl w:ilvl="0" w:tplc="507615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FC7832"/>
    <w:multiLevelType w:val="hybridMultilevel"/>
    <w:tmpl w:val="F3F212D0"/>
    <w:lvl w:ilvl="0" w:tplc="5076151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9650333"/>
    <w:multiLevelType w:val="hybridMultilevel"/>
    <w:tmpl w:val="E000DCFA"/>
    <w:lvl w:ilvl="0" w:tplc="19F2B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1A3E43"/>
    <w:multiLevelType w:val="hybridMultilevel"/>
    <w:tmpl w:val="A328C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C8924D1"/>
    <w:multiLevelType w:val="hybridMultilevel"/>
    <w:tmpl w:val="57A4B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6F73D1"/>
    <w:multiLevelType w:val="hybridMultilevel"/>
    <w:tmpl w:val="A97ED82C"/>
    <w:lvl w:ilvl="0" w:tplc="040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50761516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6">
    <w:nsid w:val="7A5B4570"/>
    <w:multiLevelType w:val="hybridMultilevel"/>
    <w:tmpl w:val="56161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1"/>
  </w:num>
  <w:num w:numId="4">
    <w:abstractNumId w:val="2"/>
  </w:num>
  <w:num w:numId="5">
    <w:abstractNumId w:val="13"/>
  </w:num>
  <w:num w:numId="6">
    <w:abstractNumId w:val="0"/>
  </w:num>
  <w:num w:numId="7">
    <w:abstractNumId w:val="1"/>
  </w:num>
  <w:num w:numId="8">
    <w:abstractNumId w:val="25"/>
  </w:num>
  <w:num w:numId="9">
    <w:abstractNumId w:val="20"/>
  </w:num>
  <w:num w:numId="10">
    <w:abstractNumId w:val="6"/>
  </w:num>
  <w:num w:numId="11">
    <w:abstractNumId w:val="21"/>
  </w:num>
  <w:num w:numId="12">
    <w:abstractNumId w:val="7"/>
  </w:num>
  <w:num w:numId="13">
    <w:abstractNumId w:val="12"/>
  </w:num>
  <w:num w:numId="14">
    <w:abstractNumId w:val="22"/>
  </w:num>
  <w:num w:numId="15">
    <w:abstractNumId w:val="10"/>
  </w:num>
  <w:num w:numId="16">
    <w:abstractNumId w:val="16"/>
  </w:num>
  <w:num w:numId="17">
    <w:abstractNumId w:val="8"/>
  </w:num>
  <w:num w:numId="18">
    <w:abstractNumId w:val="23"/>
  </w:num>
  <w:num w:numId="19">
    <w:abstractNumId w:val="9"/>
  </w:num>
  <w:num w:numId="20">
    <w:abstractNumId w:val="5"/>
  </w:num>
  <w:num w:numId="21">
    <w:abstractNumId w:val="17"/>
  </w:num>
  <w:num w:numId="22">
    <w:abstractNumId w:val="14"/>
  </w:num>
  <w:num w:numId="23">
    <w:abstractNumId w:val="15"/>
  </w:num>
  <w:num w:numId="24">
    <w:abstractNumId w:val="24"/>
  </w:num>
  <w:num w:numId="25">
    <w:abstractNumId w:val="18"/>
  </w:num>
  <w:num w:numId="26">
    <w:abstractNumId w:val="2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10"/>
    <w:rsid w:val="00042FB0"/>
    <w:rsid w:val="00046224"/>
    <w:rsid w:val="00090944"/>
    <w:rsid w:val="000B66A8"/>
    <w:rsid w:val="000D4E30"/>
    <w:rsid w:val="00184116"/>
    <w:rsid w:val="001924BD"/>
    <w:rsid w:val="002075A9"/>
    <w:rsid w:val="00281859"/>
    <w:rsid w:val="002B6399"/>
    <w:rsid w:val="002C3A79"/>
    <w:rsid w:val="002E7735"/>
    <w:rsid w:val="00323C8A"/>
    <w:rsid w:val="00353A51"/>
    <w:rsid w:val="00465322"/>
    <w:rsid w:val="004707BF"/>
    <w:rsid w:val="0047365F"/>
    <w:rsid w:val="004B7836"/>
    <w:rsid w:val="005C2DAE"/>
    <w:rsid w:val="005F186F"/>
    <w:rsid w:val="00606B39"/>
    <w:rsid w:val="00634859"/>
    <w:rsid w:val="00695C2B"/>
    <w:rsid w:val="006B3872"/>
    <w:rsid w:val="006B7C89"/>
    <w:rsid w:val="006B7D11"/>
    <w:rsid w:val="0072581C"/>
    <w:rsid w:val="0074247D"/>
    <w:rsid w:val="00753858"/>
    <w:rsid w:val="007C6777"/>
    <w:rsid w:val="0086612C"/>
    <w:rsid w:val="008C5B01"/>
    <w:rsid w:val="00933D09"/>
    <w:rsid w:val="009406C9"/>
    <w:rsid w:val="0097668F"/>
    <w:rsid w:val="00A072CA"/>
    <w:rsid w:val="00A3703F"/>
    <w:rsid w:val="00A46D6E"/>
    <w:rsid w:val="00AC0B1C"/>
    <w:rsid w:val="00AC493C"/>
    <w:rsid w:val="00AF0106"/>
    <w:rsid w:val="00B901F5"/>
    <w:rsid w:val="00B95D9F"/>
    <w:rsid w:val="00BC7D0A"/>
    <w:rsid w:val="00C345E0"/>
    <w:rsid w:val="00C55A10"/>
    <w:rsid w:val="00C86034"/>
    <w:rsid w:val="00D42090"/>
    <w:rsid w:val="00D63961"/>
    <w:rsid w:val="00E35987"/>
    <w:rsid w:val="00F2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8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2FF9"/>
    <w:pPr>
      <w:keepNext/>
      <w:pBdr>
        <w:top w:val="single" w:sz="12" w:space="3" w:color="auto"/>
        <w:bottom w:val="single" w:sz="12" w:space="3" w:color="auto"/>
      </w:pBdr>
      <w:jc w:val="center"/>
      <w:outlineLvl w:val="0"/>
    </w:pPr>
    <w:rPr>
      <w:b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kills">
    <w:name w:val="Skills"/>
    <w:basedOn w:val="Normal"/>
    <w:qFormat/>
    <w:rsid w:val="00CB64A4"/>
    <w:pPr>
      <w:spacing w:before="20"/>
    </w:pPr>
    <w:rPr>
      <w:rFonts w:ascii="Verdana" w:eastAsia="MS Mincho" w:hAnsi="Verdana" w:cs="Courier New"/>
      <w:i/>
      <w:iCs/>
      <w:sz w:val="18"/>
      <w:szCs w:val="20"/>
    </w:rPr>
  </w:style>
  <w:style w:type="character" w:customStyle="1" w:styleId="Heading1Char">
    <w:name w:val="Heading 1 Char"/>
    <w:basedOn w:val="DefaultParagraphFont"/>
    <w:link w:val="Heading1"/>
    <w:rsid w:val="00D72FF9"/>
    <w:rPr>
      <w:b/>
      <w:sz w:val="24"/>
      <w:lang w:eastAsia="ja-JP"/>
    </w:rPr>
  </w:style>
  <w:style w:type="paragraph" w:styleId="BalloonText">
    <w:name w:val="Balloon Text"/>
    <w:basedOn w:val="Normal"/>
    <w:semiHidden/>
    <w:rsid w:val="006348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2D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8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2FF9"/>
    <w:pPr>
      <w:keepNext/>
      <w:pBdr>
        <w:top w:val="single" w:sz="12" w:space="3" w:color="auto"/>
        <w:bottom w:val="single" w:sz="12" w:space="3" w:color="auto"/>
      </w:pBdr>
      <w:jc w:val="center"/>
      <w:outlineLvl w:val="0"/>
    </w:pPr>
    <w:rPr>
      <w:b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kills">
    <w:name w:val="Skills"/>
    <w:basedOn w:val="Normal"/>
    <w:qFormat/>
    <w:rsid w:val="00CB64A4"/>
    <w:pPr>
      <w:spacing w:before="20"/>
    </w:pPr>
    <w:rPr>
      <w:rFonts w:ascii="Verdana" w:eastAsia="MS Mincho" w:hAnsi="Verdana" w:cs="Courier New"/>
      <w:i/>
      <w:iCs/>
      <w:sz w:val="18"/>
      <w:szCs w:val="20"/>
    </w:rPr>
  </w:style>
  <w:style w:type="character" w:customStyle="1" w:styleId="Heading1Char">
    <w:name w:val="Heading 1 Char"/>
    <w:basedOn w:val="DefaultParagraphFont"/>
    <w:link w:val="Heading1"/>
    <w:rsid w:val="00D72FF9"/>
    <w:rPr>
      <w:b/>
      <w:sz w:val="24"/>
      <w:lang w:eastAsia="ja-JP"/>
    </w:rPr>
  </w:style>
  <w:style w:type="paragraph" w:styleId="BalloonText">
    <w:name w:val="Balloon Text"/>
    <w:basedOn w:val="Normal"/>
    <w:semiHidden/>
    <w:rsid w:val="006348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2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LINDA C</vt:lpstr>
    </vt:vector>
  </TitlesOfParts>
  <Company>Colorado State University &amp; USDA</Company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Kelly</dc:title>
  <dc:subject/>
  <dc:creator/>
  <cp:keywords/>
  <dc:description/>
  <cp:lastModifiedBy>Kelly Vazquez</cp:lastModifiedBy>
  <cp:revision>10</cp:revision>
  <cp:lastPrinted>2011-03-22T00:33:00Z</cp:lastPrinted>
  <dcterms:created xsi:type="dcterms:W3CDTF">2011-08-09T01:46:00Z</dcterms:created>
  <dcterms:modified xsi:type="dcterms:W3CDTF">2012-08-29T01:07:00Z</dcterms:modified>
</cp:coreProperties>
</file>