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20" w:rsidRDefault="006F5B78">
      <w:r>
        <w:rPr>
          <w:rFonts w:ascii="Tahoma" w:hAnsi="Tahoma" w:cs="Tahoma"/>
          <w:color w:val="2A2A2A"/>
          <w:sz w:val="20"/>
          <w:szCs w:val="20"/>
        </w:rPr>
        <w:t>LAA VANG</w:t>
      </w:r>
      <w:r>
        <w:rPr>
          <w:rFonts w:ascii="Tahoma" w:hAnsi="Tahoma" w:cs="Tahoma"/>
          <w:color w:val="2A2A2A"/>
          <w:sz w:val="20"/>
          <w:szCs w:val="20"/>
        </w:rPr>
        <w:br/>
        <w:t>9390 Raleigh Court</w:t>
      </w:r>
      <w:r>
        <w:rPr>
          <w:rFonts w:ascii="Tahoma" w:hAnsi="Tahoma" w:cs="Tahoma"/>
          <w:color w:val="2A2A2A"/>
          <w:sz w:val="20"/>
          <w:szCs w:val="20"/>
        </w:rPr>
        <w:br/>
        <w:t>Westminster, CO 80031</w:t>
      </w:r>
      <w:r>
        <w:rPr>
          <w:rFonts w:ascii="Tahoma" w:hAnsi="Tahoma" w:cs="Tahoma"/>
          <w:color w:val="2A2A2A"/>
          <w:sz w:val="20"/>
          <w:szCs w:val="20"/>
        </w:rPr>
        <w:br/>
        <w:t>(303) 263-8587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 xml:space="preserve">OBJECTIVE: Assembly position with an opportunity for greater responsibility and </w:t>
      </w:r>
      <w:r>
        <w:rPr>
          <w:rFonts w:ascii="Tahoma" w:hAnsi="Tahoma" w:cs="Tahoma"/>
          <w:color w:val="2A2A2A"/>
          <w:sz w:val="20"/>
          <w:szCs w:val="20"/>
        </w:rPr>
        <w:br/>
        <w:t>challenges.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 xml:space="preserve">Experience: 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>8/10 – 3/11 Rapport Inc.- Wheat Ridge, Colorado</w:t>
      </w:r>
      <w:r>
        <w:rPr>
          <w:rFonts w:ascii="Tahoma" w:hAnsi="Tahoma" w:cs="Tahoma"/>
          <w:color w:val="2A2A2A"/>
          <w:sz w:val="20"/>
          <w:szCs w:val="20"/>
        </w:rPr>
        <w:br/>
        <w:t>Mechanical Assembly- Prepare parts, crimping, measuring, and cutting</w:t>
      </w:r>
      <w:r>
        <w:rPr>
          <w:rFonts w:ascii="Tahoma" w:hAnsi="Tahoma" w:cs="Tahoma"/>
          <w:color w:val="2A2A2A"/>
          <w:sz w:val="20"/>
          <w:szCs w:val="20"/>
        </w:rPr>
        <w:br/>
        <w:t>according to blue print.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>4/02 – 7/08 Display Devices - Arvada, Colorado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General/Electrical Assembler- Assemble electrical boards, apply labels,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measure, cut, final build, perform test, package finished product.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Trusted to</w:t>
      </w:r>
      <w:r>
        <w:rPr>
          <w:rFonts w:ascii="Tahoma" w:hAnsi="Tahoma" w:cs="Tahoma"/>
          <w:color w:val="2A2A2A"/>
          <w:sz w:val="20"/>
          <w:szCs w:val="20"/>
        </w:rPr>
        <w:br/>
        <w:t>work alone on 2nd shift unsupervised.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Responsible for closing shop at times.</w:t>
      </w:r>
      <w:proofErr w:type="gramEnd"/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 xml:space="preserve">3/96 – 8/02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Artesyn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 xml:space="preserve"> Technologies - Broomfield, Colorado</w:t>
      </w:r>
      <w:r>
        <w:rPr>
          <w:rFonts w:ascii="Tahoma" w:hAnsi="Tahoma" w:cs="Tahoma"/>
          <w:color w:val="2A2A2A"/>
          <w:sz w:val="20"/>
          <w:szCs w:val="20"/>
        </w:rPr>
        <w:br/>
        <w:t>General Assembler- Prepare parts, measure, cut, load, made labels, perform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1st test, burn, and final test,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hipot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 xml:space="preserve">, finial build and packaging. 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>3/81 – 2/96 Storage Technologies - Louisville, Colorado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Assembler IV- Prepare parts, hand bending, crimping, measuring, cutting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according to DMI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speces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 xml:space="preserve"> , trained new employees, operated GPD, CF8, SPC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cap cutters, used computers to check values, part numbers, style and </w:t>
      </w:r>
      <w:r>
        <w:rPr>
          <w:rFonts w:ascii="Tahoma" w:hAnsi="Tahoma" w:cs="Tahoma"/>
          <w:color w:val="2A2A2A"/>
          <w:sz w:val="20"/>
          <w:szCs w:val="20"/>
        </w:rPr>
        <w:br/>
        <w:t>dimension of parts to make labels for boards; prepare new components not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listed on DMI. Achieved zero defects from 1989-1995, gaining recognition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and reward.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 xml:space="preserve">Recognized for outstanding work at dinner of second level </w:t>
      </w:r>
      <w:r>
        <w:rPr>
          <w:rFonts w:ascii="Tahoma" w:hAnsi="Tahoma" w:cs="Tahoma"/>
          <w:color w:val="2A2A2A"/>
          <w:sz w:val="20"/>
          <w:szCs w:val="20"/>
        </w:rPr>
        <w:br/>
        <w:t>managers.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Trusted to train new employees.</w:t>
      </w:r>
      <w:proofErr w:type="gramEnd"/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>Education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:</w:t>
      </w:r>
      <w:proofErr w:type="gramEnd"/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>Cornerstone Christian School – GED</w:t>
      </w:r>
      <w:r>
        <w:rPr>
          <w:rFonts w:ascii="Tahoma" w:hAnsi="Tahoma" w:cs="Tahoma"/>
          <w:color w:val="2A2A2A"/>
          <w:sz w:val="20"/>
          <w:szCs w:val="20"/>
        </w:rPr>
        <w:br/>
        <w:t>Community College of Denver: ESL (English As A Second Language)</w:t>
      </w:r>
      <w:r>
        <w:rPr>
          <w:rFonts w:ascii="Tahoma" w:hAnsi="Tahoma" w:cs="Tahoma"/>
          <w:color w:val="2A2A2A"/>
          <w:sz w:val="20"/>
          <w:szCs w:val="20"/>
        </w:rPr>
        <w:br/>
        <w:t>Strategic skill classes: Techniques in problem solving, job search,</w:t>
      </w:r>
      <w:r>
        <w:rPr>
          <w:rFonts w:ascii="Tahoma" w:hAnsi="Tahoma" w:cs="Tahoma"/>
          <w:color w:val="2A2A2A"/>
          <w:sz w:val="20"/>
          <w:szCs w:val="20"/>
        </w:rPr>
        <w:br/>
        <w:t>electronic components.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lastRenderedPageBreak/>
        <w:t xml:space="preserve">Storage Tech Training: Component Identification, EDS basic, introduction </w:t>
      </w:r>
      <w:r>
        <w:rPr>
          <w:rFonts w:ascii="Tahoma" w:hAnsi="Tahoma" w:cs="Tahoma"/>
          <w:color w:val="2A2A2A"/>
          <w:sz w:val="20"/>
          <w:szCs w:val="20"/>
        </w:rPr>
        <w:br/>
        <w:t>to Phoenix, JIT certification, SPC.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 xml:space="preserve">Emily Griffin Opportunity School: Shoe repair and sewing certificate, </w:t>
      </w:r>
      <w:r>
        <w:rPr>
          <w:rFonts w:ascii="Tahoma" w:hAnsi="Tahoma" w:cs="Tahoma"/>
          <w:color w:val="2A2A2A"/>
          <w:sz w:val="20"/>
          <w:szCs w:val="20"/>
        </w:rPr>
        <w:br/>
        <w:t>electronic assembly certificate.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proofErr w:type="spellStart"/>
      <w:r>
        <w:rPr>
          <w:rFonts w:ascii="Tahoma" w:hAnsi="Tahoma" w:cs="Tahoma"/>
          <w:color w:val="2A2A2A"/>
          <w:sz w:val="20"/>
          <w:szCs w:val="20"/>
        </w:rPr>
        <w:t>Fagnum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 xml:space="preserve"> High School,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Vietiane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>, Laos: High school Diploma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 xml:space="preserve">Qualifications: Reliable, positive work ethics, excellent common sense, judgment and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decision making abilities, perfect attendance; Purple Heart recognition as a </w:t>
      </w:r>
      <w:r>
        <w:rPr>
          <w:rFonts w:ascii="Tahoma" w:hAnsi="Tahoma" w:cs="Tahoma"/>
          <w:color w:val="2A2A2A"/>
          <w:sz w:val="20"/>
          <w:szCs w:val="20"/>
        </w:rPr>
        <w:br/>
        <w:t>Vietnam veteran.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>Reference: Will be provided upon request</w:t>
      </w:r>
    </w:p>
    <w:sectPr w:rsidR="00B51420" w:rsidSect="00B5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B78"/>
    <w:rsid w:val="006F5B78"/>
    <w:rsid w:val="00B5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LONGMONT</dc:creator>
  <cp:lastModifiedBy>LONGMONT</cp:lastModifiedBy>
  <cp:revision>1</cp:revision>
  <dcterms:created xsi:type="dcterms:W3CDTF">2012-12-18T19:22:00Z</dcterms:created>
  <dcterms:modified xsi:type="dcterms:W3CDTF">2012-12-18T19:42:00Z</dcterms:modified>
</cp:coreProperties>
</file>