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B45C" w14:textId="77777777" w:rsidR="008B6C4F" w:rsidRPr="0069682E" w:rsidRDefault="0069682E">
      <w:pPr>
        <w:spacing w:after="0" w:line="246" w:lineRule="auto"/>
        <w:ind w:right="3898"/>
        <w:rPr>
          <w:lang w:val="es-CO"/>
        </w:rPr>
      </w:pPr>
      <w:bookmarkStart w:id="0" w:name="_GoBack"/>
      <w:bookmarkEnd w:id="0"/>
      <w:r w:rsidRPr="0069682E">
        <w:rPr>
          <w:color w:val="A96366"/>
          <w:sz w:val="56"/>
          <w:lang w:val="es-CO"/>
        </w:rPr>
        <w:t>UVALDO CALDERON</w:t>
      </w:r>
    </w:p>
    <w:p w14:paraId="35C9181F" w14:textId="77777777" w:rsidR="008B6C4F" w:rsidRPr="0069682E" w:rsidRDefault="0069682E">
      <w:pPr>
        <w:spacing w:after="245" w:line="278" w:lineRule="auto"/>
        <w:ind w:left="-5" w:right="6978" w:hanging="10"/>
        <w:rPr>
          <w:lang w:val="es-CO"/>
        </w:rPr>
      </w:pPr>
      <w:r w:rsidRPr="0069682E">
        <w:rPr>
          <w:sz w:val="18"/>
          <w:lang w:val="es-CO"/>
        </w:rPr>
        <w:t xml:space="preserve">Aurora, CO </w:t>
      </w:r>
      <w:r w:rsidRPr="0069682E">
        <w:rPr>
          <w:color w:val="2D2D2D"/>
          <w:sz w:val="18"/>
          <w:lang w:val="es-CO"/>
        </w:rPr>
        <w:t xml:space="preserve">sinnsykbooking@gmail.com </w:t>
      </w:r>
      <w:r w:rsidRPr="0069682E">
        <w:rPr>
          <w:sz w:val="18"/>
          <w:lang w:val="es-CO"/>
        </w:rPr>
        <w:t xml:space="preserve">7203330821 </w:t>
      </w:r>
    </w:p>
    <w:p w14:paraId="7EAF29E9" w14:textId="77777777" w:rsidR="008B6C4F" w:rsidRDefault="0069682E">
      <w:pPr>
        <w:spacing w:after="536" w:line="265" w:lineRule="auto"/>
        <w:ind w:left="-5" w:hanging="10"/>
      </w:pPr>
      <w:r>
        <w:rPr>
          <w:sz w:val="18"/>
        </w:rPr>
        <w:t xml:space="preserve">Authorized to work in the US for any employer </w:t>
      </w:r>
    </w:p>
    <w:p w14:paraId="20E7C8E1" w14:textId="77777777" w:rsidR="008B6C4F" w:rsidRDefault="0069682E">
      <w:pPr>
        <w:pStyle w:val="Heading1"/>
        <w:ind w:left="-5"/>
      </w:pPr>
      <w:r>
        <w:t xml:space="preserve">WORK EXPERIENCE </w:t>
      </w:r>
    </w:p>
    <w:p w14:paraId="771235AE" w14:textId="77777777" w:rsidR="008B6C4F" w:rsidRDefault="0069682E">
      <w:pPr>
        <w:spacing w:after="37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4C059860" wp14:editId="0DB3880D">
                <wp:extent cx="6248399" cy="28575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28575"/>
                          <a:chOff x="0" y="0"/>
                          <a:chExt cx="6248399" cy="28575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1"/>
                            <a:ext cx="6248399" cy="28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28574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28574"/>
                                </a:ln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248399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492pt;height:2.25pt;mso-position-horizontal-relative:char;mso-position-vertical-relative:line" coordsize="62483,285">
                <v:shape id="Shape 1108" style="position:absolute;width:62483;height:285;left:0;top:0;" coordsize="6248399,28574" path="m0,0l6248399,0l6248399,28574l0,28574l0,0">
                  <v:stroke weight="0pt" endcap="flat" joinstyle="miter" miterlimit="10" on="false" color="#000000" opacity="0"/>
                  <v:fill on="true" color="#a96366"/>
                </v:shape>
                <v:shape id="Shape 7" style="position:absolute;width:0;height:0;left:62483;top:0;" coordsize="0,1" path="m0,1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10A23B2A" w14:textId="77777777" w:rsidR="008B6C4F" w:rsidRDefault="0069682E">
      <w:pPr>
        <w:pStyle w:val="Heading2"/>
        <w:ind w:left="-5"/>
      </w:pPr>
      <w:r>
        <w:t xml:space="preserve">Manufacturing Associate </w:t>
      </w:r>
    </w:p>
    <w:p w14:paraId="3AC483EA" w14:textId="77777777" w:rsidR="008B6C4F" w:rsidRDefault="0069682E">
      <w:pPr>
        <w:spacing w:after="100" w:line="278" w:lineRule="auto"/>
        <w:ind w:left="-5" w:right="4914" w:hanging="10"/>
      </w:pPr>
      <w:r>
        <w:rPr>
          <w:b/>
          <w:color w:val="2D2D2D"/>
          <w:sz w:val="18"/>
        </w:rPr>
        <w:t>Packaging Corporation of America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August 2019 to Present </w:t>
      </w:r>
    </w:p>
    <w:p w14:paraId="200570B1" w14:textId="77777777" w:rsidR="008B6C4F" w:rsidRDefault="0069682E">
      <w:pPr>
        <w:spacing w:after="25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3B7700C9" wp14:editId="5F660359">
                <wp:extent cx="6248399" cy="9525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525"/>
                          <a:chOff x="0" y="0"/>
                          <a:chExt cx="6248399" cy="9525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52"/>
                            <a:ext cx="6248399" cy="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473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473"/>
                                </a:lnTo>
                                <a:lnTo>
                                  <a:pt x="0" y="9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248399" y="0"/>
                            <a:ext cx="0" cy="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92pt;height:0.75pt;mso-position-horizontal-relative:char;mso-position-vertical-relative:line" coordsize="62483,95">
                <v:shape id="Shape 1110" style="position:absolute;width:62483;height:94;left:0;top:0;" coordsize="6248399,9473" path="m0,0l6248399,0l6248399,9473l0,9473l0,0">
                  <v:stroke weight="0pt" endcap="flat" joinstyle="miter" miterlimit="10" on="false" color="#000000" opacity="0"/>
                  <v:fill on="true" color="#a96366"/>
                </v:shape>
                <v:shape id="Shape 9" style="position:absolute;width:0;height:0;left:62483;top:0;" coordsize="0,52" path="m0,52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0BC0F11F" w14:textId="77777777" w:rsidR="008B6C4F" w:rsidRDefault="0069682E">
      <w:pPr>
        <w:pStyle w:val="Heading2"/>
        <w:ind w:left="-5"/>
      </w:pPr>
      <w:r>
        <w:t xml:space="preserve">Loader/Unloader </w:t>
      </w:r>
    </w:p>
    <w:p w14:paraId="03EEFC4B" w14:textId="77777777" w:rsidR="008B6C4F" w:rsidRDefault="0069682E">
      <w:pPr>
        <w:spacing w:after="9" w:line="278" w:lineRule="auto"/>
        <w:ind w:left="-5" w:right="6978" w:hanging="10"/>
      </w:pPr>
      <w:r>
        <w:rPr>
          <w:b/>
          <w:color w:val="2D2D2D"/>
          <w:sz w:val="18"/>
        </w:rPr>
        <w:t>UPS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Commerce City, CO </w:t>
      </w:r>
    </w:p>
    <w:p w14:paraId="02518E69" w14:textId="77777777" w:rsidR="008B6C4F" w:rsidRDefault="0069682E">
      <w:pPr>
        <w:spacing w:after="100" w:line="278" w:lineRule="auto"/>
        <w:ind w:left="-5" w:right="6978" w:hanging="10"/>
      </w:pPr>
      <w:r>
        <w:rPr>
          <w:color w:val="2D2D2D"/>
          <w:sz w:val="18"/>
        </w:rPr>
        <w:t xml:space="preserve">August 2019 to August 2019 </w:t>
      </w:r>
    </w:p>
    <w:p w14:paraId="0DD0F85D" w14:textId="77777777" w:rsidR="008B6C4F" w:rsidRDefault="0069682E">
      <w:pPr>
        <w:spacing w:after="25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679B4F7C" wp14:editId="4C45464D">
                <wp:extent cx="6248399" cy="9523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523"/>
                          <a:chOff x="0" y="0"/>
                          <a:chExt cx="6248399" cy="9523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6248399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523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" style="width:492pt;height:0.749817pt;mso-position-horizontal-relative:char;mso-position-vertical-relative:line" coordsize="62483,95">
                <v:shape id="Shape 1112" style="position:absolute;width:62483;height:95;left:0;top:0;" coordsize="6248399,9523" path="m0,0l6248399,0l6248399,9523l0,9523l0,0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24D4AD54" w14:textId="77777777" w:rsidR="008B6C4F" w:rsidRDefault="0069682E">
      <w:pPr>
        <w:pStyle w:val="Heading2"/>
        <w:ind w:left="-5"/>
      </w:pPr>
      <w:r>
        <w:t xml:space="preserve">Shift Leader </w:t>
      </w:r>
    </w:p>
    <w:p w14:paraId="0E0A3A13" w14:textId="77777777" w:rsidR="008B6C4F" w:rsidRDefault="0069682E">
      <w:pPr>
        <w:spacing w:after="100" w:line="278" w:lineRule="auto"/>
        <w:ind w:left="-5" w:right="6978" w:hanging="10"/>
      </w:pPr>
      <w:r>
        <w:rPr>
          <w:b/>
          <w:color w:val="2D2D2D"/>
          <w:sz w:val="18"/>
        </w:rPr>
        <w:t>Jack in the Box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April 2019 to July 2019 </w:t>
      </w:r>
    </w:p>
    <w:p w14:paraId="3962941D" w14:textId="77777777" w:rsidR="008B6C4F" w:rsidRDefault="0069682E">
      <w:pPr>
        <w:spacing w:after="25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18A6D449" wp14:editId="532AC5F7">
                <wp:extent cx="6248399" cy="9525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525"/>
                          <a:chOff x="0" y="0"/>
                          <a:chExt cx="6248399" cy="9525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3"/>
                            <a:ext cx="6248399" cy="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522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522"/>
                                </a:lnTo>
                                <a:lnTo>
                                  <a:pt x="0" y="95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48399" y="0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" style="width:492pt;height:0.75pt;mso-position-horizontal-relative:char;mso-position-vertical-relative:line" coordsize="62483,95">
                <v:shape id="Shape 1114" style="position:absolute;width:62483;height:95;left:0;top:0;" coordsize="6248399,9522" path="m0,0l6248399,0l6248399,9522l0,9522l0,0">
                  <v:stroke weight="0pt" endcap="flat" joinstyle="miter" miterlimit="10" on="false" color="#000000" opacity="0"/>
                  <v:fill on="true" color="#a96366"/>
                </v:shape>
                <v:shape id="Shape 12" style="position:absolute;width:0;height:0;left:62483;top:0;" coordsize="0,3" path="m0,3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15D8F2A1" w14:textId="77777777" w:rsidR="008B6C4F" w:rsidRDefault="0069682E">
      <w:pPr>
        <w:pStyle w:val="Heading2"/>
        <w:ind w:left="-5"/>
      </w:pPr>
      <w:r>
        <w:t xml:space="preserve">Laborer </w:t>
      </w:r>
    </w:p>
    <w:p w14:paraId="3EE0D903" w14:textId="77777777" w:rsidR="008B6C4F" w:rsidRDefault="0069682E">
      <w:pPr>
        <w:spacing w:after="23"/>
        <w:ind w:left="-5" w:right="5508" w:hanging="10"/>
      </w:pPr>
      <w:r>
        <w:rPr>
          <w:b/>
          <w:color w:val="2D2D2D"/>
          <w:sz w:val="18"/>
        </w:rPr>
        <w:t>K&amp;S Enterprises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</w:t>
      </w:r>
    </w:p>
    <w:p w14:paraId="52F22FB7" w14:textId="77777777" w:rsidR="008B6C4F" w:rsidRDefault="0069682E">
      <w:pPr>
        <w:spacing w:after="100" w:line="278" w:lineRule="auto"/>
        <w:ind w:left="-5" w:right="6978" w:hanging="10"/>
      </w:pPr>
      <w:r>
        <w:rPr>
          <w:color w:val="2D2D2D"/>
          <w:sz w:val="18"/>
        </w:rPr>
        <w:t xml:space="preserve">October 2018 to February 2019 </w:t>
      </w:r>
    </w:p>
    <w:p w14:paraId="301D6157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Demo clean up  </w:t>
      </w:r>
    </w:p>
    <w:p w14:paraId="722C029F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Laid </w:t>
      </w:r>
      <w:proofErr w:type="gramStart"/>
      <w:r>
        <w:rPr>
          <w:sz w:val="18"/>
        </w:rPr>
        <w:t>pipe line</w:t>
      </w:r>
      <w:proofErr w:type="gramEnd"/>
      <w:r>
        <w:rPr>
          <w:sz w:val="18"/>
        </w:rPr>
        <w:t xml:space="preserve">  </w:t>
      </w:r>
    </w:p>
    <w:p w14:paraId="1D6D7A8F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Moved materials and equipment as needed  </w:t>
      </w:r>
    </w:p>
    <w:p w14:paraId="0C038FE7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Lawn care and maintenance  </w:t>
      </w:r>
    </w:p>
    <w:p w14:paraId="7FB43D1F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Handled digging, shrubs, flowers, and mulching  </w:t>
      </w:r>
    </w:p>
    <w:p w14:paraId="4099D4E8" w14:textId="77777777" w:rsidR="008B6C4F" w:rsidRDefault="0069682E">
      <w:pPr>
        <w:numPr>
          <w:ilvl w:val="0"/>
          <w:numId w:val="1"/>
        </w:numPr>
        <w:spacing w:after="23" w:line="265" w:lineRule="auto"/>
        <w:ind w:hanging="113"/>
      </w:pPr>
      <w:r>
        <w:rPr>
          <w:sz w:val="18"/>
        </w:rPr>
        <w:t xml:space="preserve">Dug trenches, backfilled holes, and compacted earth </w:t>
      </w:r>
    </w:p>
    <w:p w14:paraId="6889B1DA" w14:textId="77777777" w:rsidR="008B6C4F" w:rsidRDefault="0069682E">
      <w:pPr>
        <w:spacing w:after="25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2AF97F94" wp14:editId="40A02B5B">
                <wp:extent cx="6248399" cy="9475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475"/>
                          <a:chOff x="0" y="0"/>
                          <a:chExt cx="6248399" cy="9475"/>
                        </a:xfrm>
                      </wpg:grpSpPr>
                      <wps:wsp>
                        <wps:cNvPr id="1127" name="Shape 1127"/>
                        <wps:cNvSpPr/>
                        <wps:spPr>
                          <a:xfrm>
                            <a:off x="0" y="0"/>
                            <a:ext cx="6248399" cy="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475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475"/>
                                </a:lnTo>
                                <a:lnTo>
                                  <a:pt x="0" y="9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492pt;height:0.746033pt;mso-position-horizontal-relative:char;mso-position-vertical-relative:line" coordsize="62483,94">
                <v:shape id="Shape 1128" style="position:absolute;width:62483;height:94;left:0;top:0;" coordsize="6248399,9475" path="m0,0l6248399,0l6248399,9475l0,9475l0,0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0578F5C7" w14:textId="77777777" w:rsidR="008B6C4F" w:rsidRDefault="0069682E">
      <w:pPr>
        <w:pStyle w:val="Heading2"/>
        <w:ind w:left="-5"/>
      </w:pPr>
      <w:r>
        <w:t>Line Cook/Prep Coo</w:t>
      </w:r>
      <w:r>
        <w:t xml:space="preserve">k </w:t>
      </w:r>
    </w:p>
    <w:p w14:paraId="0C799742" w14:textId="77777777" w:rsidR="008B6C4F" w:rsidRDefault="0069682E">
      <w:pPr>
        <w:spacing w:after="100" w:line="278" w:lineRule="auto"/>
        <w:ind w:left="-5" w:right="4938" w:hanging="10"/>
      </w:pPr>
      <w:r>
        <w:rPr>
          <w:b/>
          <w:color w:val="2D2D2D"/>
          <w:sz w:val="18"/>
        </w:rPr>
        <w:t>Connections Training and Staffing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August 2018 to September 2018 </w:t>
      </w:r>
    </w:p>
    <w:p w14:paraId="2FAC68CA" w14:textId="77777777" w:rsidR="008B6C4F" w:rsidRDefault="0069682E">
      <w:pPr>
        <w:spacing w:after="25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5BAC0CB0" wp14:editId="726F927A">
                <wp:extent cx="6248399" cy="9525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525"/>
                          <a:chOff x="0" y="0"/>
                          <a:chExt cx="6248399" cy="9525"/>
                        </a:xfrm>
                      </wpg:grpSpPr>
                      <wps:wsp>
                        <wps:cNvPr id="1129" name="Shape 1129"/>
                        <wps:cNvSpPr/>
                        <wps:spPr>
                          <a:xfrm>
                            <a:off x="0" y="50"/>
                            <a:ext cx="6248399" cy="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475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475"/>
                                </a:lnTo>
                                <a:lnTo>
                                  <a:pt x="0" y="9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48399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492pt;height:0.75pt;mso-position-horizontal-relative:char;mso-position-vertical-relative:line" coordsize="62483,95">
                <v:shape id="Shape 1130" style="position:absolute;width:62483;height:94;left:0;top:0;" coordsize="6248399,9475" path="m0,0l6248399,0l6248399,9475l0,9475l0,0">
                  <v:stroke weight="0pt" endcap="flat" joinstyle="miter" miterlimit="10" on="false" color="#000000" opacity="0"/>
                  <v:fill on="true" color="#a96366"/>
                </v:shape>
                <v:shape id="Shape 15" style="position:absolute;width:0;height:0;left:62483;top:0;" coordsize="0,50" path="m0,50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043CCE80" w14:textId="77777777" w:rsidR="008B6C4F" w:rsidRDefault="0069682E">
      <w:pPr>
        <w:pStyle w:val="Heading2"/>
        <w:ind w:left="-5"/>
      </w:pPr>
      <w:r>
        <w:t xml:space="preserve">Inventory Associate </w:t>
      </w:r>
    </w:p>
    <w:p w14:paraId="2BCAB20F" w14:textId="77777777" w:rsidR="008B6C4F" w:rsidRDefault="0069682E">
      <w:pPr>
        <w:spacing w:after="100" w:line="278" w:lineRule="auto"/>
        <w:ind w:left="-5" w:right="6978" w:hanging="10"/>
      </w:pPr>
      <w:proofErr w:type="spellStart"/>
      <w:r>
        <w:rPr>
          <w:b/>
          <w:color w:val="2D2D2D"/>
          <w:sz w:val="18"/>
        </w:rPr>
        <w:t>Empacs</w:t>
      </w:r>
      <w:proofErr w:type="spellEnd"/>
      <w:r>
        <w:rPr>
          <w:b/>
          <w:color w:val="2D2D2D"/>
          <w:sz w:val="18"/>
        </w:rPr>
        <w:t xml:space="preserve"> LLC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April 2018 to July 2018 </w:t>
      </w:r>
    </w:p>
    <w:p w14:paraId="1A1DADB6" w14:textId="77777777" w:rsidR="008B6C4F" w:rsidRDefault="0069682E">
      <w:pPr>
        <w:spacing w:after="253"/>
        <w:ind w:right="-29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D534AA8" wp14:editId="3F63DE15">
                <wp:extent cx="6248399" cy="9474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9474"/>
                          <a:chOff x="0" y="0"/>
                          <a:chExt cx="6248399" cy="9474"/>
                        </a:xfrm>
                      </wpg:grpSpPr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6248399" cy="9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9474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9474"/>
                                </a:ln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92pt;height:0.745972pt;mso-position-horizontal-relative:char;mso-position-vertical-relative:line" coordsize="62483,94">
                <v:shape id="Shape 1132" style="position:absolute;width:62483;height:94;left:0;top:0;" coordsize="6248399,9474" path="m0,0l6248399,0l6248399,9474l0,9474l0,0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7F9DE4CC" w14:textId="77777777" w:rsidR="008B6C4F" w:rsidRDefault="0069682E">
      <w:pPr>
        <w:pStyle w:val="Heading2"/>
        <w:ind w:left="-5"/>
      </w:pPr>
      <w:r>
        <w:t xml:space="preserve">Material Handler </w:t>
      </w:r>
    </w:p>
    <w:p w14:paraId="675F6376" w14:textId="77777777" w:rsidR="008B6C4F" w:rsidRDefault="0069682E">
      <w:pPr>
        <w:spacing w:after="100" w:line="278" w:lineRule="auto"/>
        <w:ind w:left="-5" w:right="6978" w:hanging="10"/>
      </w:pPr>
      <w:r>
        <w:rPr>
          <w:b/>
          <w:color w:val="2D2D2D"/>
          <w:sz w:val="18"/>
        </w:rPr>
        <w:t>Hi-Tech Plastics</w:t>
      </w:r>
      <w:r>
        <w:rPr>
          <w:sz w:val="18"/>
        </w:rPr>
        <w:t xml:space="preserve"> </w:t>
      </w:r>
      <w:r>
        <w:rPr>
          <w:color w:val="2D2D2D"/>
          <w:sz w:val="18"/>
        </w:rPr>
        <w:t xml:space="preserve">- Aurora, CO October 2017 to March 2018 </w:t>
      </w:r>
    </w:p>
    <w:p w14:paraId="5177A1B9" w14:textId="77777777" w:rsidR="008B6C4F" w:rsidRDefault="0069682E">
      <w:pPr>
        <w:spacing w:after="772" w:line="265" w:lineRule="auto"/>
        <w:ind w:left="-5" w:hanging="10"/>
      </w:pPr>
      <w:r>
        <w:rPr>
          <w:sz w:val="18"/>
        </w:rPr>
        <w:t xml:space="preserve">we recycled and manufactured plastic, made multiple objects and I was forklift certified but unfortunately lost the badge I had. </w:t>
      </w:r>
    </w:p>
    <w:p w14:paraId="758419B5" w14:textId="77777777" w:rsidR="008B6C4F" w:rsidRDefault="0069682E">
      <w:pPr>
        <w:pStyle w:val="Heading1"/>
        <w:ind w:left="-5"/>
      </w:pPr>
      <w:r>
        <w:t xml:space="preserve">EDUCATION </w:t>
      </w:r>
    </w:p>
    <w:p w14:paraId="67DB3D59" w14:textId="77777777" w:rsidR="008B6C4F" w:rsidRDefault="0069682E">
      <w:pPr>
        <w:spacing w:after="373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754B974E" wp14:editId="6FF876B5">
                <wp:extent cx="6248399" cy="28575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28575"/>
                          <a:chOff x="0" y="0"/>
                          <a:chExt cx="6248399" cy="28575"/>
                        </a:xfrm>
                      </wpg:grpSpPr>
                      <wps:wsp>
                        <wps:cNvPr id="1133" name="Shape 1133"/>
                        <wps:cNvSpPr/>
                        <wps:spPr>
                          <a:xfrm>
                            <a:off x="0" y="1"/>
                            <a:ext cx="6248399" cy="28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28574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28574"/>
                                </a:ln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248399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92pt;height:2.25pt;mso-position-horizontal-relative:char;mso-position-vertical-relative:line" coordsize="62483,285">
                <v:shape id="Shape 1134" style="position:absolute;width:62483;height:285;left:0;top:0;" coordsize="6248399,28574" path="m0,0l6248399,0l6248399,28574l0,28574l0,0">
                  <v:stroke weight="0pt" endcap="flat" joinstyle="miter" miterlimit="10" on="false" color="#000000" opacity="0"/>
                  <v:fill on="true" color="#a96366"/>
                </v:shape>
                <v:shape id="Shape 71" style="position:absolute;width:0;height:0;left:62483;top:0;" coordsize="0,1" path="m0,1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60CD5E44" w14:textId="77777777" w:rsidR="008B6C4F" w:rsidRDefault="0069682E">
      <w:pPr>
        <w:pStyle w:val="Heading2"/>
        <w:ind w:left="-5"/>
      </w:pPr>
      <w:r>
        <w:t xml:space="preserve">High school or equivalent </w:t>
      </w:r>
    </w:p>
    <w:p w14:paraId="41A635DD" w14:textId="77777777" w:rsidR="008B6C4F" w:rsidRDefault="0069682E">
      <w:pPr>
        <w:spacing w:after="537"/>
        <w:ind w:left="-5" w:right="5508" w:hanging="10"/>
      </w:pPr>
      <w:r>
        <w:rPr>
          <w:b/>
          <w:color w:val="2D2D2D"/>
          <w:sz w:val="18"/>
        </w:rPr>
        <w:t>Aurora Central High School</w:t>
      </w:r>
      <w:r>
        <w:rPr>
          <w:sz w:val="18"/>
        </w:rPr>
        <w:t xml:space="preserve"> - Aurora, CO </w:t>
      </w:r>
      <w:r>
        <w:rPr>
          <w:color w:val="2D2D2D"/>
          <w:sz w:val="18"/>
        </w:rPr>
        <w:t xml:space="preserve">August 2013 to May 2017 </w:t>
      </w:r>
    </w:p>
    <w:p w14:paraId="206D2CFD" w14:textId="77777777" w:rsidR="008B6C4F" w:rsidRDefault="0069682E">
      <w:pPr>
        <w:pStyle w:val="Heading1"/>
        <w:ind w:left="-5"/>
      </w:pPr>
      <w:r>
        <w:t xml:space="preserve">SKILLS </w:t>
      </w:r>
    </w:p>
    <w:p w14:paraId="1763A740" w14:textId="77777777" w:rsidR="008B6C4F" w:rsidRDefault="0069682E">
      <w:pPr>
        <w:spacing w:after="389"/>
        <w:ind w:right="-292"/>
      </w:pPr>
      <w:r>
        <w:rPr>
          <w:noProof/>
        </w:rPr>
        <mc:AlternateContent>
          <mc:Choice Requires="wpg">
            <w:drawing>
              <wp:inline distT="0" distB="0" distL="0" distR="0" wp14:anchorId="29EEE2D5" wp14:editId="4C80E091">
                <wp:extent cx="6248399" cy="28575"/>
                <wp:effectExtent l="0" t="0" r="0" b="0"/>
                <wp:docPr id="796" name="Group 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399" cy="28575"/>
                          <a:chOff x="0" y="0"/>
                          <a:chExt cx="6248399" cy="28575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0" y="0"/>
                            <a:ext cx="6248399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9" h="28575">
                                <a:moveTo>
                                  <a:pt x="0" y="0"/>
                                </a:moveTo>
                                <a:lnTo>
                                  <a:pt x="6248399" y="0"/>
                                </a:lnTo>
                                <a:lnTo>
                                  <a:pt x="6248399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483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" style="width:492pt;height:2.25pt;mso-position-horizontal-relative:char;mso-position-vertical-relative:line" coordsize="62483,285">
                <v:shape id="Shape 1136" style="position:absolute;width:62483;height:285;left:0;top:0;" coordsize="6248399,28575" path="m0,0l6248399,0l6248399,28575l0,28575l0,0">
                  <v:stroke weight="0pt" endcap="flat" joinstyle="miter" miterlimit="10" on="false" color="#000000" opacity="0"/>
                  <v:fill on="true" color="#a96366"/>
                </v:shape>
                <v:shape id="Shape 73" style="position:absolute;width:0;height:0;left:62483;top:0;" coordsize="0,0" path="m0,0l0,0x">
                  <v:stroke weight="0pt" endcap="flat" joinstyle="miter" miterlimit="10" on="false" color="#000000" opacity="0"/>
                  <v:fill on="true" color="#a96366"/>
                </v:shape>
              </v:group>
            </w:pict>
          </mc:Fallback>
        </mc:AlternateContent>
      </w:r>
    </w:p>
    <w:p w14:paraId="651404B6" w14:textId="77777777" w:rsidR="008B6C4F" w:rsidRDefault="0069682E">
      <w:pPr>
        <w:spacing w:after="0"/>
      </w:pPr>
      <w:r>
        <w:rPr>
          <w:b/>
          <w:sz w:val="18"/>
        </w:rPr>
        <w:t>Electric Pa</w:t>
      </w:r>
      <w:r>
        <w:rPr>
          <w:b/>
          <w:sz w:val="18"/>
        </w:rPr>
        <w:t>llet Jack</w:t>
      </w:r>
      <w:r>
        <w:rPr>
          <w:sz w:val="18"/>
        </w:rPr>
        <w:t xml:space="preserve">, </w:t>
      </w:r>
      <w:r>
        <w:rPr>
          <w:b/>
          <w:sz w:val="18"/>
        </w:rPr>
        <w:t>Pallet Jack</w:t>
      </w:r>
      <w:r>
        <w:rPr>
          <w:sz w:val="18"/>
        </w:rPr>
        <w:t xml:space="preserve">, </w:t>
      </w:r>
      <w:r>
        <w:rPr>
          <w:b/>
          <w:sz w:val="18"/>
        </w:rPr>
        <w:t>fast learner</w:t>
      </w:r>
      <w:r>
        <w:rPr>
          <w:sz w:val="18"/>
        </w:rPr>
        <w:t xml:space="preserve">, </w:t>
      </w:r>
      <w:r>
        <w:rPr>
          <w:b/>
          <w:sz w:val="18"/>
        </w:rPr>
        <w:t>Warehouse</w:t>
      </w:r>
      <w:r>
        <w:rPr>
          <w:sz w:val="18"/>
        </w:rPr>
        <w:t xml:space="preserve">, </w:t>
      </w:r>
      <w:r>
        <w:rPr>
          <w:b/>
          <w:sz w:val="18"/>
        </w:rPr>
        <w:t>Shipping</w:t>
      </w:r>
      <w:r>
        <w:rPr>
          <w:sz w:val="18"/>
        </w:rPr>
        <w:t xml:space="preserve">, </w:t>
      </w:r>
      <w:r>
        <w:rPr>
          <w:b/>
          <w:sz w:val="18"/>
        </w:rPr>
        <w:t>Forklift</w:t>
      </w:r>
      <w:r>
        <w:rPr>
          <w:sz w:val="18"/>
        </w:rPr>
        <w:t xml:space="preserve">, </w:t>
      </w:r>
      <w:r>
        <w:rPr>
          <w:b/>
          <w:sz w:val="18"/>
        </w:rPr>
        <w:t>Cashier</w:t>
      </w:r>
      <w:r>
        <w:rPr>
          <w:sz w:val="18"/>
        </w:rPr>
        <w:t xml:space="preserve"> </w:t>
      </w:r>
    </w:p>
    <w:sectPr w:rsidR="008B6C4F">
      <w:pgSz w:w="12240" w:h="15840"/>
      <w:pgMar w:top="1109" w:right="1492" w:bottom="1311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4CF1"/>
    <w:multiLevelType w:val="hybridMultilevel"/>
    <w:tmpl w:val="D91240A8"/>
    <w:lvl w:ilvl="0" w:tplc="DC1235BA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70F7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8628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D400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CECE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407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500F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FE61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586D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4F"/>
    <w:rsid w:val="0069682E"/>
    <w:rsid w:val="008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99DF"/>
  <w15:docId w15:val="{1CECFF13-5E6B-4CDC-AE11-1E85DF7E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A963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A963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uvaldo calderon  Indeed.com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uvaldo calderon  Indeed.com</dc:title>
  <dc:subject/>
  <dc:creator>cmg</dc:creator>
  <cp:keywords/>
  <cp:lastModifiedBy>cmg</cp:lastModifiedBy>
  <cp:revision>2</cp:revision>
  <dcterms:created xsi:type="dcterms:W3CDTF">2019-10-03T18:34:00Z</dcterms:created>
  <dcterms:modified xsi:type="dcterms:W3CDTF">2019-10-03T18:34:00Z</dcterms:modified>
</cp:coreProperties>
</file>