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AD51D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E2A76">
        <w:rPr>
          <w:sz w:val="28"/>
          <w:szCs w:val="28"/>
          <w:u w:val="single"/>
        </w:rPr>
        <w:t>Ochan</w:t>
      </w:r>
      <w:proofErr w:type="spellEnd"/>
      <w:r w:rsidR="007E2A76">
        <w:rPr>
          <w:sz w:val="28"/>
          <w:szCs w:val="28"/>
          <w:u w:val="single"/>
        </w:rPr>
        <w:t xml:space="preserve"> </w:t>
      </w:r>
      <w:proofErr w:type="spellStart"/>
      <w:r w:rsidR="007E2A76">
        <w:rPr>
          <w:sz w:val="28"/>
          <w:szCs w:val="28"/>
          <w:u w:val="single"/>
        </w:rPr>
        <w:t>Ojwato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BBF4F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1</w:t>
      </w:r>
      <w:r w:rsidR="007E2A76" w:rsidRPr="007E2A76">
        <w:rPr>
          <w:sz w:val="28"/>
          <w:szCs w:val="28"/>
          <w:u w:val="single"/>
          <w:vertAlign w:val="superscript"/>
        </w:rPr>
        <w:t>st</w:t>
      </w:r>
      <w:r w:rsidR="007E2A76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3FFCD4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2</w:t>
      </w:r>
      <w:r w:rsidR="007E2A76" w:rsidRPr="007E2A76">
        <w:rPr>
          <w:sz w:val="28"/>
          <w:szCs w:val="28"/>
          <w:u w:val="single"/>
          <w:vertAlign w:val="superscript"/>
        </w:rPr>
        <w:t>nd</w:t>
      </w:r>
      <w:r w:rsidR="007E2A76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018FC0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Transportation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B0DF8C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858712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None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02EFED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$12.00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23A421F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2A76">
        <w:rPr>
          <w:sz w:val="28"/>
          <w:szCs w:val="28"/>
          <w:u w:val="single"/>
        </w:rPr>
        <w:t>7/10/2019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7E2A76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2019-07-16T20:45:00Z</dcterms:created>
  <dcterms:modified xsi:type="dcterms:W3CDTF">2019-07-16T20:45:00Z</dcterms:modified>
</cp:coreProperties>
</file>