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CC790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2667A">
        <w:rPr>
          <w:sz w:val="28"/>
          <w:szCs w:val="28"/>
          <w:u w:val="single"/>
        </w:rPr>
        <w:t xml:space="preserve">Mohamed </w:t>
      </w:r>
      <w:proofErr w:type="spellStart"/>
      <w:r w:rsidR="00D2667A">
        <w:rPr>
          <w:sz w:val="28"/>
          <w:szCs w:val="28"/>
          <w:u w:val="single"/>
        </w:rPr>
        <w:t>Aldarrat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3F0FBC7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2667A">
        <w:rPr>
          <w:sz w:val="28"/>
          <w:szCs w:val="28"/>
          <w:u w:val="single"/>
        </w:rPr>
        <w:t>2</w:t>
      </w:r>
      <w:r w:rsidR="00D2667A" w:rsidRPr="00D2667A">
        <w:rPr>
          <w:sz w:val="28"/>
          <w:szCs w:val="28"/>
          <w:u w:val="single"/>
          <w:vertAlign w:val="superscript"/>
        </w:rPr>
        <w:t>nd</w:t>
      </w:r>
      <w:r w:rsidR="00D2667A">
        <w:rPr>
          <w:sz w:val="28"/>
          <w:szCs w:val="28"/>
          <w:u w:val="single"/>
        </w:rPr>
        <w:t xml:space="preserve"> North Production – seasonal</w:t>
      </w:r>
      <w:bookmarkStart w:id="0" w:name="_GoBack"/>
      <w:bookmarkEnd w:id="0"/>
    </w:p>
    <w:p w14:paraId="0A62D632" w14:textId="73FD6CF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2667A">
        <w:rPr>
          <w:sz w:val="28"/>
          <w:szCs w:val="28"/>
          <w:u w:val="single"/>
        </w:rPr>
        <w:t>2</w:t>
      </w:r>
      <w:r w:rsidR="00D2667A" w:rsidRPr="00D2667A">
        <w:rPr>
          <w:sz w:val="28"/>
          <w:szCs w:val="28"/>
          <w:u w:val="single"/>
          <w:vertAlign w:val="superscript"/>
        </w:rPr>
        <w:t>nd</w:t>
      </w:r>
      <w:r w:rsidR="00D2667A">
        <w:rPr>
          <w:sz w:val="28"/>
          <w:szCs w:val="28"/>
          <w:u w:val="single"/>
        </w:rPr>
        <w:t xml:space="preserve"> North QA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5C4A52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2667A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02F75D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2667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A4C658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2667A">
        <w:rPr>
          <w:sz w:val="28"/>
          <w:szCs w:val="28"/>
          <w:u w:val="single"/>
        </w:rPr>
        <w:t>Not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D2E61C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D2667A">
        <w:rPr>
          <w:sz w:val="28"/>
          <w:szCs w:val="28"/>
          <w:u w:val="single"/>
        </w:rPr>
        <w:t>$14.00 - seasonal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A4D5BC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2667A">
        <w:rPr>
          <w:sz w:val="28"/>
          <w:szCs w:val="28"/>
          <w:u w:val="single"/>
        </w:rPr>
        <w:t>8/8/2019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2667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2019-09-09T17:40:00Z</dcterms:created>
  <dcterms:modified xsi:type="dcterms:W3CDTF">2019-09-09T17:40:00Z</dcterms:modified>
</cp:coreProperties>
</file>