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C506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 xml:space="preserve">Helena </w:t>
      </w:r>
      <w:proofErr w:type="spellStart"/>
      <w:r w:rsidR="00F04F2A">
        <w:rPr>
          <w:sz w:val="28"/>
          <w:szCs w:val="28"/>
          <w:u w:val="single"/>
        </w:rPr>
        <w:t>Chy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F8921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2</w:t>
      </w:r>
      <w:r w:rsidR="00F04F2A" w:rsidRPr="00F04F2A">
        <w:rPr>
          <w:sz w:val="28"/>
          <w:szCs w:val="28"/>
          <w:u w:val="single"/>
          <w:vertAlign w:val="superscript"/>
        </w:rPr>
        <w:t>nd</w:t>
      </w:r>
      <w:r w:rsidR="00F04F2A">
        <w:rPr>
          <w:sz w:val="28"/>
          <w:szCs w:val="28"/>
          <w:u w:val="single"/>
        </w:rPr>
        <w:t xml:space="preserve"> QA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66293D2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1</w:t>
      </w:r>
      <w:r w:rsidR="00F04F2A" w:rsidRPr="00F04F2A">
        <w:rPr>
          <w:sz w:val="28"/>
          <w:szCs w:val="28"/>
          <w:u w:val="single"/>
          <w:vertAlign w:val="superscript"/>
        </w:rPr>
        <w:t>st</w:t>
      </w:r>
      <w:r w:rsidR="00F04F2A">
        <w:rPr>
          <w:sz w:val="28"/>
          <w:szCs w:val="28"/>
          <w:u w:val="single"/>
        </w:rPr>
        <w:t xml:space="preserve"> QA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5F57F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BF7BFB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452582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4/29/19 – 4.6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60C03A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 xml:space="preserve">$16.39     </w:t>
      </w:r>
      <w:r w:rsidR="00BE5B25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146984C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04F2A">
        <w:rPr>
          <w:sz w:val="28"/>
          <w:szCs w:val="28"/>
          <w:u w:val="single"/>
        </w:rPr>
        <w:t>4/22/2010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04F2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2019-09-09T15:22:00Z</dcterms:created>
  <dcterms:modified xsi:type="dcterms:W3CDTF">2019-09-09T15:22:00Z</dcterms:modified>
</cp:coreProperties>
</file>