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98D120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1939A7">
        <w:rPr>
          <w:sz w:val="28"/>
          <w:szCs w:val="28"/>
          <w:u w:val="single"/>
        </w:rPr>
        <w:t>Dalinna</w:t>
      </w:r>
      <w:proofErr w:type="spellEnd"/>
      <w:r w:rsidR="001939A7">
        <w:rPr>
          <w:sz w:val="28"/>
          <w:szCs w:val="28"/>
          <w:u w:val="single"/>
        </w:rPr>
        <w:t xml:space="preserve"> Kheng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542EB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939A7">
        <w:rPr>
          <w:sz w:val="28"/>
          <w:szCs w:val="28"/>
          <w:u w:val="single"/>
        </w:rPr>
        <w:t>2</w:t>
      </w:r>
      <w:r w:rsidR="001939A7" w:rsidRPr="001939A7">
        <w:rPr>
          <w:sz w:val="28"/>
          <w:szCs w:val="28"/>
          <w:u w:val="single"/>
          <w:vertAlign w:val="superscript"/>
        </w:rPr>
        <w:t>nd</w:t>
      </w:r>
      <w:r w:rsidR="001939A7">
        <w:rPr>
          <w:sz w:val="28"/>
          <w:szCs w:val="28"/>
          <w:u w:val="single"/>
        </w:rPr>
        <w:t xml:space="preserve"> South Production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103E64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939A7">
        <w:rPr>
          <w:sz w:val="28"/>
          <w:szCs w:val="28"/>
          <w:u w:val="single"/>
        </w:rPr>
        <w:t>2</w:t>
      </w:r>
      <w:r w:rsidR="001939A7" w:rsidRPr="001939A7">
        <w:rPr>
          <w:sz w:val="28"/>
          <w:szCs w:val="28"/>
          <w:u w:val="single"/>
          <w:vertAlign w:val="superscript"/>
        </w:rPr>
        <w:t>nd</w:t>
      </w:r>
      <w:r w:rsidR="001939A7">
        <w:rPr>
          <w:sz w:val="28"/>
          <w:szCs w:val="28"/>
          <w:u w:val="single"/>
        </w:rPr>
        <w:t xml:space="preserve"> South QA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163718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939A7">
        <w:rPr>
          <w:sz w:val="28"/>
          <w:szCs w:val="28"/>
          <w:u w:val="single"/>
        </w:rPr>
        <w:t>Opening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87E12B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1939A7">
        <w:rPr>
          <w:sz w:val="28"/>
          <w:szCs w:val="28"/>
          <w:u w:val="single"/>
        </w:rPr>
        <w:t>Good</w:t>
      </w:r>
      <w:r w:rsidR="001939A7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3DEB01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1939A7">
        <w:rPr>
          <w:sz w:val="28"/>
          <w:szCs w:val="28"/>
          <w:u w:val="single"/>
        </w:rPr>
        <w:t>4/22/19 4.5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0117E07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939A7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E46F3C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1939A7">
        <w:rPr>
          <w:sz w:val="28"/>
          <w:szCs w:val="28"/>
          <w:u w:val="single"/>
        </w:rPr>
        <w:t>$12.42</w:t>
      </w:r>
      <w:r w:rsidR="005273F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D8A2F4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1939A7">
        <w:rPr>
          <w:sz w:val="28"/>
          <w:szCs w:val="28"/>
          <w:u w:val="single"/>
        </w:rPr>
        <w:t>4/17/2018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939A7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2020-01-09T17:13:00Z</dcterms:created>
  <dcterms:modified xsi:type="dcterms:W3CDTF">2020-01-09T17:13:00Z</dcterms:modified>
</cp:coreProperties>
</file>