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05D891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FD1252">
        <w:rPr>
          <w:sz w:val="28"/>
          <w:szCs w:val="28"/>
          <w:u w:val="single"/>
        </w:rPr>
        <w:t>Abang</w:t>
      </w:r>
      <w:proofErr w:type="spellEnd"/>
      <w:r w:rsidR="00FD1252">
        <w:rPr>
          <w:sz w:val="28"/>
          <w:szCs w:val="28"/>
          <w:u w:val="single"/>
        </w:rPr>
        <w:t xml:space="preserve"> </w:t>
      </w:r>
      <w:proofErr w:type="spellStart"/>
      <w:r w:rsidR="00FD1252">
        <w:rPr>
          <w:sz w:val="28"/>
          <w:szCs w:val="28"/>
          <w:u w:val="single"/>
        </w:rPr>
        <w:t>Nykew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A90287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D1252">
        <w:rPr>
          <w:sz w:val="28"/>
          <w:szCs w:val="28"/>
          <w:u w:val="single"/>
        </w:rPr>
        <w:t>1</w:t>
      </w:r>
      <w:r w:rsidR="00FD1252" w:rsidRPr="00FD1252">
        <w:rPr>
          <w:sz w:val="28"/>
          <w:szCs w:val="28"/>
          <w:u w:val="single"/>
          <w:vertAlign w:val="superscript"/>
        </w:rPr>
        <w:t>st</w:t>
      </w:r>
      <w:r w:rsidR="00FD1252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7E966B6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D1252">
        <w:rPr>
          <w:sz w:val="28"/>
          <w:szCs w:val="28"/>
          <w:u w:val="single"/>
        </w:rPr>
        <w:t>2</w:t>
      </w:r>
      <w:r w:rsidR="00FD1252" w:rsidRPr="00FD1252">
        <w:rPr>
          <w:sz w:val="28"/>
          <w:szCs w:val="28"/>
          <w:u w:val="single"/>
          <w:vertAlign w:val="superscript"/>
        </w:rPr>
        <w:t>nd</w:t>
      </w:r>
      <w:r w:rsidR="00FD1252">
        <w:rPr>
          <w:sz w:val="28"/>
          <w:szCs w:val="28"/>
          <w:u w:val="single"/>
        </w:rPr>
        <w:t xml:space="preserve"> </w:t>
      </w:r>
      <w:proofErr w:type="gramStart"/>
      <w:r w:rsidR="00FD1252">
        <w:rPr>
          <w:sz w:val="28"/>
          <w:szCs w:val="28"/>
          <w:u w:val="single"/>
        </w:rPr>
        <w:t>North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06C3F8A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D1252">
        <w:rPr>
          <w:sz w:val="28"/>
          <w:szCs w:val="28"/>
          <w:u w:val="single"/>
        </w:rPr>
        <w:t>Transportation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BEA4D6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D1252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8B532D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D1252">
        <w:rPr>
          <w:sz w:val="28"/>
          <w:szCs w:val="28"/>
          <w:u w:val="single"/>
        </w:rPr>
        <w:t>90 Day EPR 5/24/20 – 4.50</w:t>
      </w:r>
      <w:r w:rsidR="00884AAF" w:rsidRPr="005273F5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D5522D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FD1252">
        <w:rPr>
          <w:sz w:val="28"/>
          <w:szCs w:val="28"/>
          <w:u w:val="single"/>
        </w:rPr>
        <w:t>$12.00</w:t>
      </w:r>
      <w:r w:rsidR="00116903">
        <w:rPr>
          <w:sz w:val="28"/>
          <w:szCs w:val="28"/>
          <w:u w:val="single"/>
        </w:rPr>
        <w:tab/>
        <w:t xml:space="preserve">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E9F216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FD1252">
        <w:rPr>
          <w:sz w:val="28"/>
          <w:szCs w:val="28"/>
          <w:u w:val="single"/>
        </w:rPr>
        <w:t>2/17/2020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  <w:rsid w:val="00FD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2021-01-22T17:47:00Z</dcterms:created>
  <dcterms:modified xsi:type="dcterms:W3CDTF">2021-01-22T17:47:00Z</dcterms:modified>
</cp:coreProperties>
</file>