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C" w:rsidRPr="00987546" w:rsidRDefault="009247EC" w:rsidP="00FC3BC7">
      <w:pPr>
        <w:pStyle w:val="ResumeSections"/>
      </w:pPr>
      <w:r w:rsidRPr="00987546">
        <w:t xml:space="preserve">Objective </w:t>
      </w:r>
      <w:r w:rsidR="00987546" w:rsidRPr="00262836">
        <w:tab/>
      </w:r>
    </w:p>
    <w:p w:rsidR="009B29C6" w:rsidRDefault="009B29C6" w:rsidP="00FC3BC7">
      <w:pPr>
        <w:pStyle w:val="ResumeSections"/>
        <w:rPr>
          <w:rFonts w:cs="Arial"/>
          <w:b w:val="0"/>
          <w:sz w:val="20"/>
        </w:rPr>
      </w:pPr>
      <w:r w:rsidRPr="009B29C6">
        <w:rPr>
          <w:rFonts w:cs="Arial"/>
          <w:b w:val="0"/>
          <w:sz w:val="20"/>
        </w:rPr>
        <w:t>To work in an environment that will allow me to utilize my ability to train and lead other team members and give excellent customer service to all customers.</w:t>
      </w:r>
    </w:p>
    <w:p w:rsidR="009247EC" w:rsidRPr="00262836" w:rsidRDefault="009B29C6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:rsidR="001166C4" w:rsidRDefault="001166C4" w:rsidP="00D1602A">
      <w:pPr>
        <w:rPr>
          <w:rFonts w:cs="Arial"/>
          <w:color w:val="000000"/>
          <w:sz w:val="22"/>
          <w:szCs w:val="22"/>
        </w:rPr>
      </w:pPr>
    </w:p>
    <w:p w:rsidR="001166C4" w:rsidRDefault="00FF0E94" w:rsidP="001166C4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Broadway Pizza, Rogers</w:t>
      </w:r>
      <w:r w:rsidR="001166C4">
        <w:rPr>
          <w:rFonts w:cs="Arial"/>
          <w:color w:val="000000"/>
          <w:sz w:val="22"/>
          <w:szCs w:val="22"/>
        </w:rPr>
        <w:t xml:space="preserve"> MN</w:t>
      </w:r>
      <w:r w:rsidR="001166C4" w:rsidRPr="00BB586C">
        <w:rPr>
          <w:rFonts w:cs="Arial"/>
          <w:color w:val="000000"/>
          <w:sz w:val="22"/>
          <w:szCs w:val="22"/>
        </w:rPr>
        <w:t xml:space="preserve"> </w:t>
      </w:r>
      <w:r w:rsidR="001166C4" w:rsidRPr="00BB586C">
        <w:rPr>
          <w:rFonts w:cs="Arial"/>
          <w:color w:val="000000"/>
          <w:sz w:val="22"/>
          <w:szCs w:val="22"/>
        </w:rPr>
        <w:br/>
      </w:r>
      <w:r>
        <w:rPr>
          <w:rFonts w:cs="Arial"/>
          <w:b/>
          <w:bCs/>
          <w:color w:val="000000"/>
          <w:sz w:val="22"/>
          <w:szCs w:val="22"/>
        </w:rPr>
        <w:t>Kitchen Staff - Cook</w:t>
      </w:r>
      <w:r>
        <w:rPr>
          <w:rFonts w:cs="Arial"/>
          <w:color w:val="000000"/>
          <w:sz w:val="22"/>
          <w:szCs w:val="22"/>
        </w:rPr>
        <w:t>, 01/2012</w:t>
      </w:r>
      <w:r w:rsidR="001166C4">
        <w:rPr>
          <w:rFonts w:cs="Arial"/>
          <w:color w:val="000000"/>
          <w:sz w:val="22"/>
          <w:szCs w:val="22"/>
        </w:rPr>
        <w:t xml:space="preserve"> to </w:t>
      </w:r>
      <w:r>
        <w:rPr>
          <w:rFonts w:cs="Arial"/>
          <w:color w:val="000000"/>
          <w:sz w:val="22"/>
          <w:szCs w:val="22"/>
        </w:rPr>
        <w:t>Present</w:t>
      </w:r>
    </w:p>
    <w:p w:rsidR="001166C4" w:rsidRPr="001166C4" w:rsidRDefault="001166C4" w:rsidP="001166C4">
      <w:pPr>
        <w:ind w:left="720"/>
        <w:rPr>
          <w:rFonts w:cs="Arial"/>
          <w:color w:val="000000"/>
          <w:sz w:val="22"/>
          <w:szCs w:val="22"/>
        </w:rPr>
      </w:pPr>
    </w:p>
    <w:p w:rsidR="001166C4" w:rsidRPr="001166C4" w:rsidRDefault="00FF0E94" w:rsidP="001166C4">
      <w:pPr>
        <w:pStyle w:val="ListParagraph"/>
        <w:numPr>
          <w:ilvl w:val="0"/>
          <w:numId w:val="17"/>
        </w:numPr>
        <w:spacing w:after="150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 xml:space="preserve">Inspect food preparation and serving areas to ensure observance of safe, sanitary food-handling practices. </w:t>
      </w:r>
      <w:r w:rsidR="001166C4" w:rsidRPr="001166C4">
        <w:rPr>
          <w:rFonts w:cs="Arial"/>
          <w:color w:val="222222"/>
          <w:sz w:val="20"/>
        </w:rPr>
        <w:br/>
      </w:r>
    </w:p>
    <w:p w:rsidR="001166C4" w:rsidRPr="001166C4" w:rsidRDefault="00FF0E94" w:rsidP="001166C4">
      <w:pPr>
        <w:pStyle w:val="ListParagraph"/>
        <w:numPr>
          <w:ilvl w:val="0"/>
          <w:numId w:val="17"/>
        </w:numPr>
        <w:spacing w:after="150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 xml:space="preserve">Turn or stir foods to ensure even cooking. </w:t>
      </w:r>
      <w:r w:rsidR="001166C4" w:rsidRPr="001166C4">
        <w:rPr>
          <w:rFonts w:cs="Arial"/>
          <w:color w:val="222222"/>
          <w:sz w:val="20"/>
        </w:rPr>
        <w:br/>
      </w:r>
    </w:p>
    <w:p w:rsidR="001166C4" w:rsidRPr="001166C4" w:rsidRDefault="00FF0E94" w:rsidP="001166C4">
      <w:pPr>
        <w:pStyle w:val="ListParagraph"/>
        <w:numPr>
          <w:ilvl w:val="0"/>
          <w:numId w:val="17"/>
        </w:numPr>
        <w:spacing w:after="150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 xml:space="preserve">Season and cook food according to recipes or personal judgment and experience. </w:t>
      </w:r>
      <w:r w:rsidR="001166C4" w:rsidRPr="001166C4">
        <w:rPr>
          <w:rFonts w:cs="Arial"/>
          <w:color w:val="222222"/>
          <w:sz w:val="20"/>
        </w:rPr>
        <w:t xml:space="preserve"> </w:t>
      </w:r>
      <w:r w:rsidR="001166C4" w:rsidRPr="001166C4">
        <w:rPr>
          <w:rFonts w:cs="Arial"/>
          <w:color w:val="222222"/>
          <w:sz w:val="20"/>
        </w:rPr>
        <w:br/>
      </w:r>
    </w:p>
    <w:p w:rsidR="001166C4" w:rsidRPr="001166C4" w:rsidRDefault="00FF0E94" w:rsidP="001166C4">
      <w:pPr>
        <w:pStyle w:val="ListParagraph"/>
        <w:numPr>
          <w:ilvl w:val="0"/>
          <w:numId w:val="17"/>
        </w:numPr>
        <w:spacing w:after="150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 xml:space="preserve">Weigh, measure, and mix ingredients according to recipes or personal judgment, using various kitchen utensils and equipment. </w:t>
      </w:r>
      <w:r w:rsidR="001166C4" w:rsidRPr="001166C4">
        <w:rPr>
          <w:rFonts w:cs="Arial"/>
          <w:color w:val="222222"/>
          <w:sz w:val="20"/>
        </w:rPr>
        <w:br/>
      </w:r>
    </w:p>
    <w:p w:rsidR="001166C4" w:rsidRPr="001166C4" w:rsidRDefault="00D5493D" w:rsidP="001166C4">
      <w:pPr>
        <w:pStyle w:val="ListParagraph"/>
        <w:numPr>
          <w:ilvl w:val="0"/>
          <w:numId w:val="17"/>
        </w:numPr>
        <w:spacing w:after="150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Regulate</w:t>
      </w:r>
      <w:r w:rsidR="00FF0E94">
        <w:rPr>
          <w:rFonts w:cs="Arial"/>
          <w:color w:val="222222"/>
          <w:sz w:val="20"/>
        </w:rPr>
        <w:t xml:space="preserve"> temperature of ovens, broilers, grills, and roasters</w:t>
      </w:r>
      <w:r w:rsidR="001166C4" w:rsidRPr="001166C4">
        <w:rPr>
          <w:rFonts w:cs="Arial"/>
          <w:color w:val="222222"/>
          <w:sz w:val="20"/>
        </w:rPr>
        <w:t>.</w:t>
      </w:r>
      <w:r w:rsidR="001166C4" w:rsidRPr="001166C4">
        <w:rPr>
          <w:rFonts w:cs="Arial"/>
          <w:color w:val="222222"/>
          <w:sz w:val="20"/>
        </w:rPr>
        <w:br/>
      </w:r>
    </w:p>
    <w:p w:rsidR="001166C4" w:rsidRPr="001166C4" w:rsidRDefault="001166C4" w:rsidP="001166C4">
      <w:pPr>
        <w:pStyle w:val="ListParagraph"/>
        <w:numPr>
          <w:ilvl w:val="0"/>
          <w:numId w:val="17"/>
        </w:numPr>
        <w:spacing w:after="150"/>
        <w:rPr>
          <w:rFonts w:cs="Arial"/>
          <w:color w:val="222222"/>
          <w:sz w:val="20"/>
        </w:rPr>
      </w:pPr>
      <w:r w:rsidRPr="001166C4">
        <w:rPr>
          <w:rFonts w:cs="Arial"/>
          <w:color w:val="222222"/>
          <w:sz w:val="20"/>
        </w:rPr>
        <w:t xml:space="preserve"> </w:t>
      </w:r>
      <w:r w:rsidR="00FF0E94">
        <w:rPr>
          <w:rFonts w:cs="Arial"/>
          <w:color w:val="222222"/>
          <w:sz w:val="20"/>
        </w:rPr>
        <w:t xml:space="preserve">Substitute for or assist other cooks during emergencies or rush periods. </w:t>
      </w:r>
      <w:r w:rsidRPr="001166C4">
        <w:rPr>
          <w:rFonts w:cs="Arial"/>
          <w:color w:val="222222"/>
          <w:sz w:val="20"/>
        </w:rPr>
        <w:br/>
      </w:r>
    </w:p>
    <w:p w:rsidR="001166C4" w:rsidRPr="001166C4" w:rsidRDefault="00FF0E94" w:rsidP="001166C4">
      <w:pPr>
        <w:pStyle w:val="ListParagraph"/>
        <w:numPr>
          <w:ilvl w:val="0"/>
          <w:numId w:val="17"/>
        </w:numPr>
        <w:spacing w:after="150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 xml:space="preserve">Cleaning and maintaining certain areas each shift. </w:t>
      </w:r>
    </w:p>
    <w:p w:rsidR="001166C4" w:rsidRDefault="001166C4" w:rsidP="00D1602A">
      <w:pPr>
        <w:rPr>
          <w:rFonts w:cs="Arial"/>
          <w:color w:val="000000"/>
          <w:sz w:val="22"/>
          <w:szCs w:val="22"/>
        </w:rPr>
      </w:pPr>
    </w:p>
    <w:p w:rsidR="00BB586C" w:rsidRDefault="00FF0E94" w:rsidP="00D1602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Don </w:t>
      </w:r>
      <w:r w:rsidR="00D5493D">
        <w:rPr>
          <w:rFonts w:cs="Arial"/>
          <w:color w:val="000000"/>
          <w:sz w:val="22"/>
          <w:szCs w:val="22"/>
        </w:rPr>
        <w:t>Pablo’s</w:t>
      </w:r>
      <w:r w:rsidR="009B29C6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Maple Grove</w:t>
      </w:r>
      <w:r w:rsidR="009B29C6">
        <w:rPr>
          <w:rFonts w:cs="Arial"/>
          <w:color w:val="000000"/>
          <w:sz w:val="22"/>
          <w:szCs w:val="22"/>
        </w:rPr>
        <w:t xml:space="preserve"> MN</w:t>
      </w:r>
      <w:r w:rsidR="00BB586C" w:rsidRPr="00BB586C">
        <w:rPr>
          <w:rFonts w:cs="Arial"/>
          <w:color w:val="000000"/>
          <w:sz w:val="22"/>
          <w:szCs w:val="22"/>
        </w:rPr>
        <w:t xml:space="preserve"> </w:t>
      </w:r>
      <w:r w:rsidR="00BB586C" w:rsidRPr="00BB586C">
        <w:rPr>
          <w:rFonts w:cs="Arial"/>
          <w:color w:val="000000"/>
          <w:sz w:val="22"/>
          <w:szCs w:val="22"/>
        </w:rPr>
        <w:br/>
      </w:r>
      <w:r>
        <w:rPr>
          <w:rFonts w:cs="Arial"/>
          <w:b/>
          <w:bCs/>
          <w:color w:val="000000"/>
          <w:sz w:val="22"/>
          <w:szCs w:val="22"/>
        </w:rPr>
        <w:t>Kitchen Staff - Cook</w:t>
      </w:r>
      <w:r w:rsidR="009B29C6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09/2011</w:t>
      </w:r>
      <w:r w:rsidR="009B29C6">
        <w:rPr>
          <w:rFonts w:cs="Arial"/>
          <w:color w:val="000000"/>
          <w:sz w:val="22"/>
          <w:szCs w:val="22"/>
        </w:rPr>
        <w:t xml:space="preserve"> to </w:t>
      </w:r>
      <w:r>
        <w:rPr>
          <w:rFonts w:cs="Arial"/>
          <w:color w:val="000000"/>
          <w:sz w:val="22"/>
          <w:szCs w:val="22"/>
        </w:rPr>
        <w:t>08/2012</w:t>
      </w:r>
    </w:p>
    <w:p w:rsidR="00BB586C" w:rsidRDefault="00BB586C" w:rsidP="00BB586C">
      <w:pPr>
        <w:ind w:left="720"/>
        <w:rPr>
          <w:rFonts w:cs="Arial"/>
          <w:color w:val="000000"/>
          <w:sz w:val="22"/>
          <w:szCs w:val="22"/>
        </w:rPr>
      </w:pPr>
    </w:p>
    <w:p w:rsidR="00BB586C" w:rsidRDefault="004E59AB" w:rsidP="00C76F49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Turn or stir foods to ensure even cooking</w:t>
      </w:r>
      <w:r w:rsidR="009B29C6" w:rsidRPr="00D1602A">
        <w:rPr>
          <w:sz w:val="20"/>
        </w:rPr>
        <w:t>.</w:t>
      </w:r>
    </w:p>
    <w:p w:rsidR="004E59AB" w:rsidRDefault="004E59AB" w:rsidP="00C76F49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Observe and test foods to determine if they have been cooked sufficiently, using methods such as tasting, smelling, or piercing them with utensils. </w:t>
      </w:r>
    </w:p>
    <w:p w:rsidR="004E59AB" w:rsidRDefault="004E59AB" w:rsidP="00C76F49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Bake, roast, broil, and steam meats, fish, vegetables, and other foods. </w:t>
      </w:r>
    </w:p>
    <w:p w:rsidR="004E59AB" w:rsidRDefault="004E59AB" w:rsidP="00C76F49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Substitute for or assist other cooks during emergencies or rush periods. </w:t>
      </w:r>
    </w:p>
    <w:p w:rsidR="004E59AB" w:rsidRPr="00D1602A" w:rsidRDefault="004E59AB" w:rsidP="00C76F49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Portion, arrange, and garnish food, and serve food to waiter or patrons. </w:t>
      </w:r>
    </w:p>
    <w:p w:rsidR="009B29C6" w:rsidRPr="00D1602A" w:rsidRDefault="004E59AB" w:rsidP="00D1602A">
      <w:pPr>
        <w:rPr>
          <w:sz w:val="21"/>
        </w:rPr>
      </w:pPr>
      <w:r>
        <w:rPr>
          <w:rFonts w:cs="Arial"/>
          <w:sz w:val="22"/>
          <w:szCs w:val="22"/>
        </w:rPr>
        <w:t>Global Glove</w:t>
      </w:r>
      <w:r w:rsidR="009B29C6" w:rsidRPr="00D1602A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Dayton</w:t>
      </w:r>
      <w:r w:rsidR="009B29C6" w:rsidRPr="00D1602A">
        <w:rPr>
          <w:rFonts w:cs="Arial"/>
          <w:sz w:val="22"/>
          <w:szCs w:val="22"/>
        </w:rPr>
        <w:t xml:space="preserve"> MN </w:t>
      </w:r>
      <w:r w:rsidR="009B29C6" w:rsidRPr="00D1602A">
        <w:rPr>
          <w:rFonts w:cs="Arial"/>
          <w:sz w:val="22"/>
          <w:szCs w:val="22"/>
        </w:rPr>
        <w:br/>
      </w:r>
      <w:r>
        <w:rPr>
          <w:rFonts w:cs="Arial"/>
          <w:b/>
          <w:bCs/>
          <w:sz w:val="22"/>
          <w:szCs w:val="22"/>
        </w:rPr>
        <w:t>Picker &amp; Packer</w:t>
      </w:r>
      <w:r w:rsidR="009B29C6" w:rsidRPr="00D1602A">
        <w:rPr>
          <w:rFonts w:cs="Arial"/>
          <w:sz w:val="22"/>
          <w:szCs w:val="22"/>
        </w:rPr>
        <w:t>, 0</w:t>
      </w:r>
      <w:r>
        <w:rPr>
          <w:rFonts w:cs="Arial"/>
          <w:sz w:val="22"/>
          <w:szCs w:val="22"/>
        </w:rPr>
        <w:t>6</w:t>
      </w:r>
      <w:r w:rsidR="00F67580">
        <w:rPr>
          <w:rFonts w:cs="Arial"/>
          <w:sz w:val="22"/>
          <w:szCs w:val="22"/>
        </w:rPr>
        <w:t>/2010</w:t>
      </w:r>
      <w:r w:rsidR="009B29C6" w:rsidRPr="00D1602A">
        <w:rPr>
          <w:rFonts w:cs="Arial"/>
          <w:sz w:val="22"/>
          <w:szCs w:val="22"/>
        </w:rPr>
        <w:t xml:space="preserve"> to </w:t>
      </w:r>
      <w:r>
        <w:rPr>
          <w:rFonts w:cs="Arial"/>
          <w:sz w:val="22"/>
          <w:szCs w:val="22"/>
        </w:rPr>
        <w:t>10/2012</w:t>
      </w:r>
    </w:p>
    <w:p w:rsidR="00BB586C" w:rsidRDefault="00BB586C" w:rsidP="00253B6A">
      <w:pPr>
        <w:pStyle w:val="ListParagraph"/>
      </w:pPr>
    </w:p>
    <w:p w:rsidR="00C76F49" w:rsidRPr="00D1602A" w:rsidRDefault="00D5493D" w:rsidP="00C76F49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Obtained</w:t>
      </w:r>
      <w:r w:rsidR="004E59AB">
        <w:rPr>
          <w:sz w:val="20"/>
        </w:rPr>
        <w:t xml:space="preserve"> product for shipping per customer service orders, and followed picking process while picking the orders, up </w:t>
      </w:r>
      <w:r>
        <w:rPr>
          <w:sz w:val="20"/>
        </w:rPr>
        <w:t>to and</w:t>
      </w:r>
      <w:r w:rsidR="004E59AB">
        <w:rPr>
          <w:sz w:val="20"/>
        </w:rPr>
        <w:t xml:space="preserve"> including safety instruction pertaining to this task</w:t>
      </w:r>
      <w:r w:rsidR="00C76F49" w:rsidRPr="00D1602A">
        <w:rPr>
          <w:sz w:val="20"/>
        </w:rPr>
        <w:t>.</w:t>
      </w:r>
    </w:p>
    <w:p w:rsidR="00C76F49" w:rsidRDefault="004E59AB" w:rsidP="00C76F49">
      <w:pPr>
        <w:pStyle w:val="ListParagraph"/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Packed orders and weighed per guidelines up to and including safety instructions for this task.</w:t>
      </w:r>
    </w:p>
    <w:p w:rsidR="004E59AB" w:rsidRDefault="004E59AB" w:rsidP="00C76F49">
      <w:pPr>
        <w:pStyle w:val="ListParagraph"/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lastRenderedPageBreak/>
        <w:t>Manually wrapped pallet of product with shrink wrap as required.</w:t>
      </w:r>
    </w:p>
    <w:p w:rsidR="004E59AB" w:rsidRDefault="004E59AB" w:rsidP="00C76F49">
      <w:pPr>
        <w:pStyle w:val="ListParagraph"/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Followed </w:t>
      </w:r>
      <w:r w:rsidR="00D5493D">
        <w:rPr>
          <w:sz w:val="20"/>
        </w:rPr>
        <w:t>established</w:t>
      </w:r>
      <w:r>
        <w:rPr>
          <w:sz w:val="20"/>
        </w:rPr>
        <w:t xml:space="preserve"> picking, packing, loading, and safety guidelines.</w:t>
      </w:r>
    </w:p>
    <w:p w:rsidR="004E59AB" w:rsidRDefault="004E59AB" w:rsidP="00C76F49">
      <w:pPr>
        <w:pStyle w:val="ListParagraph"/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Counted product to verify or determine inventory levels.</w:t>
      </w:r>
    </w:p>
    <w:p w:rsidR="004E59AB" w:rsidRPr="00D1602A" w:rsidRDefault="004E59AB" w:rsidP="00C76F49">
      <w:pPr>
        <w:pStyle w:val="ListParagraph"/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Maintained a clean and neat work area. </w:t>
      </w:r>
    </w:p>
    <w:p w:rsidR="00C76F49" w:rsidRDefault="00B1360D" w:rsidP="00D1602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Taco Bell</w:t>
      </w:r>
      <w:r w:rsidR="00C76F49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Rogers</w:t>
      </w:r>
      <w:r w:rsidR="00C76F49">
        <w:rPr>
          <w:rFonts w:cs="Arial"/>
          <w:color w:val="000000"/>
          <w:sz w:val="22"/>
          <w:szCs w:val="22"/>
        </w:rPr>
        <w:t xml:space="preserve"> MN</w:t>
      </w:r>
      <w:r w:rsidR="00C76F49" w:rsidRPr="00BB586C">
        <w:rPr>
          <w:rFonts w:cs="Arial"/>
          <w:color w:val="000000"/>
          <w:sz w:val="22"/>
          <w:szCs w:val="22"/>
        </w:rPr>
        <w:t xml:space="preserve"> </w:t>
      </w:r>
      <w:r w:rsidR="00C76F49" w:rsidRPr="00BB586C">
        <w:rPr>
          <w:rFonts w:cs="Arial"/>
          <w:color w:val="000000"/>
          <w:sz w:val="22"/>
          <w:szCs w:val="22"/>
        </w:rPr>
        <w:br/>
      </w:r>
      <w:r>
        <w:rPr>
          <w:rFonts w:cs="Arial"/>
          <w:b/>
          <w:bCs/>
          <w:color w:val="000000"/>
          <w:sz w:val="22"/>
          <w:szCs w:val="22"/>
        </w:rPr>
        <w:t>Shift Lead</w:t>
      </w:r>
      <w:r w:rsidR="00F67580">
        <w:rPr>
          <w:rFonts w:cs="Arial"/>
          <w:color w:val="000000"/>
          <w:sz w:val="22"/>
          <w:szCs w:val="22"/>
        </w:rPr>
        <w:t>, 0</w:t>
      </w:r>
      <w:r>
        <w:rPr>
          <w:rFonts w:cs="Arial"/>
          <w:color w:val="000000"/>
          <w:sz w:val="22"/>
          <w:szCs w:val="22"/>
        </w:rPr>
        <w:t>1</w:t>
      </w:r>
      <w:r w:rsidR="00F67580">
        <w:rPr>
          <w:rFonts w:cs="Arial"/>
          <w:color w:val="000000"/>
          <w:sz w:val="22"/>
          <w:szCs w:val="22"/>
        </w:rPr>
        <w:t>/</w:t>
      </w:r>
      <w:r>
        <w:rPr>
          <w:rFonts w:cs="Arial"/>
          <w:color w:val="000000"/>
          <w:sz w:val="22"/>
          <w:szCs w:val="22"/>
        </w:rPr>
        <w:t>2007</w:t>
      </w:r>
      <w:r w:rsidR="00F67580">
        <w:rPr>
          <w:rFonts w:cs="Arial"/>
          <w:color w:val="000000"/>
          <w:sz w:val="22"/>
          <w:szCs w:val="22"/>
        </w:rPr>
        <w:t xml:space="preserve"> to </w:t>
      </w:r>
      <w:r>
        <w:rPr>
          <w:rFonts w:cs="Arial"/>
          <w:color w:val="000000"/>
          <w:sz w:val="22"/>
          <w:szCs w:val="22"/>
        </w:rPr>
        <w:t>03/2012</w:t>
      </w:r>
    </w:p>
    <w:p w:rsidR="00C76F49" w:rsidRDefault="00C76F49" w:rsidP="00C76F49">
      <w:pPr>
        <w:ind w:left="720"/>
        <w:rPr>
          <w:rFonts w:cs="Arial"/>
          <w:color w:val="000000"/>
          <w:sz w:val="22"/>
          <w:szCs w:val="22"/>
        </w:rPr>
      </w:pPr>
    </w:p>
    <w:p w:rsidR="00B1360D" w:rsidRDefault="00D5493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Enforce</w:t>
      </w:r>
      <w:r w:rsidR="00B1360D">
        <w:rPr>
          <w:rFonts w:cs="Arial"/>
          <w:sz w:val="20"/>
          <w:szCs w:val="22"/>
        </w:rPr>
        <w:t xml:space="preserve"> safety and sanitation regulations.</w:t>
      </w:r>
    </w:p>
    <w:p w:rsidR="00C76F49" w:rsidRPr="00D1602A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Plan and establish work schedules.</w:t>
      </w:r>
    </w:p>
    <w:p w:rsidR="00C76F49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Inspect materials, products, or equipment, to detect defects or malfunctions.</w:t>
      </w:r>
    </w:p>
    <w:p w:rsidR="00B1360D" w:rsidRPr="00D1602A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Demonstrate equipment operations work and safety procedures to new employees, or assign employees to experienced workers for training. </w:t>
      </w:r>
    </w:p>
    <w:p w:rsidR="00C76F49" w:rsidRPr="00D1602A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Recommend or implement measures to motivate employees and to improve production methods, equipment performance, product quality, or efficiency.</w:t>
      </w:r>
    </w:p>
    <w:p w:rsidR="00C76F49" w:rsidRPr="00D1602A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Resolve customer complaints regarding food service.</w:t>
      </w:r>
    </w:p>
    <w:p w:rsidR="00C76F49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Train workers in food preparation, and in service, sanitation, and safety procedures. </w:t>
      </w:r>
    </w:p>
    <w:p w:rsidR="00B1360D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Inspect supplies, equipment, and work areas to ensure efficient service and conformance to standards. </w:t>
      </w:r>
    </w:p>
    <w:p w:rsidR="00B1360D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Observe and evaluate workers and work procedures in order to ensure quality standards and service. </w:t>
      </w:r>
    </w:p>
    <w:p w:rsidR="00B1360D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Assign duties, responsibilities, and work stations to employees in accordance with work requirements. </w:t>
      </w:r>
    </w:p>
    <w:p w:rsidR="00B1360D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Perform personal actions such as hiring and firing staff. </w:t>
      </w:r>
    </w:p>
    <w:p w:rsidR="00B1360D" w:rsidRPr="00D1602A" w:rsidRDefault="00B1360D" w:rsidP="00C76F49">
      <w:pPr>
        <w:pStyle w:val="ListParagraph"/>
        <w:numPr>
          <w:ilvl w:val="0"/>
          <w:numId w:val="11"/>
        </w:num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Handling of money, credit cards, and checks. </w:t>
      </w:r>
    </w:p>
    <w:p w:rsidR="00D1602A" w:rsidRPr="00262836" w:rsidRDefault="00D1602A" w:rsidP="00D1602A">
      <w:pPr>
        <w:pStyle w:val="ResumeSections"/>
      </w:pPr>
      <w:r>
        <w:t xml:space="preserve">Education </w:t>
      </w:r>
      <w:r>
        <w:tab/>
      </w:r>
    </w:p>
    <w:p w:rsidR="00D1602A" w:rsidRPr="00D1602A" w:rsidRDefault="00D1602A" w:rsidP="00D1602A">
      <w:pPr>
        <w:rPr>
          <w:rFonts w:ascii="Times" w:eastAsia="Times" w:hAnsi="Times"/>
          <w:sz w:val="18"/>
        </w:rPr>
      </w:pPr>
    </w:p>
    <w:p w:rsidR="00D1602A" w:rsidRPr="00D1602A" w:rsidRDefault="00B1360D" w:rsidP="00D1602A">
      <w:pPr>
        <w:rPr>
          <w:rFonts w:ascii="Times" w:eastAsia="Times" w:hAnsi="Times"/>
          <w:b/>
          <w:sz w:val="18"/>
          <w:u w:val="single"/>
        </w:rPr>
      </w:pPr>
      <w:r>
        <w:rPr>
          <w:rFonts w:ascii="Times" w:eastAsia="Times" w:hAnsi="Times"/>
          <w:b/>
          <w:sz w:val="18"/>
          <w:u w:val="single"/>
        </w:rPr>
        <w:t>Department of Education, Roseville MN</w:t>
      </w:r>
    </w:p>
    <w:p w:rsidR="00D1602A" w:rsidRPr="00D1602A" w:rsidRDefault="00B1360D" w:rsidP="00D1602A">
      <w:pPr>
        <w:rPr>
          <w:rFonts w:ascii="Times" w:eastAsia="Times" w:hAnsi="Times"/>
          <w:sz w:val="18"/>
        </w:rPr>
      </w:pPr>
      <w:r>
        <w:rPr>
          <w:rFonts w:ascii="Times" w:eastAsia="Times" w:hAnsi="Times"/>
          <w:sz w:val="18"/>
        </w:rPr>
        <w:t>GED</w:t>
      </w:r>
    </w:p>
    <w:p w:rsidR="00D1602A" w:rsidRPr="00D1602A" w:rsidRDefault="00B1360D" w:rsidP="00D1602A">
      <w:pPr>
        <w:rPr>
          <w:rFonts w:ascii="Times" w:eastAsia="Times" w:hAnsi="Times"/>
          <w:sz w:val="18"/>
        </w:rPr>
      </w:pPr>
      <w:r>
        <w:rPr>
          <w:rFonts w:ascii="Times" w:eastAsia="Times" w:hAnsi="Times"/>
          <w:sz w:val="18"/>
        </w:rPr>
        <w:t>2010</w:t>
      </w:r>
      <w:r w:rsidR="00D1602A" w:rsidRPr="00D1602A">
        <w:rPr>
          <w:rFonts w:ascii="Times" w:eastAsia="Times" w:hAnsi="Times"/>
          <w:sz w:val="18"/>
        </w:rPr>
        <w:t xml:space="preserve"> Graduation Year</w:t>
      </w:r>
    </w:p>
    <w:p w:rsidR="00D1602A" w:rsidRDefault="00D1602A" w:rsidP="00D1602A">
      <w:pPr>
        <w:rPr>
          <w:rFonts w:ascii="Times" w:eastAsia="Times" w:hAnsi="Times"/>
        </w:rPr>
      </w:pPr>
    </w:p>
    <w:p w:rsidR="00543102" w:rsidRDefault="00543102" w:rsidP="00D1602A">
      <w:pPr>
        <w:pStyle w:val="ResumeSections"/>
      </w:pPr>
    </w:p>
    <w:p w:rsidR="00D1602A" w:rsidRPr="00262836" w:rsidRDefault="00D1602A" w:rsidP="00D1602A">
      <w:pPr>
        <w:pStyle w:val="ResumeSections"/>
      </w:pPr>
      <w:r>
        <w:t xml:space="preserve">Qualifications </w:t>
      </w:r>
      <w:r>
        <w:tab/>
      </w:r>
    </w:p>
    <w:p w:rsidR="00D1602A" w:rsidRDefault="00D1602A" w:rsidP="00D1602A">
      <w:pPr>
        <w:rPr>
          <w:rFonts w:ascii="Times" w:eastAsia="Times" w:hAnsi="Times"/>
          <w:b/>
          <w:u w:val="single"/>
        </w:rPr>
      </w:pPr>
    </w:p>
    <w:p w:rsidR="00D1602A" w:rsidRDefault="00B1360D" w:rsidP="00D1602A">
      <w:pPr>
        <w:rPr>
          <w:rFonts w:ascii="Times" w:eastAsia="Times" w:hAnsi="Times"/>
        </w:rPr>
      </w:pPr>
      <w:r>
        <w:rPr>
          <w:rFonts w:ascii="Times" w:eastAsia="Times" w:hAnsi="Times"/>
          <w:b/>
          <w:u w:val="single"/>
        </w:rPr>
        <w:t>Additional Skills</w:t>
      </w:r>
      <w:r w:rsidR="00D1602A" w:rsidRPr="00D1602A">
        <w:rPr>
          <w:rFonts w:ascii="Times" w:eastAsia="Times" w:hAnsi="Times"/>
        </w:rPr>
        <w:t xml:space="preserve">:  </w:t>
      </w:r>
      <w:r>
        <w:rPr>
          <w:rFonts w:ascii="Times" w:eastAsia="Times" w:hAnsi="Times"/>
        </w:rPr>
        <w:t>Bilingual – English and/</w:t>
      </w:r>
      <w:r w:rsidR="00D5493D">
        <w:rPr>
          <w:rFonts w:ascii="Times" w:eastAsia="Times" w:hAnsi="Times"/>
        </w:rPr>
        <w:t>or Spanish</w:t>
      </w:r>
    </w:p>
    <w:p w:rsidR="00D1602A" w:rsidRDefault="00D1602A" w:rsidP="00D1602A">
      <w:pPr>
        <w:rPr>
          <w:rFonts w:ascii="Times" w:eastAsia="Times" w:hAnsi="Times"/>
        </w:rPr>
      </w:pPr>
    </w:p>
    <w:p w:rsidR="00D1602A" w:rsidRPr="00262836" w:rsidRDefault="00D1602A" w:rsidP="00D1602A">
      <w:pPr>
        <w:pStyle w:val="ResumeSections"/>
      </w:pPr>
      <w:r>
        <w:t>References</w:t>
      </w:r>
      <w:r>
        <w:tab/>
      </w:r>
    </w:p>
    <w:p w:rsidR="00D1602A" w:rsidRDefault="00D1602A" w:rsidP="00D1602A">
      <w:pPr>
        <w:rPr>
          <w:rFonts w:ascii="Times" w:eastAsia="Times" w:hAnsi="Times"/>
        </w:rPr>
      </w:pPr>
    </w:p>
    <w:p w:rsidR="00D1602A" w:rsidRPr="00D1602A" w:rsidRDefault="00B1360D" w:rsidP="00D1602A">
      <w:pPr>
        <w:rPr>
          <w:rFonts w:ascii="Times" w:eastAsia="Times" w:hAnsi="Times"/>
          <w:b/>
          <w:sz w:val="18"/>
        </w:rPr>
      </w:pPr>
      <w:r>
        <w:rPr>
          <w:rFonts w:ascii="Times" w:eastAsia="Times" w:hAnsi="Times"/>
          <w:b/>
          <w:sz w:val="18"/>
        </w:rPr>
        <w:t>Andrew Thomas</w:t>
      </w:r>
      <w:r w:rsidR="00D1602A" w:rsidRPr="00D1602A">
        <w:rPr>
          <w:rFonts w:ascii="Times" w:eastAsia="Times" w:hAnsi="Times"/>
          <w:b/>
          <w:sz w:val="18"/>
        </w:rPr>
        <w:t xml:space="preserve">: </w:t>
      </w:r>
      <w:r>
        <w:rPr>
          <w:rFonts w:ascii="Times" w:eastAsia="Times" w:hAnsi="Times"/>
          <w:b/>
          <w:sz w:val="18"/>
        </w:rPr>
        <w:t>763-221-8259</w:t>
      </w:r>
    </w:p>
    <w:p w:rsidR="00D1602A" w:rsidRPr="00D1602A" w:rsidRDefault="00B1360D" w:rsidP="00D1602A">
      <w:pPr>
        <w:rPr>
          <w:rFonts w:ascii="Times" w:eastAsia="Times" w:hAnsi="Times"/>
          <w:b/>
          <w:sz w:val="18"/>
        </w:rPr>
      </w:pPr>
      <w:r>
        <w:rPr>
          <w:rFonts w:ascii="Times" w:eastAsia="Times" w:hAnsi="Times"/>
          <w:b/>
          <w:sz w:val="18"/>
        </w:rPr>
        <w:t>Co-worker</w:t>
      </w:r>
    </w:p>
    <w:p w:rsidR="00D1602A" w:rsidRPr="00D1602A" w:rsidRDefault="00D1602A" w:rsidP="00D1602A">
      <w:pPr>
        <w:rPr>
          <w:rFonts w:ascii="Times" w:eastAsia="Times" w:hAnsi="Times"/>
          <w:b/>
          <w:sz w:val="18"/>
        </w:rPr>
      </w:pPr>
    </w:p>
    <w:p w:rsidR="00D1602A" w:rsidRPr="00D1602A" w:rsidRDefault="00B1360D" w:rsidP="00D1602A">
      <w:pPr>
        <w:rPr>
          <w:rFonts w:ascii="Times" w:eastAsia="Times" w:hAnsi="Times"/>
          <w:b/>
          <w:sz w:val="18"/>
        </w:rPr>
      </w:pPr>
      <w:r>
        <w:rPr>
          <w:rFonts w:ascii="Times" w:eastAsia="Times" w:hAnsi="Times"/>
          <w:b/>
          <w:sz w:val="18"/>
        </w:rPr>
        <w:t>Samantha Servin</w:t>
      </w:r>
      <w:r w:rsidR="00D1602A" w:rsidRPr="00D1602A">
        <w:rPr>
          <w:rFonts w:ascii="Times" w:eastAsia="Times" w:hAnsi="Times"/>
          <w:b/>
          <w:sz w:val="18"/>
        </w:rPr>
        <w:t xml:space="preserve"> </w:t>
      </w:r>
      <w:r>
        <w:rPr>
          <w:rFonts w:ascii="Times" w:eastAsia="Times" w:hAnsi="Times"/>
          <w:b/>
          <w:sz w:val="18"/>
        </w:rPr>
        <w:t>952-406-2941</w:t>
      </w:r>
    </w:p>
    <w:p w:rsidR="00D1602A" w:rsidRPr="00B1360D" w:rsidRDefault="00D1602A" w:rsidP="00D1602A">
      <w:pPr>
        <w:rPr>
          <w:rFonts w:ascii="Times" w:eastAsia="Times" w:hAnsi="Times"/>
          <w:b/>
          <w:sz w:val="18"/>
          <w:szCs w:val="18"/>
        </w:rPr>
      </w:pPr>
      <w:r w:rsidRPr="00B1360D">
        <w:rPr>
          <w:rFonts w:ascii="Times" w:eastAsia="Times" w:hAnsi="Times"/>
          <w:b/>
          <w:sz w:val="18"/>
          <w:szCs w:val="18"/>
        </w:rPr>
        <w:t>Previous employer</w:t>
      </w:r>
    </w:p>
    <w:p w:rsidR="00D1602A" w:rsidRPr="00D1602A" w:rsidRDefault="00D1602A" w:rsidP="00D5493D">
      <w:pPr>
        <w:jc w:val="center"/>
        <w:rPr>
          <w:rFonts w:ascii="Times" w:eastAsia="Times" w:hAnsi="Times"/>
          <w:sz w:val="16"/>
          <w:szCs w:val="18"/>
        </w:rPr>
      </w:pPr>
    </w:p>
    <w:p w:rsidR="00D1602A" w:rsidRPr="00D1602A" w:rsidRDefault="00D1602A" w:rsidP="00D1602A">
      <w:pPr>
        <w:rPr>
          <w:rFonts w:ascii="Times" w:eastAsia="Times" w:hAnsi="Times"/>
        </w:rPr>
      </w:pPr>
    </w:p>
    <w:p w:rsidR="009247EC" w:rsidRDefault="009247EC" w:rsidP="00D1602A">
      <w:pPr>
        <w:pStyle w:val="ListParagraph"/>
      </w:pPr>
      <w:bookmarkStart w:id="0" w:name="_GoBack"/>
      <w:bookmarkEnd w:id="0"/>
    </w:p>
    <w:sectPr w:rsidR="009247EC" w:rsidSect="006E1D11">
      <w:headerReference w:type="default" r:id="rId11"/>
      <w:headerReference w:type="first" r:id="rId12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91" w:rsidRDefault="00880291">
      <w:r>
        <w:separator/>
      </w:r>
    </w:p>
  </w:endnote>
  <w:endnote w:type="continuationSeparator" w:id="0">
    <w:p w:rsidR="00880291" w:rsidRDefault="008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91" w:rsidRDefault="00880291">
      <w:r>
        <w:separator/>
      </w:r>
    </w:p>
  </w:footnote>
  <w:footnote w:type="continuationSeparator" w:id="0">
    <w:p w:rsidR="00880291" w:rsidRDefault="00880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49" w:rsidRDefault="009958AB" w:rsidP="00B1360D">
    <w:pPr>
      <w:pStyle w:val="NamePage2"/>
      <w:ind w:left="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EA751B4" wp14:editId="23F6634C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4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5D3C89" w:rsidRDefault="00926357" w:rsidP="00D5493D">
    <w:pPr>
      <w:pStyle w:val="Name"/>
      <w:tabs>
        <w:tab w:val="left" w:pos="7290"/>
      </w:tabs>
      <w:ind w:left="0" w:firstLine="44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2752725</wp:posOffset>
              </wp:positionH>
              <wp:positionV relativeFrom="paragraph">
                <wp:posOffset>290830</wp:posOffset>
              </wp:positionV>
              <wp:extent cx="3427730" cy="0"/>
              <wp:effectExtent l="19050" t="24130" r="20320" b="23495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77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22.9pt" to="486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BzEwIAACo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GkSId&#10;SLQViqNsElrTG1dARKV2NhRHz+rFbDX97pDSVUvUgUeKrxcDeVnISN6khI0zcMG+/6wZxJCj17FP&#10;58Z2ARI6gM5RjstdDn72iMLhNJ/M51NQjQ6+hBRDorHOf+K6Q8EosQTSEZicts4HIqQYQsI9Sm+E&#10;lFFtqVAP4IssTWOG01Kw4A1xzh72lbToRMLAxC+WBZ7HMKuPikW0lhO2vtmeCHm14XapAh7UAnxu&#10;1nUifjylT+vFepGP8slsPcrTuh593FT5aLbJ5h/qaV1VdfYzUMvyohWMcRXYDdOZ5X+n/u2dXOfq&#10;Pp/3PiRv0WPDgOzwj6SjmEG/6yTsNbvs7CAyDGQMvj2eMPGPe7Afn/jqFwAAAP//AwBQSwMEFAAG&#10;AAgAAAAhAPMEb9jbAAAACQEAAA8AAABkcnMvZG93bnJldi54bWxMj81OwzAQhO9IvIO1SNyoU9xC&#10;G+JUCIkbHCg8wDZe4oB/ItttA0/PIg70trszmv2m2UzeiQOlPMSgYT6rQFDoohlCr+Ht9fFqBSIX&#10;DAZdDKThizJs2vOzBmsTj+GFDtvSCw4JuUYNtpSxljJ3ljzmWRwpsPYek8fCa+qlSXjkcO/kdVXd&#10;SI9D4A8WR3qw1H1u917D02K+fq6kHdXKOJQf3112KWt9eTHd34EoNJV/M/ziMzq0zLSL+2CycBoW&#10;Si3ZysOSK7BhfasUiN3fQbaNPG3Q/gAAAP//AwBQSwECLQAUAAYACAAAACEAtoM4kv4AAADhAQAA&#10;EwAAAAAAAAAAAAAAAAAAAAAAW0NvbnRlbnRfVHlwZXNdLnhtbFBLAQItABQABgAIAAAAIQA4/SH/&#10;1gAAAJQBAAALAAAAAAAAAAAAAAAAAC8BAABfcmVscy8ucmVsc1BLAQItABQABgAIAAAAIQB+yyBz&#10;EwIAACoEAAAOAAAAAAAAAAAAAAAAAC4CAABkcnMvZTJvRG9jLnhtbFBLAQItABQABgAIAAAAIQDz&#10;BG/Y2wAAAAkBAAAPAAAAAAAAAAAAAAAAAG0EAABkcnMvZG93bnJldi54bWxQSwUGAAAAAAQABADz&#10;AAAAdQUAAAAA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-284480</wp:posOffset>
              </wp:positionH>
              <wp:positionV relativeFrom="page">
                <wp:posOffset>1102360</wp:posOffset>
              </wp:positionV>
              <wp:extent cx="6464935" cy="8203565"/>
              <wp:effectExtent l="20320" t="26035" r="20320" b="190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203565"/>
                        <a:chOff x="1037" y="1009"/>
                        <a:chExt cx="10181" cy="13768"/>
                      </a:xfrm>
                    </wpg:grpSpPr>
                    <wps:wsp>
                      <wps:cNvPr id="3" name="Line 8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3T2AIAAD8KAAAOAAAAZHJzL2Uyb0RvYy54bWzsVtuOmzAQfa/Uf7D8ngUHQghasqpy2T5s&#10;20jbfoAD5qKCjWw2ZFX13zu2gSZppXa30r5080CMxx7PnHNm8PXNsa7QgUlVCh5jcuVixHgi0pLn&#10;Mf7yeTsJMVIt5SmtBGcxfmQK3yzfvrnumohNRSGqlEkETriKuibGRds2keOopGA1VVeiYRyMmZA1&#10;beFV5k4qaQfe68qZum7gdEKmjRQJUwpm19aIl8Z/lrGk/ZRlirWoijHE1pqnNM+9fjrLaxrlkjZF&#10;mfRh0GdEUdOSw6GjqzVtKXqQ5S+u6jKRQomsvUpE7YgsKxNmcoBsiHuRza0UD43JJY+6vBlhAmgv&#10;cHq22+TjYSdRmcZ4ihGnNVBkTkVzDU3X5BGsuJXNfbOTNj8Y3onkqwKzc2nX77ldjPbdB5GCO/rQ&#10;CgPNMZO1dgFJo6Nh4HFkgB1blMBk4Af+wpthlIAtnLreLJhZjpICiNT7iOvNMQIzcd3FYNv0+4lL&#10;QmJ3E28ehNru0MgebcLtw9O5geLUT1DVv4F6X9CGGa6UhqwH1RtAvSs5QyYcfS4sWPGdNAirSAG2&#10;f4SLEBIGfd4z3+Y9oAbC1nhBxlPvLGMaNVK1t0zUSA9iXEEYhgx6uFOtBWdYornhYltWFczTqOKo&#10;i7EXAsxmhxJVmWqrNiqZ71eVRAeq68r8+oPPloF+eWq8FYymm37c0rKyY6Cm4tofZALx9CNbON8W&#10;7mITbkJ/4k+DzcR31+vJu+3KnwRbMp+tvfVqtSbfdWjEj4oyTRnX0Q1FTPy/47NvJ7b8xjIecXDO&#10;vRs1QbDDvwkadGVJtKLai/TRcGvmQWIvpDX/TGumNJ6iNZRVZfMeVGTY7ouUuAGU01mxDaIjfZW+&#10;qu6/Vh2owH42TIcj5ov6FNnpmh/FNnR2f+5dtLiTxu6ZM8au/trjTi9Mv70IvEiPM19XuKWY1tjf&#10;qPQ16PQdxqf3vuUPAA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PHA909gCAAA/CgAADgAAAAAAAAAAAAAAAAAu&#10;AgAAZHJzL2Uyb0RvYy54bWxQSwECLQAUAAYACAAAACEAPFzpxuMAAAAMAQAADwAAAAAAAAAAAAAA&#10;AAAyBQAAZHJzL2Rvd25yZXYueG1sUEsFBgAAAAAEAAQA8wAAAEIGAAAAAA==&#10;">
              <v:line id="Line 8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<v:line id="Line 9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    <v:line id="Line 10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678180</wp:posOffset>
              </wp:positionH>
              <wp:positionV relativeFrom="page">
                <wp:posOffset>1102360</wp:posOffset>
              </wp:positionV>
              <wp:extent cx="457200" cy="0"/>
              <wp:effectExtent l="20955" t="26035" r="26670" b="215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    <w10:wrap anchorx="page" anchory="page"/>
            </v:line>
          </w:pict>
        </mc:Fallback>
      </mc:AlternateContent>
    </w:r>
    <w:r w:rsidR="00FF0E94">
      <w:rPr>
        <w:noProof/>
      </w:rPr>
      <w:t>Santos Tovar</w:t>
    </w:r>
    <w:r w:rsidR="00D5493D">
      <w:rPr>
        <w:noProof/>
      </w:rPr>
      <w:tab/>
    </w:r>
  </w:p>
  <w:p w:rsidR="005E3E60" w:rsidRPr="00AB555D" w:rsidRDefault="00FF0E94" w:rsidP="00CE5695">
    <w:pPr>
      <w:pStyle w:val="ContactInfo"/>
    </w:pPr>
    <w:r>
      <w:t>50 Burns Drive</w:t>
    </w:r>
    <w:r w:rsidR="005E3E60" w:rsidRPr="00AB555D">
      <w:sym w:font="Wingdings" w:char="F075"/>
    </w:r>
    <w:r>
      <w:t>Osseo</w:t>
    </w:r>
    <w:r w:rsidR="00BB586C">
      <w:t>, MN</w:t>
    </w:r>
    <w:r w:rsidR="005E3E60" w:rsidRPr="00AB555D">
      <w:t xml:space="preserve">  </w:t>
    </w:r>
    <w:r>
      <w:t>55369</w:t>
    </w:r>
    <w:r w:rsidR="005E3E60" w:rsidRPr="00AB555D">
      <w:t xml:space="preserve"> </w:t>
    </w:r>
    <w:r w:rsidR="005E3E60" w:rsidRPr="00AB555D">
      <w:sym w:font="Wingdings" w:char="F075"/>
    </w:r>
    <w:r w:rsidR="00BB586C">
      <w:t xml:space="preserve"> </w:t>
    </w:r>
    <w:r>
      <w:t>763-232-8843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mrmexicanmann21@aol</w:t>
    </w:r>
    <w:r w:rsidR="009B29C6"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914"/>
    <w:multiLevelType w:val="hybridMultilevel"/>
    <w:tmpl w:val="99189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55B80"/>
    <w:multiLevelType w:val="hybridMultilevel"/>
    <w:tmpl w:val="915E2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60C2B"/>
    <w:multiLevelType w:val="hybridMultilevel"/>
    <w:tmpl w:val="08E21986"/>
    <w:lvl w:ilvl="0" w:tplc="ED14B57A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B3694"/>
    <w:multiLevelType w:val="hybridMultilevel"/>
    <w:tmpl w:val="E4C61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C004E4"/>
    <w:multiLevelType w:val="hybridMultilevel"/>
    <w:tmpl w:val="BF3E3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CD05F9"/>
    <w:multiLevelType w:val="multilevel"/>
    <w:tmpl w:val="8F28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D0929"/>
    <w:multiLevelType w:val="multilevel"/>
    <w:tmpl w:val="C25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828D3"/>
    <w:multiLevelType w:val="hybridMultilevel"/>
    <w:tmpl w:val="08866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F848AA"/>
    <w:multiLevelType w:val="hybridMultilevel"/>
    <w:tmpl w:val="90E4219E"/>
    <w:lvl w:ilvl="0" w:tplc="ED14B57A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B6CE3"/>
    <w:multiLevelType w:val="hybridMultilevel"/>
    <w:tmpl w:val="0F8A678A"/>
    <w:lvl w:ilvl="0" w:tplc="ED14B57A">
      <w:numFmt w:val="bullet"/>
      <w:lvlText w:val="•"/>
      <w:lvlJc w:val="left"/>
      <w:pPr>
        <w:ind w:left="1485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A8F0E68"/>
    <w:multiLevelType w:val="multilevel"/>
    <w:tmpl w:val="BEF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92B75"/>
    <w:multiLevelType w:val="hybridMultilevel"/>
    <w:tmpl w:val="C3A2D004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4">
    <w:nsid w:val="6A714F60"/>
    <w:multiLevelType w:val="multilevel"/>
    <w:tmpl w:val="DB607D94"/>
    <w:numStyleLink w:val="BulletedList"/>
  </w:abstractNum>
  <w:abstractNum w:abstractNumId="15">
    <w:nsid w:val="7B096182"/>
    <w:multiLevelType w:val="hybridMultilevel"/>
    <w:tmpl w:val="915A9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5"/>
  </w:num>
  <w:num w:numId="10">
    <w:abstractNumId w:val="13"/>
  </w:num>
  <w:num w:numId="11">
    <w:abstractNumId w:val="5"/>
  </w:num>
  <w:num w:numId="12">
    <w:abstractNumId w:val="4"/>
  </w:num>
  <w:num w:numId="13">
    <w:abstractNumId w:val="1"/>
  </w:num>
  <w:num w:numId="14">
    <w:abstractNumId w:val="9"/>
  </w:num>
  <w:num w:numId="15">
    <w:abstractNumId w:val="10"/>
  </w:num>
  <w:num w:numId="16">
    <w:abstractNumId w:val="11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14"/>
    <w:rsid w:val="00011B8B"/>
    <w:rsid w:val="000650D9"/>
    <w:rsid w:val="00070CD0"/>
    <w:rsid w:val="000A0CB0"/>
    <w:rsid w:val="000B242D"/>
    <w:rsid w:val="000F0FAD"/>
    <w:rsid w:val="001166C4"/>
    <w:rsid w:val="0014202C"/>
    <w:rsid w:val="001A6CA8"/>
    <w:rsid w:val="001B3507"/>
    <w:rsid w:val="00253B6A"/>
    <w:rsid w:val="00262836"/>
    <w:rsid w:val="00262E25"/>
    <w:rsid w:val="00280AEA"/>
    <w:rsid w:val="002D700A"/>
    <w:rsid w:val="00385072"/>
    <w:rsid w:val="003C4087"/>
    <w:rsid w:val="004A430B"/>
    <w:rsid w:val="004D2577"/>
    <w:rsid w:val="004E59AB"/>
    <w:rsid w:val="004F1287"/>
    <w:rsid w:val="005275CA"/>
    <w:rsid w:val="00541004"/>
    <w:rsid w:val="00543102"/>
    <w:rsid w:val="00547AA4"/>
    <w:rsid w:val="00567402"/>
    <w:rsid w:val="0057079E"/>
    <w:rsid w:val="00596DCB"/>
    <w:rsid w:val="005B37C4"/>
    <w:rsid w:val="005B423F"/>
    <w:rsid w:val="005D3C89"/>
    <w:rsid w:val="005E3E60"/>
    <w:rsid w:val="00640AE7"/>
    <w:rsid w:val="00640D6F"/>
    <w:rsid w:val="00645291"/>
    <w:rsid w:val="006627C1"/>
    <w:rsid w:val="00681A8E"/>
    <w:rsid w:val="006E01EC"/>
    <w:rsid w:val="006E1D11"/>
    <w:rsid w:val="00705698"/>
    <w:rsid w:val="007830A8"/>
    <w:rsid w:val="007B19CA"/>
    <w:rsid w:val="008036BF"/>
    <w:rsid w:val="00880291"/>
    <w:rsid w:val="00880B7C"/>
    <w:rsid w:val="008A4CEB"/>
    <w:rsid w:val="008E0836"/>
    <w:rsid w:val="008F11C0"/>
    <w:rsid w:val="009147D0"/>
    <w:rsid w:val="009247EC"/>
    <w:rsid w:val="00926357"/>
    <w:rsid w:val="00943860"/>
    <w:rsid w:val="00986FD7"/>
    <w:rsid w:val="00987546"/>
    <w:rsid w:val="00993C60"/>
    <w:rsid w:val="009958AB"/>
    <w:rsid w:val="009B29C6"/>
    <w:rsid w:val="009B5C26"/>
    <w:rsid w:val="009D1537"/>
    <w:rsid w:val="00A57814"/>
    <w:rsid w:val="00A779ED"/>
    <w:rsid w:val="00A8288F"/>
    <w:rsid w:val="00AB555D"/>
    <w:rsid w:val="00AC0ADC"/>
    <w:rsid w:val="00AE2695"/>
    <w:rsid w:val="00B1360D"/>
    <w:rsid w:val="00B156EE"/>
    <w:rsid w:val="00B15895"/>
    <w:rsid w:val="00B82873"/>
    <w:rsid w:val="00BB586C"/>
    <w:rsid w:val="00BC469E"/>
    <w:rsid w:val="00C76F49"/>
    <w:rsid w:val="00C90F21"/>
    <w:rsid w:val="00C92D2B"/>
    <w:rsid w:val="00CC225B"/>
    <w:rsid w:val="00CE5695"/>
    <w:rsid w:val="00D1602A"/>
    <w:rsid w:val="00D2615E"/>
    <w:rsid w:val="00D5493D"/>
    <w:rsid w:val="00D71C3B"/>
    <w:rsid w:val="00DA7FA1"/>
    <w:rsid w:val="00E209B6"/>
    <w:rsid w:val="00E623FF"/>
    <w:rsid w:val="00E96386"/>
    <w:rsid w:val="00EB4198"/>
    <w:rsid w:val="00ED6996"/>
    <w:rsid w:val="00F15645"/>
    <w:rsid w:val="00F67580"/>
    <w:rsid w:val="00F710FA"/>
    <w:rsid w:val="00F87F61"/>
    <w:rsid w:val="00FA12CE"/>
    <w:rsid w:val="00FA1FC6"/>
    <w:rsid w:val="00FA51BD"/>
    <w:rsid w:val="00FC3BC7"/>
    <w:rsid w:val="00FC4CA0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paragraph" w:customStyle="1" w:styleId="text2">
    <w:name w:val="text2"/>
    <w:basedOn w:val="Normal"/>
    <w:rsid w:val="00BB586C"/>
    <w:pPr>
      <w:spacing w:before="100" w:beforeAutospacing="1" w:after="100" w:afterAutospacing="1"/>
    </w:pPr>
    <w:rPr>
      <w:rFonts w:ascii="Times New Roman" w:hAnsi="Times New Roman"/>
      <w:color w:val="000000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paragraph" w:customStyle="1" w:styleId="text2">
    <w:name w:val="text2"/>
    <w:basedOn w:val="Normal"/>
    <w:rsid w:val="00BB586C"/>
    <w:pPr>
      <w:spacing w:before="100" w:beforeAutospacing="1" w:after="100" w:afterAutospacing="1"/>
    </w:pPr>
    <w:rPr>
      <w:rFonts w:ascii="Times New Roman" w:hAnsi="Times New Roman"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4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1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1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4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32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000000"/>
                                            <w:left w:val="none" w:sz="0" w:space="0" w:color="000000"/>
                                            <w:bottom w:val="none" w:sz="0" w:space="0" w:color="000000"/>
                                            <w:right w:val="none" w:sz="0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2" w:space="0" w:color="CCAACC"/>
                <w:bottom w:val="none" w:sz="0" w:space="0" w:color="auto"/>
                <w:right w:val="dashed" w:sz="2" w:space="0" w:color="CCAACC"/>
              </w:divBdr>
              <w:divsChild>
                <w:div w:id="2062552721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926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477EA-496E-4F9B-B17E-5BD444DC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Samantha</cp:lastModifiedBy>
  <cp:revision>2</cp:revision>
  <cp:lastPrinted>2009-03-17T14:40:00Z</cp:lastPrinted>
  <dcterms:created xsi:type="dcterms:W3CDTF">2012-11-12T18:59:00Z</dcterms:created>
  <dcterms:modified xsi:type="dcterms:W3CDTF">2012-11-12T18:59:00Z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