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A0" w:rsidRDefault="004D41A0" w:rsidP="00AB6221">
      <w:pPr>
        <w:jc w:val="center"/>
        <w:outlineLvl w:val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Doreen Torres</w:t>
      </w:r>
    </w:p>
    <w:p w:rsidR="004D41A0" w:rsidRDefault="004D41A0" w:rsidP="00C575BD">
      <w:pPr>
        <w:jc w:val="center"/>
        <w:outlineLvl w:val="0"/>
        <w:rPr>
          <w:rFonts w:ascii="Verdana" w:hAnsi="Verdana"/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Verdana" w:hAnsi="Verdana"/>
              <w:sz w:val="18"/>
              <w:szCs w:val="18"/>
            </w:rPr>
            <w:t>12163 W. Saratoga Avenue</w:t>
          </w:r>
        </w:smartTag>
        <w:r>
          <w:rPr>
            <w:rFonts w:ascii="Verdana" w:hAnsi="Verdana"/>
            <w:sz w:val="18"/>
            <w:szCs w:val="18"/>
          </w:rPr>
          <w:t xml:space="preserve">, </w:t>
        </w:r>
        <w:smartTag w:uri="urn:schemas-microsoft-com:office:smarttags" w:element="City">
          <w:r>
            <w:rPr>
              <w:rFonts w:ascii="Verdana" w:hAnsi="Verdana"/>
              <w:sz w:val="18"/>
              <w:szCs w:val="18"/>
            </w:rPr>
            <w:t>Morrison</w:t>
          </w:r>
        </w:smartTag>
        <w:r>
          <w:rPr>
            <w:rFonts w:ascii="Verdana" w:hAnsi="Verdana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sz w:val="18"/>
              <w:szCs w:val="18"/>
            </w:rPr>
            <w:t>CO</w:t>
          </w:r>
        </w:smartTag>
        <w:r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Verdana" w:hAnsi="Verdana"/>
              <w:sz w:val="18"/>
              <w:szCs w:val="18"/>
            </w:rPr>
            <w:t>80465</w:t>
          </w:r>
        </w:smartTag>
      </w:smartTag>
    </w:p>
    <w:p w:rsidR="004D41A0" w:rsidRDefault="004D41A0" w:rsidP="00AB6221">
      <w:pPr>
        <w:pBdr>
          <w:bottom w:val="single" w:sz="4" w:space="1" w:color="auto"/>
        </w:pBdr>
        <w:jc w:val="center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303.979.3649 H,  </w:t>
      </w:r>
      <w:r w:rsidRPr="00AB6221">
        <w:rPr>
          <w:rFonts w:ascii="Verdana" w:hAnsi="Verdana"/>
          <w:sz w:val="18"/>
          <w:szCs w:val="18"/>
        </w:rPr>
        <w:t>msdmtorres@comcast.net</w:t>
      </w:r>
    </w:p>
    <w:p w:rsidR="00AB6221" w:rsidRPr="0079337F" w:rsidRDefault="00AB6221" w:rsidP="00AB6221">
      <w:pPr>
        <w:pBdr>
          <w:bottom w:val="single" w:sz="4" w:space="1" w:color="auto"/>
        </w:pBdr>
        <w:jc w:val="center"/>
        <w:outlineLvl w:val="0"/>
        <w:rPr>
          <w:rFonts w:ascii="Verdana" w:hAnsi="Verdana"/>
          <w:sz w:val="16"/>
          <w:szCs w:val="16"/>
        </w:rPr>
      </w:pPr>
    </w:p>
    <w:p w:rsidR="00AB6221" w:rsidRDefault="00AB6221" w:rsidP="00AB6221">
      <w:pPr>
        <w:outlineLvl w:val="0"/>
        <w:rPr>
          <w:b/>
          <w:sz w:val="22"/>
          <w:szCs w:val="22"/>
        </w:rPr>
      </w:pPr>
    </w:p>
    <w:p w:rsidR="004D41A0" w:rsidRDefault="00AB6221" w:rsidP="003F3DE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SUMMARY</w:t>
      </w:r>
    </w:p>
    <w:p w:rsidR="004D41A0" w:rsidRPr="0079337F" w:rsidRDefault="004D41A0" w:rsidP="004D41A0">
      <w:pPr>
        <w:rPr>
          <w:sz w:val="16"/>
          <w:szCs w:val="16"/>
        </w:rPr>
      </w:pPr>
    </w:p>
    <w:p w:rsidR="00AB6221" w:rsidRPr="00A421C8" w:rsidRDefault="00A86137" w:rsidP="00A421C8">
      <w:pPr>
        <w:rPr>
          <w:sz w:val="22"/>
          <w:szCs w:val="22"/>
        </w:rPr>
      </w:pPr>
      <w:r>
        <w:rPr>
          <w:sz w:val="22"/>
          <w:szCs w:val="22"/>
        </w:rPr>
        <w:t>Dedicated Thermal Insulation</w:t>
      </w:r>
      <w:r w:rsidR="00154FDE">
        <w:rPr>
          <w:sz w:val="22"/>
          <w:szCs w:val="22"/>
        </w:rPr>
        <w:t xml:space="preserve"> </w:t>
      </w:r>
      <w:r>
        <w:rPr>
          <w:sz w:val="22"/>
          <w:szCs w:val="22"/>
        </w:rPr>
        <w:t>Developer, Fabricator</w:t>
      </w:r>
      <w:r w:rsidR="00154FDE">
        <w:rPr>
          <w:sz w:val="22"/>
          <w:szCs w:val="22"/>
        </w:rPr>
        <w:t>,</w:t>
      </w:r>
      <w:r>
        <w:rPr>
          <w:sz w:val="22"/>
          <w:szCs w:val="22"/>
        </w:rPr>
        <w:t xml:space="preserve"> and Installer </w:t>
      </w:r>
      <w:r w:rsidR="00AB6221">
        <w:rPr>
          <w:sz w:val="22"/>
          <w:szCs w:val="22"/>
        </w:rPr>
        <w:t xml:space="preserve">with over </w:t>
      </w:r>
      <w:r w:rsidR="005F1330">
        <w:rPr>
          <w:sz w:val="22"/>
          <w:szCs w:val="22"/>
        </w:rPr>
        <w:t>20</w:t>
      </w:r>
      <w:r w:rsidR="003F3DE2">
        <w:rPr>
          <w:sz w:val="22"/>
          <w:szCs w:val="22"/>
        </w:rPr>
        <w:t xml:space="preserve"> years</w:t>
      </w:r>
      <w:r w:rsidR="00AB6221">
        <w:rPr>
          <w:sz w:val="22"/>
          <w:szCs w:val="22"/>
        </w:rPr>
        <w:t xml:space="preserve"> of strong</w:t>
      </w:r>
      <w:r w:rsidR="003F3DE2">
        <w:rPr>
          <w:sz w:val="22"/>
          <w:szCs w:val="22"/>
        </w:rPr>
        <w:t xml:space="preserve"> </w:t>
      </w:r>
      <w:r>
        <w:rPr>
          <w:sz w:val="22"/>
          <w:szCs w:val="22"/>
        </w:rPr>
        <w:t>exper</w:t>
      </w:r>
      <w:r w:rsidR="008D2E06">
        <w:rPr>
          <w:sz w:val="22"/>
          <w:szCs w:val="22"/>
        </w:rPr>
        <w:t>t</w:t>
      </w:r>
      <w:r w:rsidR="003F3DE2">
        <w:rPr>
          <w:sz w:val="22"/>
          <w:szCs w:val="22"/>
        </w:rPr>
        <w:t>i</w:t>
      </w:r>
      <w:r w:rsidR="008D2E06">
        <w:rPr>
          <w:sz w:val="22"/>
          <w:szCs w:val="22"/>
        </w:rPr>
        <w:t>s</w:t>
      </w:r>
      <w:r w:rsidR="003F3DE2">
        <w:rPr>
          <w:sz w:val="22"/>
          <w:szCs w:val="22"/>
        </w:rPr>
        <w:t>e</w:t>
      </w:r>
      <w:r>
        <w:rPr>
          <w:sz w:val="22"/>
          <w:szCs w:val="22"/>
        </w:rPr>
        <w:t xml:space="preserve"> in the aerospace manufacturing industry focusing on launch vehicles for Titan, Atlas Centaur and various other programs</w:t>
      </w:r>
      <w:r w:rsidR="00762F84">
        <w:rPr>
          <w:sz w:val="22"/>
          <w:szCs w:val="22"/>
        </w:rPr>
        <w:t>.</w:t>
      </w:r>
      <w:r>
        <w:rPr>
          <w:sz w:val="22"/>
          <w:szCs w:val="22"/>
        </w:rPr>
        <w:t xml:space="preserve"> Strengths include </w:t>
      </w:r>
      <w:r w:rsidR="00762F84">
        <w:rPr>
          <w:sz w:val="22"/>
          <w:szCs w:val="22"/>
        </w:rPr>
        <w:t>creativity, work ethic, continuous search for process improvements and a propensity for perfection.</w:t>
      </w:r>
      <w:r w:rsidR="007256E0">
        <w:rPr>
          <w:sz w:val="22"/>
          <w:szCs w:val="22"/>
        </w:rPr>
        <w:t xml:space="preserve"> </w:t>
      </w:r>
      <w:r w:rsidR="006A1B73">
        <w:rPr>
          <w:sz w:val="22"/>
          <w:szCs w:val="22"/>
        </w:rPr>
        <w:t xml:space="preserve"> </w:t>
      </w:r>
      <w:r w:rsidR="00A421C8">
        <w:t xml:space="preserve">Focused on </w:t>
      </w:r>
      <w:r w:rsidR="006A1B73">
        <w:t>detail, quality, and meeting timelines and company objectives.</w:t>
      </w:r>
    </w:p>
    <w:p w:rsidR="00A421C8" w:rsidRDefault="00A421C8" w:rsidP="00AB6221">
      <w:pPr>
        <w:jc w:val="center"/>
        <w:rPr>
          <w:b/>
          <w:sz w:val="22"/>
          <w:szCs w:val="22"/>
        </w:rPr>
      </w:pPr>
    </w:p>
    <w:p w:rsidR="006A1B73" w:rsidRDefault="006A1B73" w:rsidP="00AB622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SKILLS</w:t>
      </w:r>
    </w:p>
    <w:p w:rsidR="006A1B73" w:rsidRPr="003F3DE2" w:rsidRDefault="006A1B73" w:rsidP="00AB6221">
      <w:pPr>
        <w:rPr>
          <w:sz w:val="16"/>
          <w:szCs w:val="16"/>
        </w:rPr>
      </w:pPr>
    </w:p>
    <w:p w:rsidR="008F3F3F" w:rsidRDefault="008F3F3F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Inspected flight hardware for quality and defects per process plans, engineering drawings and specifications</w:t>
      </w:r>
    </w:p>
    <w:p w:rsidR="006A1B73" w:rsidRDefault="006A1B73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Expertise in sewing of multi layers of various materials (1 to 60 layers)</w:t>
      </w:r>
    </w:p>
    <w:p w:rsidR="006A1B73" w:rsidRDefault="006A1B73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Ability to perform custom fabrication of aerospace installations</w:t>
      </w:r>
    </w:p>
    <w:p w:rsidR="006A1B73" w:rsidRDefault="006A1B73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Attended training in Cape Canaveral, </w:t>
      </w:r>
      <w:smartTag w:uri="urn:schemas-microsoft-com:office:smarttags" w:element="State">
        <w:r>
          <w:rPr>
            <w:sz w:val="22"/>
            <w:szCs w:val="22"/>
          </w:rPr>
          <w:t>FL</w:t>
        </w:r>
      </w:smartTag>
      <w:r>
        <w:rPr>
          <w:sz w:val="22"/>
          <w:szCs w:val="22"/>
        </w:rPr>
        <w:t xml:space="preserve"> for Titan Centaur thermal blanket installations</w:t>
      </w:r>
    </w:p>
    <w:p w:rsidR="006A1B73" w:rsidRDefault="006A1B73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Mechanical Skills - Thermal Blanket Installation/Fabrication</w:t>
      </w:r>
    </w:p>
    <w:p w:rsidR="00AB6221" w:rsidRDefault="00AB6221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Strong ability in reading blueprints, engineering drawings, specifications and process plans</w:t>
      </w:r>
    </w:p>
    <w:p w:rsidR="006A1B73" w:rsidRPr="00A421C8" w:rsidRDefault="006A1B73" w:rsidP="00AB6221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NASA Solder Training</w:t>
      </w:r>
    </w:p>
    <w:p w:rsidR="003F3DE2" w:rsidRDefault="003F3DE2" w:rsidP="00AB62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HONORS/A</w:t>
      </w:r>
      <w:r w:rsidR="006967CB">
        <w:rPr>
          <w:b/>
          <w:sz w:val="22"/>
          <w:szCs w:val="22"/>
        </w:rPr>
        <w:t>CHIEVEMENTS</w:t>
      </w:r>
    </w:p>
    <w:p w:rsidR="003F3DE2" w:rsidRPr="003F3DE2" w:rsidRDefault="003F3DE2" w:rsidP="00AB6221">
      <w:pPr>
        <w:rPr>
          <w:b/>
          <w:sz w:val="16"/>
          <w:szCs w:val="16"/>
        </w:rPr>
      </w:pPr>
    </w:p>
    <w:p w:rsidR="00D51DF4" w:rsidRDefault="00026080" w:rsidP="007256E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Received numerous employee</w:t>
      </w:r>
      <w:r w:rsidR="00DE71BA">
        <w:rPr>
          <w:sz w:val="22"/>
          <w:szCs w:val="22"/>
        </w:rPr>
        <w:t xml:space="preserve"> and team </w:t>
      </w:r>
      <w:r>
        <w:rPr>
          <w:sz w:val="22"/>
          <w:szCs w:val="22"/>
        </w:rPr>
        <w:t>awards for improving processes and procedures through suggestion system</w:t>
      </w:r>
    </w:p>
    <w:p w:rsidR="00026080" w:rsidRDefault="003F3DE2" w:rsidP="007256E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Identified</w:t>
      </w:r>
      <w:r w:rsidR="00026080">
        <w:rPr>
          <w:sz w:val="22"/>
          <w:szCs w:val="22"/>
        </w:rPr>
        <w:t xml:space="preserve"> and repaired many incorrectly built shields while meeting timelines</w:t>
      </w:r>
    </w:p>
    <w:p w:rsidR="00026080" w:rsidRDefault="00026080" w:rsidP="007256E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Improved productivity by modifying a process that reduced wait time from 2 h</w:t>
      </w:r>
      <w:r w:rsidR="006967CB">
        <w:rPr>
          <w:sz w:val="22"/>
          <w:szCs w:val="22"/>
        </w:rPr>
        <w:t>rs.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.5 </w:t>
      </w:r>
      <w:r w:rsidR="006967CB">
        <w:rPr>
          <w:sz w:val="22"/>
          <w:szCs w:val="22"/>
        </w:rPr>
        <w:t>h</w:t>
      </w:r>
      <w:r>
        <w:rPr>
          <w:sz w:val="22"/>
          <w:szCs w:val="22"/>
        </w:rPr>
        <w:t>rs</w:t>
      </w:r>
      <w:r w:rsidR="006967CB">
        <w:rPr>
          <w:sz w:val="22"/>
          <w:szCs w:val="22"/>
        </w:rPr>
        <w:t>.</w:t>
      </w:r>
    </w:p>
    <w:p w:rsidR="00026080" w:rsidRDefault="000C0BEB" w:rsidP="007256E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Suggested the use of tacky mats around the blanket area which reduced the F</w:t>
      </w:r>
      <w:r w:rsidR="003F3DE2">
        <w:rPr>
          <w:sz w:val="22"/>
          <w:szCs w:val="22"/>
        </w:rPr>
        <w:t xml:space="preserve">oreign </w:t>
      </w:r>
      <w:r>
        <w:rPr>
          <w:sz w:val="22"/>
          <w:szCs w:val="22"/>
        </w:rPr>
        <w:t>O</w:t>
      </w:r>
      <w:r w:rsidR="003F3DE2">
        <w:rPr>
          <w:sz w:val="22"/>
          <w:szCs w:val="22"/>
        </w:rPr>
        <w:t xml:space="preserve">bject </w:t>
      </w:r>
      <w:r>
        <w:rPr>
          <w:sz w:val="22"/>
          <w:szCs w:val="22"/>
        </w:rPr>
        <w:t>E</w:t>
      </w:r>
      <w:r w:rsidR="003F3DE2">
        <w:rPr>
          <w:sz w:val="22"/>
          <w:szCs w:val="22"/>
        </w:rPr>
        <w:t>limination</w:t>
      </w:r>
      <w:r>
        <w:rPr>
          <w:sz w:val="22"/>
          <w:szCs w:val="22"/>
        </w:rPr>
        <w:t xml:space="preserve"> carried to other areas</w:t>
      </w:r>
    </w:p>
    <w:p w:rsidR="00002975" w:rsidRDefault="00002975" w:rsidP="007256E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Built, taped, and hand </w:t>
      </w:r>
      <w:r w:rsidR="00B80BBE">
        <w:rPr>
          <w:sz w:val="22"/>
          <w:szCs w:val="22"/>
        </w:rPr>
        <w:t>stitched</w:t>
      </w:r>
      <w:r>
        <w:rPr>
          <w:sz w:val="22"/>
          <w:szCs w:val="22"/>
        </w:rPr>
        <w:t xml:space="preserve"> the upper stage of a launch vehicle while pressurized after side wall </w:t>
      </w:r>
      <w:r w:rsidR="008D2E06">
        <w:rPr>
          <w:sz w:val="22"/>
          <w:szCs w:val="22"/>
        </w:rPr>
        <w:t>shield ripped; meeting program pressure tests and schedule</w:t>
      </w:r>
    </w:p>
    <w:p w:rsidR="00895777" w:rsidRDefault="00154FDE" w:rsidP="007256E0">
      <w:pPr>
        <w:numPr>
          <w:ilvl w:val="0"/>
          <w:numId w:val="3"/>
        </w:numPr>
        <w:tabs>
          <w:tab w:val="clear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Held previous Secret Security Clearance until 2001</w:t>
      </w:r>
    </w:p>
    <w:p w:rsidR="003F3DE2" w:rsidRPr="003F3DE2" w:rsidRDefault="003F3DE2" w:rsidP="003F3DE2">
      <w:pPr>
        <w:rPr>
          <w:sz w:val="16"/>
          <w:szCs w:val="16"/>
        </w:rPr>
      </w:pPr>
    </w:p>
    <w:p w:rsidR="000C0BEB" w:rsidRDefault="000C0BEB" w:rsidP="000C0BEB">
      <w:pPr>
        <w:rPr>
          <w:sz w:val="22"/>
          <w:szCs w:val="22"/>
        </w:rPr>
      </w:pPr>
    </w:p>
    <w:p w:rsidR="000C0BEB" w:rsidRDefault="00AB6221" w:rsidP="00AB6221">
      <w:pPr>
        <w:pBdr>
          <w:top w:val="single" w:sz="4" w:space="1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PROFESSIONAL </w:t>
      </w:r>
      <w:r w:rsidR="00E13B36">
        <w:rPr>
          <w:b/>
          <w:sz w:val="22"/>
          <w:szCs w:val="22"/>
        </w:rPr>
        <w:t>EXPERIENCE</w:t>
      </w:r>
    </w:p>
    <w:p w:rsidR="00E13B36" w:rsidRDefault="00E13B36" w:rsidP="000C0BEB">
      <w:pPr>
        <w:rPr>
          <w:b/>
          <w:sz w:val="22"/>
          <w:szCs w:val="22"/>
        </w:rPr>
      </w:pPr>
    </w:p>
    <w:p w:rsidR="007256E0" w:rsidRDefault="00E13B36" w:rsidP="007256E0">
      <w:pPr>
        <w:outlineLvl w:val="0"/>
        <w:rPr>
          <w:sz w:val="22"/>
          <w:szCs w:val="22"/>
        </w:rPr>
      </w:pPr>
      <w:r w:rsidRPr="00A421C8">
        <w:rPr>
          <w:caps/>
          <w:sz w:val="22"/>
          <w:szCs w:val="22"/>
        </w:rPr>
        <w:t>Lockheed Martin Space Systems</w:t>
      </w:r>
      <w:r>
        <w:rPr>
          <w:sz w:val="22"/>
          <w:szCs w:val="22"/>
        </w:rPr>
        <w:t xml:space="preserve"> Co., Littleton, CO </w:t>
      </w:r>
      <w:r>
        <w:rPr>
          <w:sz w:val="22"/>
          <w:szCs w:val="22"/>
        </w:rPr>
        <w:tab/>
      </w:r>
      <w:r w:rsidR="007256E0">
        <w:rPr>
          <w:sz w:val="22"/>
          <w:szCs w:val="22"/>
        </w:rPr>
        <w:tab/>
      </w:r>
      <w:r w:rsidR="007256E0">
        <w:rPr>
          <w:sz w:val="22"/>
          <w:szCs w:val="22"/>
        </w:rPr>
        <w:tab/>
      </w:r>
      <w:r w:rsidR="007256E0">
        <w:rPr>
          <w:sz w:val="22"/>
          <w:szCs w:val="22"/>
        </w:rPr>
        <w:tab/>
      </w:r>
      <w:r w:rsidR="007256E0">
        <w:rPr>
          <w:sz w:val="22"/>
          <w:szCs w:val="22"/>
        </w:rPr>
        <w:tab/>
        <w:t>1985 – 2010/2011</w:t>
      </w:r>
    </w:p>
    <w:p w:rsidR="007256E0" w:rsidRDefault="007256E0" w:rsidP="007256E0">
      <w:pPr>
        <w:outlineLvl w:val="0"/>
        <w:rPr>
          <w:b/>
          <w:sz w:val="22"/>
          <w:szCs w:val="22"/>
        </w:rPr>
      </w:pPr>
      <w:r w:rsidRPr="007256E0">
        <w:rPr>
          <w:b/>
          <w:sz w:val="22"/>
          <w:szCs w:val="22"/>
        </w:rPr>
        <w:t>Electrical Fabricator</w:t>
      </w:r>
    </w:p>
    <w:p w:rsidR="00E13B36" w:rsidRPr="007256E0" w:rsidRDefault="00AB6221" w:rsidP="007256E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Fabricator/</w:t>
      </w:r>
      <w:r w:rsidR="00E13B36">
        <w:rPr>
          <w:b/>
          <w:sz w:val="22"/>
          <w:szCs w:val="22"/>
        </w:rPr>
        <w:t>Developer – Thermal Blanke</w:t>
      </w:r>
      <w:r>
        <w:rPr>
          <w:b/>
          <w:sz w:val="22"/>
          <w:szCs w:val="22"/>
        </w:rPr>
        <w:t xml:space="preserve">t </w:t>
      </w:r>
      <w:r w:rsidR="00A421C8">
        <w:rPr>
          <w:b/>
          <w:sz w:val="22"/>
          <w:szCs w:val="22"/>
        </w:rPr>
        <w:t xml:space="preserve">- </w:t>
      </w:r>
      <w:r w:rsidR="00A421C8">
        <w:rPr>
          <w:sz w:val="22"/>
          <w:szCs w:val="22"/>
        </w:rPr>
        <w:t>Atlas</w:t>
      </w:r>
      <w:r w:rsidR="00490DD8">
        <w:rPr>
          <w:sz w:val="22"/>
          <w:szCs w:val="22"/>
        </w:rPr>
        <w:t xml:space="preserve"> Centaur/Titan Centaur</w:t>
      </w:r>
      <w:r w:rsidR="0091716E">
        <w:rPr>
          <w:sz w:val="22"/>
          <w:szCs w:val="22"/>
        </w:rPr>
        <w:t>/Astronautics</w:t>
      </w:r>
      <w:r>
        <w:rPr>
          <w:sz w:val="22"/>
          <w:szCs w:val="22"/>
        </w:rPr>
        <w:tab/>
      </w:r>
      <w:r w:rsidR="00A421C8">
        <w:rPr>
          <w:sz w:val="22"/>
          <w:szCs w:val="22"/>
        </w:rPr>
        <w:tab/>
      </w:r>
    </w:p>
    <w:p w:rsidR="007256E0" w:rsidRDefault="007256E0" w:rsidP="000C0BEB">
      <w:pPr>
        <w:rPr>
          <w:sz w:val="22"/>
          <w:szCs w:val="22"/>
        </w:rPr>
      </w:pPr>
    </w:p>
    <w:p w:rsidR="00E13B36" w:rsidRPr="00AB6221" w:rsidRDefault="009417C5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Planned the lay out, developed and fabricated</w:t>
      </w:r>
      <w:r w:rsidR="00C05952" w:rsidRPr="00AB6221">
        <w:rPr>
          <w:sz w:val="22"/>
          <w:szCs w:val="22"/>
        </w:rPr>
        <w:t xml:space="preserve"> various configurations of close tolerance templates for thermal protective covers and tarps for launch vehicles</w:t>
      </w:r>
      <w:r w:rsidR="007256E0">
        <w:rPr>
          <w:sz w:val="22"/>
          <w:szCs w:val="22"/>
        </w:rPr>
        <w:t xml:space="preserve"> and various spacecraft</w:t>
      </w:r>
      <w:r w:rsidR="00C05952" w:rsidRPr="00AB6221">
        <w:rPr>
          <w:sz w:val="22"/>
          <w:szCs w:val="22"/>
        </w:rPr>
        <w:t xml:space="preserve"> from blueprints, process plans or instruction from engineering</w:t>
      </w:r>
    </w:p>
    <w:p w:rsidR="004D41A0" w:rsidRPr="00AB6221" w:rsidRDefault="00C05952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Ma</w:t>
      </w:r>
      <w:r w:rsidR="009417C5" w:rsidRPr="00AB6221">
        <w:rPr>
          <w:sz w:val="22"/>
          <w:szCs w:val="22"/>
        </w:rPr>
        <w:t>de</w:t>
      </w:r>
      <w:r w:rsidRPr="00AB6221">
        <w:rPr>
          <w:sz w:val="22"/>
          <w:szCs w:val="22"/>
        </w:rPr>
        <w:t xml:space="preserve"> recommendations to design, modify or rework templates to ensure quality and accurate performance of thermal covers</w:t>
      </w:r>
    </w:p>
    <w:p w:rsidR="003E13FB" w:rsidRPr="00AB6221" w:rsidRDefault="003E13FB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 xml:space="preserve">Identified and corrected numerous errors in process plans and on loft </w:t>
      </w:r>
      <w:r w:rsidR="00B80BBE" w:rsidRPr="00AB6221">
        <w:rPr>
          <w:sz w:val="22"/>
          <w:szCs w:val="22"/>
        </w:rPr>
        <w:t>Mylar’s</w:t>
      </w:r>
      <w:r w:rsidRPr="00AB6221">
        <w:rPr>
          <w:sz w:val="22"/>
          <w:szCs w:val="22"/>
        </w:rPr>
        <w:t xml:space="preserve"> which are used to fabricate and develop thermal insulation shields</w:t>
      </w:r>
    </w:p>
    <w:p w:rsidR="003D431A" w:rsidRPr="00AB6221" w:rsidRDefault="009417C5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Constructed</w:t>
      </w:r>
      <w:r w:rsidR="003D431A" w:rsidRPr="00AB6221">
        <w:rPr>
          <w:sz w:val="22"/>
          <w:szCs w:val="22"/>
        </w:rPr>
        <w:t xml:space="preserve"> forming tools used to conto</w:t>
      </w:r>
      <w:r w:rsidRPr="00AB6221">
        <w:rPr>
          <w:sz w:val="22"/>
          <w:szCs w:val="22"/>
        </w:rPr>
        <w:t>ur and shape covers and modified</w:t>
      </w:r>
      <w:r w:rsidR="003D431A" w:rsidRPr="00AB6221">
        <w:rPr>
          <w:sz w:val="22"/>
          <w:szCs w:val="22"/>
        </w:rPr>
        <w:t xml:space="preserve"> each for individual fit for tanks, valves, propulsion lines and other spacecraft structures</w:t>
      </w:r>
    </w:p>
    <w:p w:rsidR="003E13FB" w:rsidRPr="00AB6221" w:rsidRDefault="003E13FB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Work</w:t>
      </w:r>
      <w:r w:rsidR="009417C5" w:rsidRPr="00AB6221">
        <w:rPr>
          <w:sz w:val="22"/>
          <w:szCs w:val="22"/>
        </w:rPr>
        <w:t>ed</w:t>
      </w:r>
      <w:r w:rsidRPr="00AB6221">
        <w:rPr>
          <w:sz w:val="22"/>
          <w:szCs w:val="22"/>
        </w:rPr>
        <w:t xml:space="preserve"> closely with engineers to</w:t>
      </w:r>
      <w:r w:rsidR="00637D56">
        <w:rPr>
          <w:sz w:val="22"/>
          <w:szCs w:val="22"/>
        </w:rPr>
        <w:t xml:space="preserve"> develop and modify blankets to ensure a</w:t>
      </w:r>
      <w:r w:rsidRPr="00AB6221">
        <w:rPr>
          <w:sz w:val="22"/>
          <w:szCs w:val="22"/>
        </w:rPr>
        <w:t xml:space="preserve"> quality</w:t>
      </w:r>
      <w:r w:rsidR="00637D56">
        <w:rPr>
          <w:sz w:val="22"/>
          <w:szCs w:val="22"/>
        </w:rPr>
        <w:t xml:space="preserve"> product</w:t>
      </w:r>
    </w:p>
    <w:p w:rsidR="000765D9" w:rsidRPr="00AB6221" w:rsidRDefault="000765D9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Initiated the communication of new procedures to employees</w:t>
      </w:r>
      <w:r w:rsidR="00B860F5" w:rsidRPr="00AB6221">
        <w:rPr>
          <w:sz w:val="22"/>
          <w:szCs w:val="22"/>
        </w:rPr>
        <w:t xml:space="preserve"> improving productivity</w:t>
      </w:r>
    </w:p>
    <w:p w:rsidR="00490DD8" w:rsidRPr="00AB6221" w:rsidRDefault="009417C5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Reported</w:t>
      </w:r>
      <w:r w:rsidR="00A31208" w:rsidRPr="00AB6221">
        <w:rPr>
          <w:sz w:val="22"/>
          <w:szCs w:val="22"/>
        </w:rPr>
        <w:t xml:space="preserve"> any irregularities in product or equipment to appropriate personnel</w:t>
      </w:r>
    </w:p>
    <w:p w:rsidR="00A31208" w:rsidRPr="00AB6221" w:rsidRDefault="009417C5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Cut, taped</w:t>
      </w:r>
      <w:r w:rsidR="003E13FB" w:rsidRPr="00AB6221">
        <w:rPr>
          <w:sz w:val="22"/>
          <w:szCs w:val="22"/>
        </w:rPr>
        <w:t>, measure</w:t>
      </w:r>
      <w:r w:rsidRPr="00AB6221">
        <w:rPr>
          <w:sz w:val="22"/>
          <w:szCs w:val="22"/>
        </w:rPr>
        <w:t>d</w:t>
      </w:r>
      <w:r w:rsidR="003E13FB" w:rsidRPr="00AB6221">
        <w:rPr>
          <w:sz w:val="22"/>
          <w:szCs w:val="22"/>
        </w:rPr>
        <w:t xml:space="preserve"> and </w:t>
      </w:r>
      <w:r w:rsidRPr="00AB6221">
        <w:rPr>
          <w:sz w:val="22"/>
          <w:szCs w:val="22"/>
        </w:rPr>
        <w:t xml:space="preserve">hand and machine </w:t>
      </w:r>
      <w:r w:rsidR="003E13FB" w:rsidRPr="00AB6221">
        <w:rPr>
          <w:sz w:val="22"/>
          <w:szCs w:val="22"/>
        </w:rPr>
        <w:t>s</w:t>
      </w:r>
      <w:r w:rsidRPr="00AB6221">
        <w:rPr>
          <w:sz w:val="22"/>
          <w:szCs w:val="22"/>
        </w:rPr>
        <w:t>titched</w:t>
      </w:r>
      <w:r w:rsidR="00A31208" w:rsidRPr="00AB6221">
        <w:rPr>
          <w:sz w:val="22"/>
          <w:szCs w:val="22"/>
        </w:rPr>
        <w:t xml:space="preserve"> very complex materials used for the thermal blankets/protective covers in all types of sizes, shapes, and layers</w:t>
      </w:r>
    </w:p>
    <w:p w:rsidR="00AB6221" w:rsidRDefault="00AB6221" w:rsidP="00AB6221">
      <w:pPr>
        <w:pBdr>
          <w:bottom w:val="single" w:sz="4" w:space="1" w:color="auto"/>
        </w:pBdr>
        <w:jc w:val="center"/>
        <w:outlineLvl w:val="0"/>
        <w:rPr>
          <w:rFonts w:ascii="Verdana" w:hAnsi="Verdana"/>
          <w:sz w:val="22"/>
          <w:szCs w:val="22"/>
        </w:rPr>
      </w:pPr>
    </w:p>
    <w:p w:rsidR="007256E0" w:rsidRDefault="007256E0" w:rsidP="007256E0">
      <w:pPr>
        <w:pBdr>
          <w:bottom w:val="single" w:sz="4" w:space="1" w:color="auto"/>
        </w:pBdr>
        <w:outlineLvl w:val="0"/>
        <w:rPr>
          <w:rFonts w:ascii="Verdana" w:hAnsi="Verdana"/>
          <w:sz w:val="22"/>
          <w:szCs w:val="22"/>
        </w:rPr>
      </w:pPr>
    </w:p>
    <w:p w:rsidR="00AB6221" w:rsidRPr="00AB6221" w:rsidRDefault="00AB6221" w:rsidP="007256E0">
      <w:pPr>
        <w:pBdr>
          <w:bottom w:val="single" w:sz="4" w:space="1" w:color="auto"/>
        </w:pBdr>
        <w:jc w:val="center"/>
        <w:outlineLvl w:val="0"/>
        <w:rPr>
          <w:rFonts w:ascii="Verdana" w:hAnsi="Verdana"/>
          <w:sz w:val="22"/>
          <w:szCs w:val="22"/>
        </w:rPr>
      </w:pPr>
      <w:r w:rsidRPr="00AB6221">
        <w:rPr>
          <w:rFonts w:ascii="Verdana" w:hAnsi="Verdana"/>
          <w:sz w:val="22"/>
          <w:szCs w:val="22"/>
        </w:rPr>
        <w:lastRenderedPageBreak/>
        <w:t>Doreen Torres</w:t>
      </w:r>
    </w:p>
    <w:p w:rsidR="00AB6221" w:rsidRPr="00AB6221" w:rsidRDefault="00AB6221" w:rsidP="00AB6221">
      <w:pPr>
        <w:jc w:val="center"/>
        <w:rPr>
          <w:sz w:val="22"/>
          <w:szCs w:val="22"/>
        </w:rPr>
      </w:pPr>
      <w:r>
        <w:rPr>
          <w:sz w:val="22"/>
          <w:szCs w:val="22"/>
        </w:rPr>
        <w:t>Page 2</w:t>
      </w:r>
    </w:p>
    <w:p w:rsidR="00AB6221" w:rsidRPr="00AB6221" w:rsidRDefault="00AB6221" w:rsidP="00AB6221">
      <w:pPr>
        <w:rPr>
          <w:sz w:val="22"/>
          <w:szCs w:val="22"/>
        </w:rPr>
      </w:pPr>
    </w:p>
    <w:p w:rsidR="00A31208" w:rsidRPr="00AB6221" w:rsidRDefault="00A31208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Use</w:t>
      </w:r>
      <w:r w:rsidR="009417C5" w:rsidRPr="00AB6221">
        <w:rPr>
          <w:sz w:val="22"/>
          <w:szCs w:val="22"/>
        </w:rPr>
        <w:t>d</w:t>
      </w:r>
      <w:r w:rsidRPr="00AB6221">
        <w:rPr>
          <w:sz w:val="22"/>
          <w:szCs w:val="22"/>
        </w:rPr>
        <w:t xml:space="preserve"> </w:t>
      </w:r>
      <w:r w:rsidR="003E13FB" w:rsidRPr="00AB6221">
        <w:rPr>
          <w:sz w:val="22"/>
          <w:szCs w:val="22"/>
        </w:rPr>
        <w:t>industrial sewing machines and other industrial equipment to complete job</w:t>
      </w:r>
    </w:p>
    <w:p w:rsidR="00490DD8" w:rsidRPr="00AB6221" w:rsidRDefault="003E13FB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Assist</w:t>
      </w:r>
      <w:r w:rsidR="009417C5" w:rsidRPr="00AB6221">
        <w:rPr>
          <w:sz w:val="22"/>
          <w:szCs w:val="22"/>
        </w:rPr>
        <w:t>ed</w:t>
      </w:r>
      <w:r w:rsidRPr="00AB6221">
        <w:rPr>
          <w:sz w:val="22"/>
          <w:szCs w:val="22"/>
        </w:rPr>
        <w:t xml:space="preserve"> planners in rewriting and correcting procedure instructions</w:t>
      </w:r>
    </w:p>
    <w:p w:rsidR="003E13FB" w:rsidRPr="00AB6221" w:rsidRDefault="008F3F3F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Performed torque operations and electrical resistance testing on flight hardware per engineering drawings</w:t>
      </w:r>
    </w:p>
    <w:p w:rsidR="00895777" w:rsidRPr="00AB6221" w:rsidRDefault="00895777" w:rsidP="007256E0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AB6221">
        <w:rPr>
          <w:sz w:val="22"/>
          <w:szCs w:val="22"/>
        </w:rPr>
        <w:t>Ensure</w:t>
      </w:r>
      <w:r w:rsidR="009417C5" w:rsidRPr="00AB6221">
        <w:rPr>
          <w:sz w:val="22"/>
          <w:szCs w:val="22"/>
        </w:rPr>
        <w:t>d</w:t>
      </w:r>
      <w:r w:rsidRPr="00AB6221">
        <w:rPr>
          <w:sz w:val="22"/>
          <w:szCs w:val="22"/>
        </w:rPr>
        <w:t xml:space="preserve"> for the cleanliness of the FAB area</w:t>
      </w:r>
    </w:p>
    <w:p w:rsidR="004D41A0" w:rsidRPr="004D41A0" w:rsidRDefault="004D41A0" w:rsidP="004D41A0">
      <w:pPr>
        <w:rPr>
          <w:rFonts w:ascii="Verdana" w:hAnsi="Verdana"/>
          <w:sz w:val="18"/>
          <w:szCs w:val="18"/>
        </w:rPr>
      </w:pPr>
    </w:p>
    <w:p w:rsidR="00AB6221" w:rsidRPr="008F3F3F" w:rsidRDefault="008F3F3F" w:rsidP="004D41A0">
      <w:pPr>
        <w:rPr>
          <w:b/>
          <w:sz w:val="22"/>
          <w:szCs w:val="22"/>
          <w:u w:val="single"/>
        </w:rPr>
      </w:pPr>
      <w:r w:rsidRPr="008F3F3F">
        <w:rPr>
          <w:b/>
          <w:sz w:val="22"/>
          <w:szCs w:val="22"/>
          <w:u w:val="single"/>
        </w:rPr>
        <w:t>Previous positions held:</w:t>
      </w:r>
    </w:p>
    <w:p w:rsidR="008F3F3F" w:rsidRDefault="008F3F3F" w:rsidP="004D41A0">
      <w:pPr>
        <w:rPr>
          <w:sz w:val="22"/>
          <w:szCs w:val="22"/>
        </w:rPr>
      </w:pPr>
    </w:p>
    <w:p w:rsidR="004D41A0" w:rsidRDefault="00490DD8" w:rsidP="004D41A0">
      <w:pPr>
        <w:rPr>
          <w:sz w:val="22"/>
          <w:szCs w:val="22"/>
        </w:rPr>
      </w:pPr>
      <w:r w:rsidRPr="00A421C8">
        <w:rPr>
          <w:caps/>
          <w:sz w:val="22"/>
          <w:szCs w:val="22"/>
        </w:rPr>
        <w:t>IBM</w:t>
      </w:r>
      <w:r>
        <w:rPr>
          <w:sz w:val="22"/>
          <w:szCs w:val="22"/>
        </w:rPr>
        <w:t>, Boulder, 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A1B73" w:rsidRDefault="00637D56" w:rsidP="006A1B7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Mechanical </w:t>
      </w:r>
      <w:r w:rsidR="008F3F3F">
        <w:rPr>
          <w:b/>
          <w:sz w:val="22"/>
          <w:szCs w:val="22"/>
        </w:rPr>
        <w:t>Assembler</w:t>
      </w:r>
      <w:r>
        <w:rPr>
          <w:b/>
          <w:sz w:val="22"/>
          <w:szCs w:val="22"/>
        </w:rPr>
        <w:t xml:space="preserve"> </w:t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490DD8">
        <w:rPr>
          <w:sz w:val="22"/>
          <w:szCs w:val="22"/>
        </w:rPr>
        <w:tab/>
      </w:r>
      <w:r w:rsidR="00396ABB">
        <w:rPr>
          <w:sz w:val="22"/>
          <w:szCs w:val="22"/>
        </w:rPr>
        <w:tab/>
      </w:r>
    </w:p>
    <w:p w:rsidR="00396ABB" w:rsidRDefault="00396ABB" w:rsidP="00396ABB">
      <w:pPr>
        <w:rPr>
          <w:sz w:val="22"/>
          <w:szCs w:val="22"/>
        </w:rPr>
      </w:pPr>
    </w:p>
    <w:p w:rsidR="00396ABB" w:rsidRDefault="00396ABB" w:rsidP="00396ABB">
      <w:pPr>
        <w:rPr>
          <w:sz w:val="22"/>
          <w:szCs w:val="22"/>
        </w:rPr>
      </w:pPr>
      <w:r w:rsidRPr="00A421C8">
        <w:rPr>
          <w:caps/>
          <w:sz w:val="22"/>
          <w:szCs w:val="22"/>
        </w:rPr>
        <w:t>Storagetek</w:t>
      </w:r>
      <w:r>
        <w:rPr>
          <w:sz w:val="22"/>
          <w:szCs w:val="22"/>
        </w:rPr>
        <w:t>, Louisville, 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6ABB" w:rsidRPr="00396ABB" w:rsidRDefault="001122AC" w:rsidP="00396ABB">
      <w:pPr>
        <w:rPr>
          <w:sz w:val="22"/>
          <w:szCs w:val="22"/>
        </w:rPr>
      </w:pPr>
      <w:r>
        <w:rPr>
          <w:b/>
          <w:sz w:val="22"/>
          <w:szCs w:val="22"/>
        </w:rPr>
        <w:t>Electronic Assembler</w:t>
      </w:r>
      <w:r w:rsidR="00637D56">
        <w:rPr>
          <w:b/>
          <w:sz w:val="22"/>
          <w:szCs w:val="22"/>
        </w:rPr>
        <w:t xml:space="preserve"> IV</w:t>
      </w:r>
      <w:r>
        <w:rPr>
          <w:b/>
          <w:sz w:val="22"/>
          <w:szCs w:val="22"/>
        </w:rPr>
        <w:t xml:space="preserve"> and I</w:t>
      </w:r>
      <w:r w:rsidR="00396ABB">
        <w:rPr>
          <w:b/>
          <w:sz w:val="22"/>
          <w:szCs w:val="22"/>
        </w:rPr>
        <w:t>n Circuit Tester</w:t>
      </w:r>
      <w:r w:rsidR="00396ABB">
        <w:rPr>
          <w:sz w:val="22"/>
          <w:szCs w:val="22"/>
        </w:rPr>
        <w:tab/>
      </w:r>
      <w:r w:rsidR="00396ABB">
        <w:rPr>
          <w:sz w:val="22"/>
          <w:szCs w:val="22"/>
        </w:rPr>
        <w:tab/>
      </w:r>
      <w:r w:rsidR="00396ABB">
        <w:rPr>
          <w:sz w:val="22"/>
          <w:szCs w:val="22"/>
        </w:rPr>
        <w:tab/>
      </w:r>
      <w:r w:rsidR="00396ABB">
        <w:rPr>
          <w:sz w:val="22"/>
          <w:szCs w:val="22"/>
        </w:rPr>
        <w:tab/>
      </w:r>
      <w:r w:rsidR="00396ABB">
        <w:rPr>
          <w:sz w:val="22"/>
          <w:szCs w:val="22"/>
        </w:rPr>
        <w:tab/>
      </w:r>
    </w:p>
    <w:p w:rsidR="00E07511" w:rsidRDefault="00E07511" w:rsidP="00E07511">
      <w:pPr>
        <w:rPr>
          <w:sz w:val="22"/>
          <w:szCs w:val="22"/>
        </w:rPr>
      </w:pPr>
    </w:p>
    <w:p w:rsidR="00396ABB" w:rsidRDefault="000D13D8" w:rsidP="007256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OTHER EMPLOYEE</w:t>
      </w:r>
      <w:r w:rsidR="00456FC7">
        <w:rPr>
          <w:b/>
          <w:sz w:val="22"/>
          <w:szCs w:val="22"/>
        </w:rPr>
        <w:t>/TEAM</w:t>
      </w:r>
      <w:r>
        <w:rPr>
          <w:b/>
          <w:sz w:val="22"/>
          <w:szCs w:val="22"/>
        </w:rPr>
        <w:t xml:space="preserve"> COMMENDATIONS</w:t>
      </w:r>
    </w:p>
    <w:p w:rsidR="007256E0" w:rsidRDefault="007256E0" w:rsidP="007256E0">
      <w:pPr>
        <w:rPr>
          <w:b/>
          <w:sz w:val="22"/>
          <w:szCs w:val="22"/>
        </w:rPr>
      </w:pP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Class A Team award for quality and lowering cost</w:t>
      </w:r>
    </w:p>
    <w:p w:rsidR="00456FC7" w:rsidRDefault="00723E8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eliminating</w:t>
      </w:r>
      <w:r w:rsidR="00456FC7">
        <w:rPr>
          <w:sz w:val="22"/>
          <w:szCs w:val="22"/>
        </w:rPr>
        <w:t xml:space="preserve"> inefficient procedures</w:t>
      </w: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Award for eliminating an unnecessary bag with </w:t>
      </w:r>
      <w:r w:rsidR="00B80BBE">
        <w:rPr>
          <w:sz w:val="22"/>
          <w:szCs w:val="22"/>
        </w:rPr>
        <w:t>redundant</w:t>
      </w:r>
      <w:r>
        <w:rPr>
          <w:sz w:val="22"/>
          <w:szCs w:val="22"/>
        </w:rPr>
        <w:t xml:space="preserve"> labels</w:t>
      </w: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adding a step to ensure cleanliness of tools</w:t>
      </w: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improving traceability and verification of parts</w:t>
      </w: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outstanding performance on Titan Launch Vehicle Program</w:t>
      </w: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waterproofing and making the sewing easier and faster</w:t>
      </w:r>
    </w:p>
    <w:p w:rsidR="00456FC7" w:rsidRDefault="00456FC7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the System IV Truss Team</w:t>
      </w:r>
    </w:p>
    <w:p w:rsidR="00456FC7" w:rsidRDefault="005D7EBE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the SPS Manufacturing Team</w:t>
      </w:r>
    </w:p>
    <w:p w:rsidR="005D7EBE" w:rsidRDefault="005D7EBE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Award for cost savings – </w:t>
      </w:r>
      <w:r w:rsidR="00B80BBE">
        <w:rPr>
          <w:sz w:val="22"/>
          <w:szCs w:val="22"/>
        </w:rPr>
        <w:t>Velcro</w:t>
      </w:r>
      <w:r>
        <w:rPr>
          <w:sz w:val="22"/>
          <w:szCs w:val="22"/>
        </w:rPr>
        <w:t xml:space="preserve"> deletion</w:t>
      </w:r>
    </w:p>
    <w:p w:rsidR="005D7EBE" w:rsidRDefault="005D7EBE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Award for recycling boxes for re-use</w:t>
      </w:r>
    </w:p>
    <w:p w:rsidR="005D7EBE" w:rsidRDefault="005D7EBE" w:rsidP="00456FC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Award for </w:t>
      </w:r>
      <w:r w:rsidR="00B80BBE">
        <w:rPr>
          <w:sz w:val="22"/>
          <w:szCs w:val="22"/>
        </w:rPr>
        <w:t>eliminating</w:t>
      </w:r>
      <w:r>
        <w:rPr>
          <w:sz w:val="22"/>
          <w:szCs w:val="22"/>
        </w:rPr>
        <w:t xml:space="preserve"> wasted material</w:t>
      </w:r>
    </w:p>
    <w:p w:rsidR="005D7EBE" w:rsidRDefault="005D7EBE" w:rsidP="005D7EBE">
      <w:pPr>
        <w:rPr>
          <w:sz w:val="22"/>
          <w:szCs w:val="22"/>
        </w:rPr>
      </w:pPr>
    </w:p>
    <w:p w:rsidR="006A1B73" w:rsidRDefault="005D7EBE" w:rsidP="00AB62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TRAINING</w:t>
      </w:r>
      <w:r w:rsidR="006A1B73">
        <w:rPr>
          <w:b/>
          <w:sz w:val="22"/>
          <w:szCs w:val="22"/>
        </w:rPr>
        <w:t>/PROFESSIONAL DEVELOPMENT</w:t>
      </w:r>
    </w:p>
    <w:p w:rsidR="007256E0" w:rsidRDefault="007256E0" w:rsidP="00AB6221">
      <w:pPr>
        <w:jc w:val="center"/>
        <w:rPr>
          <w:b/>
          <w:sz w:val="22"/>
          <w:szCs w:val="22"/>
        </w:rPr>
      </w:pPr>
    </w:p>
    <w:p w:rsidR="00637D56" w:rsidRPr="00637D56" w:rsidRDefault="00637D56" w:rsidP="00637D56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Clean Room Certification</w:t>
      </w:r>
    </w:p>
    <w:p w:rsidR="00637D56" w:rsidRPr="00637D56" w:rsidRDefault="00637D56" w:rsidP="00637D56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Material Handling Certification</w:t>
      </w:r>
    </w:p>
    <w:p w:rsidR="006A1B73" w:rsidRDefault="006A1B73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Plastic Mix, Pot, &amp; Apply Certification</w:t>
      </w:r>
    </w:p>
    <w:p w:rsidR="006A1B73" w:rsidRDefault="006A1B73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Torque Certification</w:t>
      </w:r>
    </w:p>
    <w:p w:rsidR="006A1B73" w:rsidRDefault="006A1B73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Soldering Certification</w:t>
      </w:r>
    </w:p>
    <w:p w:rsidR="006A1B73" w:rsidRDefault="006A1B73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Connector Assembly and Wire Termination Certification</w:t>
      </w:r>
    </w:p>
    <w:p w:rsidR="00637D56" w:rsidRPr="00637D56" w:rsidRDefault="00637D56" w:rsidP="00637D56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Electrostatic Discharge Certification</w:t>
      </w:r>
    </w:p>
    <w:p w:rsidR="006A1B73" w:rsidRPr="006A1B73" w:rsidRDefault="006A1B73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Tack Welding Certification</w:t>
      </w:r>
    </w:p>
    <w:p w:rsidR="005D7EBE" w:rsidRPr="006A1B73" w:rsidRDefault="005D7EBE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Personal Protective Equipment </w:t>
      </w:r>
      <w:r w:rsidR="006A1B73">
        <w:rPr>
          <w:sz w:val="22"/>
          <w:szCs w:val="22"/>
        </w:rPr>
        <w:t>Certification</w:t>
      </w:r>
    </w:p>
    <w:p w:rsidR="005D7EBE" w:rsidRDefault="005D7EBE" w:rsidP="005D7EB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Foreign Object Elimination</w:t>
      </w:r>
    </w:p>
    <w:p w:rsidR="006A1B73" w:rsidRDefault="005D7EBE" w:rsidP="006A1B73">
      <w:pPr>
        <w:numPr>
          <w:ilvl w:val="0"/>
          <w:numId w:val="10"/>
        </w:numPr>
        <w:rPr>
          <w:sz w:val="22"/>
          <w:szCs w:val="22"/>
        </w:rPr>
      </w:pPr>
      <w:r w:rsidRPr="006A1B73">
        <w:rPr>
          <w:sz w:val="22"/>
          <w:szCs w:val="22"/>
        </w:rPr>
        <w:t xml:space="preserve">Thermal Development </w:t>
      </w:r>
      <w:r w:rsidR="006A1B73">
        <w:rPr>
          <w:sz w:val="22"/>
          <w:szCs w:val="22"/>
        </w:rPr>
        <w:t>Certification</w:t>
      </w:r>
    </w:p>
    <w:p w:rsidR="005D7EBE" w:rsidRPr="006A1B73" w:rsidRDefault="005D7EBE" w:rsidP="006A1B73">
      <w:pPr>
        <w:numPr>
          <w:ilvl w:val="0"/>
          <w:numId w:val="10"/>
        </w:numPr>
        <w:rPr>
          <w:sz w:val="22"/>
          <w:szCs w:val="22"/>
        </w:rPr>
      </w:pPr>
      <w:r w:rsidRPr="006A1B73">
        <w:rPr>
          <w:sz w:val="22"/>
          <w:szCs w:val="22"/>
        </w:rPr>
        <w:t xml:space="preserve">Electrical Safety </w:t>
      </w:r>
      <w:r w:rsidR="006A1B73">
        <w:rPr>
          <w:sz w:val="22"/>
          <w:szCs w:val="22"/>
        </w:rPr>
        <w:t>Certification</w:t>
      </w:r>
    </w:p>
    <w:p w:rsidR="00651288" w:rsidRDefault="00651288" w:rsidP="005D7EB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Lockout/Tagout </w:t>
      </w:r>
    </w:p>
    <w:p w:rsidR="00651288" w:rsidRDefault="00651288" w:rsidP="005D7EB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OJT Thermal F</w:t>
      </w:r>
      <w:r w:rsidR="00E07511">
        <w:rPr>
          <w:sz w:val="22"/>
          <w:szCs w:val="22"/>
        </w:rPr>
        <w:t>abricator</w:t>
      </w:r>
      <w:r w:rsidR="006A1B73">
        <w:rPr>
          <w:sz w:val="22"/>
          <w:szCs w:val="22"/>
        </w:rPr>
        <w:t xml:space="preserve"> Certification</w:t>
      </w:r>
    </w:p>
    <w:p w:rsidR="00F94036" w:rsidRDefault="00F94036" w:rsidP="005D7EB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Ord</w:t>
      </w:r>
      <w:r w:rsidR="009417C5">
        <w:rPr>
          <w:sz w:val="22"/>
          <w:szCs w:val="22"/>
        </w:rPr>
        <w:t>in</w:t>
      </w:r>
      <w:r>
        <w:rPr>
          <w:sz w:val="22"/>
          <w:szCs w:val="22"/>
        </w:rPr>
        <w:t>ance Familiarization</w:t>
      </w:r>
    </w:p>
    <w:p w:rsidR="00F94036" w:rsidRDefault="00F94036" w:rsidP="005D7EB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Human Error Prevention </w:t>
      </w:r>
    </w:p>
    <w:p w:rsidR="00F94036" w:rsidRDefault="00F94036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Measuring Devices </w:t>
      </w:r>
      <w:r w:rsidR="006A1B73">
        <w:rPr>
          <w:sz w:val="22"/>
          <w:szCs w:val="22"/>
        </w:rPr>
        <w:t>Certification</w:t>
      </w:r>
    </w:p>
    <w:p w:rsidR="006A1B73" w:rsidRDefault="006A1B73" w:rsidP="006A1B7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NASA Solder Training</w:t>
      </w:r>
    </w:p>
    <w:p w:rsidR="008F3F3F" w:rsidRPr="007256E0" w:rsidRDefault="008F3F3F" w:rsidP="007256E0">
      <w:pPr>
        <w:pStyle w:val="ListParagraph"/>
        <w:numPr>
          <w:ilvl w:val="0"/>
          <w:numId w:val="10"/>
        </w:numPr>
        <w:tabs>
          <w:tab w:val="left" w:pos="1080"/>
        </w:tabs>
        <w:rPr>
          <w:b/>
          <w:sz w:val="22"/>
          <w:szCs w:val="22"/>
        </w:rPr>
      </w:pPr>
      <w:r w:rsidRPr="007256E0">
        <w:rPr>
          <w:b/>
          <w:sz w:val="22"/>
          <w:szCs w:val="22"/>
        </w:rPr>
        <w:t>High School Graduate</w:t>
      </w:r>
    </w:p>
    <w:sectPr w:rsidR="008F3F3F" w:rsidRPr="007256E0" w:rsidSect="00A42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11" w:rsidRDefault="00817211">
      <w:r>
        <w:separator/>
      </w:r>
    </w:p>
  </w:endnote>
  <w:endnote w:type="continuationSeparator" w:id="0">
    <w:p w:rsidR="00817211" w:rsidRDefault="00817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73" w:rsidRDefault="006A1B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73" w:rsidRDefault="006A1B73" w:rsidP="006A1B73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73" w:rsidRDefault="006A1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11" w:rsidRDefault="00817211">
      <w:r>
        <w:separator/>
      </w:r>
    </w:p>
  </w:footnote>
  <w:footnote w:type="continuationSeparator" w:id="0">
    <w:p w:rsidR="00817211" w:rsidRDefault="00817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73" w:rsidRDefault="006A1B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73" w:rsidRDefault="006A1B73" w:rsidP="006A1B73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73" w:rsidRDefault="006A1B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E25"/>
    <w:multiLevelType w:val="hybridMultilevel"/>
    <w:tmpl w:val="F38013BA"/>
    <w:lvl w:ilvl="0" w:tplc="1B5E50B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8E2546"/>
    <w:multiLevelType w:val="multilevel"/>
    <w:tmpl w:val="11F4FF9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F77A9"/>
    <w:multiLevelType w:val="hybridMultilevel"/>
    <w:tmpl w:val="ECD8CFF8"/>
    <w:lvl w:ilvl="0" w:tplc="5F4A38D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B5E50B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F3AFB"/>
    <w:multiLevelType w:val="hybridMultilevel"/>
    <w:tmpl w:val="C582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85805"/>
    <w:multiLevelType w:val="hybridMultilevel"/>
    <w:tmpl w:val="0972A2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74ED6"/>
    <w:multiLevelType w:val="hybridMultilevel"/>
    <w:tmpl w:val="80D6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934B0"/>
    <w:multiLevelType w:val="multilevel"/>
    <w:tmpl w:val="BFA6E2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AF587C"/>
    <w:multiLevelType w:val="hybridMultilevel"/>
    <w:tmpl w:val="AFCA5E78"/>
    <w:lvl w:ilvl="0" w:tplc="1B5E50B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5A62F7"/>
    <w:multiLevelType w:val="hybridMultilevel"/>
    <w:tmpl w:val="8502033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533C36"/>
    <w:multiLevelType w:val="hybridMultilevel"/>
    <w:tmpl w:val="69185CC2"/>
    <w:lvl w:ilvl="0" w:tplc="1B5E50B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7D4426"/>
    <w:multiLevelType w:val="hybridMultilevel"/>
    <w:tmpl w:val="5B26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179B9"/>
    <w:multiLevelType w:val="hybridMultilevel"/>
    <w:tmpl w:val="11F4FF9C"/>
    <w:lvl w:ilvl="0" w:tplc="1B5E50B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ED6102"/>
    <w:multiLevelType w:val="hybridMultilevel"/>
    <w:tmpl w:val="BFA6E2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567DC8"/>
    <w:multiLevelType w:val="multilevel"/>
    <w:tmpl w:val="0972A2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41A0"/>
    <w:rsid w:val="00002975"/>
    <w:rsid w:val="00026080"/>
    <w:rsid w:val="000765D9"/>
    <w:rsid w:val="000C0BEB"/>
    <w:rsid w:val="000D13D8"/>
    <w:rsid w:val="001122AC"/>
    <w:rsid w:val="00154FDE"/>
    <w:rsid w:val="001A1B0B"/>
    <w:rsid w:val="002876D2"/>
    <w:rsid w:val="002D06C6"/>
    <w:rsid w:val="0030076E"/>
    <w:rsid w:val="00346861"/>
    <w:rsid w:val="00352D61"/>
    <w:rsid w:val="00396ABB"/>
    <w:rsid w:val="003A583A"/>
    <w:rsid w:val="003A6237"/>
    <w:rsid w:val="003D431A"/>
    <w:rsid w:val="003E13FB"/>
    <w:rsid w:val="003F3DE2"/>
    <w:rsid w:val="004120CC"/>
    <w:rsid w:val="00456FC7"/>
    <w:rsid w:val="00490DD8"/>
    <w:rsid w:val="004D41A0"/>
    <w:rsid w:val="00593C42"/>
    <w:rsid w:val="005D7EBE"/>
    <w:rsid w:val="005F1330"/>
    <w:rsid w:val="00623C94"/>
    <w:rsid w:val="00637D56"/>
    <w:rsid w:val="00651288"/>
    <w:rsid w:val="0068613A"/>
    <w:rsid w:val="006967CB"/>
    <w:rsid w:val="006A1B73"/>
    <w:rsid w:val="006C5D3C"/>
    <w:rsid w:val="00723E87"/>
    <w:rsid w:val="007256E0"/>
    <w:rsid w:val="00762F84"/>
    <w:rsid w:val="0079337F"/>
    <w:rsid w:val="00817211"/>
    <w:rsid w:val="008635BA"/>
    <w:rsid w:val="00895777"/>
    <w:rsid w:val="008D2E06"/>
    <w:rsid w:val="008F3F3F"/>
    <w:rsid w:val="0091716E"/>
    <w:rsid w:val="009417C5"/>
    <w:rsid w:val="00A31208"/>
    <w:rsid w:val="00A421C8"/>
    <w:rsid w:val="00A86137"/>
    <w:rsid w:val="00AB6221"/>
    <w:rsid w:val="00B3079C"/>
    <w:rsid w:val="00B80BBE"/>
    <w:rsid w:val="00B860F5"/>
    <w:rsid w:val="00BF6EB2"/>
    <w:rsid w:val="00C05952"/>
    <w:rsid w:val="00C200A9"/>
    <w:rsid w:val="00C575BD"/>
    <w:rsid w:val="00CB1167"/>
    <w:rsid w:val="00D51DF4"/>
    <w:rsid w:val="00D8415D"/>
    <w:rsid w:val="00DE71BA"/>
    <w:rsid w:val="00E07511"/>
    <w:rsid w:val="00E13B36"/>
    <w:rsid w:val="00E50064"/>
    <w:rsid w:val="00EC0D0D"/>
    <w:rsid w:val="00F92629"/>
    <w:rsid w:val="00F9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8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41A0"/>
    <w:rPr>
      <w:color w:val="0000FF"/>
      <w:u w:val="single"/>
    </w:rPr>
  </w:style>
  <w:style w:type="paragraph" w:styleId="DocumentMap">
    <w:name w:val="Document Map"/>
    <w:basedOn w:val="Normal"/>
    <w:semiHidden/>
    <w:rsid w:val="00C575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C575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5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41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Doreen Torres</vt:lpstr>
    </vt:vector>
  </TitlesOfParts>
  <Company>Tomorrow &amp; Beyond</Company>
  <LinksUpToDate>false</LinksUpToDate>
  <CharactersWithSpaces>4689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mailto:msdmtorres@comcast.net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Doreen Torres</dc:title>
  <dc:creator>Carol Hewett</dc:creator>
  <cp:lastModifiedBy>Stacie Brungardt</cp:lastModifiedBy>
  <cp:revision>4</cp:revision>
  <cp:lastPrinted>2011-08-09T21:15:00Z</cp:lastPrinted>
  <dcterms:created xsi:type="dcterms:W3CDTF">2011-08-02T21:31:00Z</dcterms:created>
  <dcterms:modified xsi:type="dcterms:W3CDTF">2011-08-09T21:21:00Z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Document Author">
    <vt:lpwstr>ACCT02\sbrungar</vt:lpwstr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lpwstr>-1</vt:lpwstr>
  </property>
  <property fmtid="{D5CDD505-2E9C-101B-9397-08002B2CF9AE}" pid="9" name="Allow Footer Overwrite">
    <vt:lpwstr>-1</vt:lpwstr>
  </property>
  <property fmtid="{D5CDD505-2E9C-101B-9397-08002B2CF9AE}" pid="10" name="Multiple Selected">
    <vt:lpwstr>-1</vt:lpwstr>
  </property>
</Properties>
</file>