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3352" w:rsidRDefault="00376799">
      <w:pPr>
        <w:tabs>
          <w:tab w:val="right" w:pos="9360"/>
        </w:tabs>
        <w:spacing w:before="360" w:after="120"/>
        <w:rPr>
          <w:rFonts w:ascii="Garamond" w:eastAsia="Garamond" w:hAnsi="Garamond" w:cs="Garamond"/>
          <w:b/>
          <w:sz w:val="44"/>
          <w:szCs w:val="44"/>
        </w:rPr>
      </w:pPr>
      <w:bookmarkStart w:id="0" w:name="_GoBack"/>
      <w:bookmarkEnd w:id="0"/>
      <w:r>
        <w:rPr>
          <w:rFonts w:ascii="Garamond" w:eastAsia="Garamond" w:hAnsi="Garamond" w:cs="Garamond"/>
          <w:b/>
          <w:sz w:val="44"/>
          <w:szCs w:val="44"/>
        </w:rPr>
        <w:t>Todd J. Holt</w:t>
      </w:r>
      <w:r>
        <w:rPr>
          <w:rFonts w:ascii="Garamond" w:eastAsia="Garamond" w:hAnsi="Garamond" w:cs="Garamond"/>
          <w:b/>
          <w:sz w:val="44"/>
          <w:szCs w:val="44"/>
        </w:rPr>
        <w:t xml:space="preserve"> - wspholt@gmail.com</w:t>
      </w:r>
      <w:r>
        <w:rPr>
          <w:rFonts w:ascii="Garamond" w:eastAsia="Garamond" w:hAnsi="Garamond" w:cs="Garamond"/>
          <w:b/>
          <w:sz w:val="44"/>
          <w:szCs w:val="44"/>
        </w:rPr>
        <w:t xml:space="preserve">    </w:t>
      </w:r>
    </w:p>
    <w:p w:rsidR="002A3352" w:rsidRDefault="00376799">
      <w:pPr>
        <w:keepNext/>
        <w:spacing w:before="240" w:after="6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Skills Summary</w:t>
      </w:r>
    </w:p>
    <w:tbl>
      <w:tblPr>
        <w:tblStyle w:val="a0"/>
        <w:tblW w:w="9085" w:type="dxa"/>
        <w:tblInd w:w="148" w:type="dxa"/>
        <w:tblLayout w:type="fixed"/>
        <w:tblLook w:val="0000" w:firstRow="0" w:lastRow="0" w:firstColumn="0" w:lastColumn="0" w:noHBand="0" w:noVBand="0"/>
      </w:tblPr>
      <w:tblGrid>
        <w:gridCol w:w="3057"/>
        <w:gridCol w:w="2547"/>
        <w:gridCol w:w="3481"/>
      </w:tblGrid>
      <w:tr w:rsidR="002A3352" w:rsidTr="002A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</w:tcPr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Certified Liquid Fuel Systems Technician</w:t>
            </w:r>
          </w:p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Hazardous Material Handling</w:t>
            </w:r>
          </w:p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Quality control (training, inspection, safety)</w:t>
            </w:r>
          </w:p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Preventative Maintenance (design and implementation)</w:t>
            </w:r>
          </w:p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Procurement</w:t>
            </w:r>
          </w:p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Project Management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47" w:type="dxa"/>
          </w:tcPr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Direct supervision of personnel</w:t>
            </w:r>
          </w:p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Performance monitoring</w:t>
            </w:r>
          </w:p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Budget management</w:t>
            </w:r>
          </w:p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Supply chain &amp; Inventory management</w:t>
            </w:r>
          </w:p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Vendor management systems.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1" w:type="dxa"/>
          </w:tcPr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Metric based performance management</w:t>
            </w:r>
          </w:p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Process improvement and organization methodologies</w:t>
            </w:r>
          </w:p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Cause and effect management (5Why</w:t>
            </w:r>
            <w:r>
              <w:rPr>
                <w:rFonts w:ascii="Cambria" w:eastAsia="Cambria" w:hAnsi="Cambria" w:cs="Cambria"/>
              </w:rPr>
              <w:t>s, Fishbone)</w:t>
            </w:r>
          </w:p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Software &amp; OS: Windows, Mac.  Productivity: MS Office.</w:t>
            </w:r>
          </w:p>
          <w:p w:rsidR="002A3352" w:rsidRDefault="00376799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Cambria" w:eastAsia="Cambria" w:hAnsi="Cambria" w:cs="Cambria"/>
              </w:rPr>
              <w:t>Various shop production inventory, bar-coding systems.</w:t>
            </w:r>
          </w:p>
        </w:tc>
      </w:tr>
    </w:tbl>
    <w:p w:rsidR="002A3352" w:rsidRDefault="00376799">
      <w:pPr>
        <w:keepNext/>
        <w:spacing w:before="240" w:after="60"/>
        <w:rPr>
          <w:rFonts w:ascii="Cambria" w:eastAsia="Cambria" w:hAnsi="Cambria" w:cs="Cambria"/>
          <w:b/>
          <w:sz w:val="22"/>
          <w:szCs w:val="22"/>
          <w:u w:val="single"/>
          <w:vertAlign w:val="subscript"/>
        </w:rPr>
      </w:pPr>
      <w:r>
        <w:rPr>
          <w:rFonts w:ascii="Cambria" w:eastAsia="Cambria" w:hAnsi="Cambria" w:cs="Cambria"/>
          <w:b/>
          <w:sz w:val="22"/>
          <w:szCs w:val="22"/>
          <w:u w:val="single"/>
        </w:rPr>
        <w:t>Professional Experience</w:t>
      </w:r>
    </w:p>
    <w:p w:rsidR="002A3352" w:rsidRDefault="00376799">
      <w:pPr>
        <w:spacing w:line="276" w:lineRule="auto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Tempco  Manufacturing Inc.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         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        9/16-6/17</w:t>
      </w:r>
    </w:p>
    <w:p w:rsidR="002A3352" w:rsidRDefault="00376799">
      <w:pPr>
        <w:spacing w:line="276" w:lineRule="auto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Contract QA Inspector (Aerotek)</w:t>
      </w:r>
    </w:p>
    <w:p w:rsidR="002A3352" w:rsidRDefault="00376799">
      <w:pPr>
        <w:spacing w:line="276" w:lineRule="auto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ab/>
        <w:t>Perform 1</w:t>
      </w:r>
      <w:r>
        <w:rPr>
          <w:rFonts w:ascii="Cambria" w:eastAsia="Cambria" w:hAnsi="Cambria" w:cs="Cambria"/>
          <w:i/>
          <w:sz w:val="22"/>
          <w:szCs w:val="22"/>
          <w:vertAlign w:val="superscript"/>
        </w:rPr>
        <w:t>st</w:t>
      </w:r>
      <w:r>
        <w:rPr>
          <w:rFonts w:ascii="Cambria" w:eastAsia="Cambria" w:hAnsi="Cambria" w:cs="Cambria"/>
          <w:i/>
          <w:sz w:val="22"/>
          <w:szCs w:val="22"/>
        </w:rPr>
        <w:t xml:space="preserve"> Piece, First Article &amp; Final Inspections and prepare  reports per customer requirements</w:t>
      </w:r>
    </w:p>
    <w:p w:rsidR="002A3352" w:rsidRDefault="00376799">
      <w:pPr>
        <w:spacing w:line="276" w:lineRule="auto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ab/>
        <w:t>Proficient use of Keyence visual inspection equipment, Zeiss  &amp; Insight CMMs w/CMM Manager software</w:t>
      </w:r>
    </w:p>
    <w:p w:rsidR="002A3352" w:rsidRDefault="00376799">
      <w:pPr>
        <w:spacing w:line="276" w:lineRule="auto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ab/>
        <w:t>Basic knowledge of Virtek Optical Scanner</w:t>
      </w:r>
    </w:p>
    <w:p w:rsidR="002A3352" w:rsidRDefault="00376799">
      <w:pPr>
        <w:spacing w:line="276" w:lineRule="auto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Pier Foundry 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  </w:t>
      </w:r>
      <w:r>
        <w:rPr>
          <w:rFonts w:ascii="Cambria" w:eastAsia="Cambria" w:hAnsi="Cambria" w:cs="Cambria"/>
          <w:b/>
          <w:sz w:val="22"/>
          <w:szCs w:val="22"/>
        </w:rPr>
        <w:t xml:space="preserve">       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        5/13-9/16</w:t>
      </w:r>
    </w:p>
    <w:p w:rsidR="002A3352" w:rsidRDefault="00376799">
      <w:pPr>
        <w:spacing w:line="276" w:lineRule="auto"/>
        <w:rPr>
          <w:rFonts w:ascii="Cambria" w:eastAsia="Cambria" w:hAnsi="Cambria" w:cs="Cambria"/>
          <w:b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QA Inspector/Metrologist</w:t>
      </w:r>
    </w:p>
    <w:p w:rsidR="002A3352" w:rsidRDefault="00376799">
      <w:pPr>
        <w:numPr>
          <w:ilvl w:val="0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Submit levels 1-5 Production Part Approval Process (PPAP) documents to customers along with the following supporting documentation:</w:t>
      </w:r>
    </w:p>
    <w:p w:rsidR="002A3352" w:rsidRDefault="002A3352">
      <w:pPr>
        <w:spacing w:line="276" w:lineRule="auto"/>
        <w:ind w:left="1440" w:hanging="360"/>
        <w:rPr>
          <w:rFonts w:ascii="Cambria" w:eastAsia="Cambria" w:hAnsi="Cambria" w:cs="Cambria"/>
        </w:rPr>
        <w:sectPr w:rsidR="002A3352">
          <w:headerReference w:type="default" r:id="rId7"/>
          <w:footerReference w:type="default" r:id="rId8"/>
          <w:pgSz w:w="12240" w:h="15840"/>
          <w:pgMar w:top="547" w:right="994" w:bottom="2160" w:left="1080" w:header="0" w:footer="720" w:gutter="0"/>
          <w:pgNumType w:start="1"/>
          <w:cols w:space="720"/>
        </w:sectPr>
      </w:pPr>
    </w:p>
    <w:p w:rsidR="002A3352" w:rsidRDefault="00376799">
      <w:pPr>
        <w:numPr>
          <w:ilvl w:val="1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Part submission warrant **</w:t>
      </w:r>
    </w:p>
    <w:p w:rsidR="002A3352" w:rsidRDefault="00376799">
      <w:pPr>
        <w:numPr>
          <w:ilvl w:val="1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dimensional test results **</w:t>
      </w:r>
    </w:p>
    <w:p w:rsidR="002A3352" w:rsidRDefault="00376799">
      <w:pPr>
        <w:numPr>
          <w:ilvl w:val="1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create bubble prints**</w:t>
      </w:r>
    </w:p>
    <w:p w:rsidR="002A3352" w:rsidRDefault="00376799">
      <w:pPr>
        <w:numPr>
          <w:ilvl w:val="1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 xml:space="preserve">process flow diagram </w:t>
      </w:r>
    </w:p>
    <w:p w:rsidR="002A3352" w:rsidRDefault="00376799">
      <w:pPr>
        <w:numPr>
          <w:ilvl w:val="1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FFMEA documention</w:t>
      </w:r>
    </w:p>
    <w:p w:rsidR="002A3352" w:rsidRDefault="00376799">
      <w:pPr>
        <w:numPr>
          <w:ilvl w:val="1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control plan</w:t>
      </w:r>
    </w:p>
    <w:p w:rsidR="002A3352" w:rsidRDefault="00376799">
      <w:pPr>
        <w:numPr>
          <w:ilvl w:val="1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micro structure results</w:t>
      </w:r>
    </w:p>
    <w:p w:rsidR="002A3352" w:rsidRDefault="00376799">
      <w:pPr>
        <w:numPr>
          <w:ilvl w:val="1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material certification</w:t>
      </w:r>
    </w:p>
    <w:p w:rsidR="002A3352" w:rsidRDefault="00376799">
      <w:pPr>
        <w:numPr>
          <w:ilvl w:val="1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Casting soundness photographs **</w:t>
      </w:r>
    </w:p>
    <w:p w:rsidR="002A3352" w:rsidRDefault="00376799">
      <w:pPr>
        <w:numPr>
          <w:ilvl w:val="1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local ISO certification documents</w:t>
      </w:r>
    </w:p>
    <w:p w:rsidR="002A3352" w:rsidRDefault="00376799">
      <w:pPr>
        <w:numPr>
          <w:ilvl w:val="1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x-ray documentation and photographs</w:t>
      </w:r>
    </w:p>
    <w:p w:rsidR="002A3352" w:rsidRDefault="002A3352">
      <w:pPr>
        <w:spacing w:line="276" w:lineRule="auto"/>
        <w:ind w:left="720" w:hanging="360"/>
        <w:rPr>
          <w:rFonts w:ascii="Cambria" w:eastAsia="Cambria" w:hAnsi="Cambria" w:cs="Cambria"/>
        </w:rPr>
        <w:sectPr w:rsidR="002A3352">
          <w:type w:val="continuous"/>
          <w:pgSz w:w="12240" w:h="15840"/>
          <w:pgMar w:top="547" w:right="994" w:bottom="2160" w:left="1080" w:header="0" w:footer="720" w:gutter="0"/>
          <w:cols w:num="2" w:space="720" w:equalWidth="0">
            <w:col w:w="4723" w:space="720"/>
            <w:col w:w="4723" w:space="0"/>
          </w:cols>
        </w:sectPr>
      </w:pPr>
    </w:p>
    <w:p w:rsidR="002A3352" w:rsidRDefault="00376799">
      <w:pPr>
        <w:numPr>
          <w:ilvl w:val="0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Correspond with customers to resolve any issues related to the documentation listed above (**)</w:t>
      </w:r>
    </w:p>
    <w:p w:rsidR="002A3352" w:rsidRDefault="00376799">
      <w:pPr>
        <w:numPr>
          <w:ilvl w:val="0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 xml:space="preserve">Perform Statistical Process Control (SPC) inspections to ensure </w:t>
      </w:r>
      <w:r>
        <w:rPr>
          <w:rFonts w:ascii="Cambria" w:eastAsia="Cambria" w:hAnsi="Cambria" w:cs="Cambria"/>
        </w:rPr>
        <w:t>samples meet customer requirements for each lot</w:t>
      </w:r>
    </w:p>
    <w:p w:rsidR="002A3352" w:rsidRDefault="00376799">
      <w:pPr>
        <w:numPr>
          <w:ilvl w:val="0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Proficient at performing 3D Cloud Point inspections using CMM MANAGER software</w:t>
      </w:r>
    </w:p>
    <w:p w:rsidR="002A3352" w:rsidRDefault="00376799">
      <w:pPr>
        <w:numPr>
          <w:ilvl w:val="0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Inspect mold tooling to prevent dimensional deviations during production</w:t>
      </w:r>
    </w:p>
    <w:p w:rsidR="002A3352" w:rsidRDefault="00376799">
      <w:pPr>
        <w:numPr>
          <w:ilvl w:val="0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Use of approximately 15 different dimensional layout for</w:t>
      </w:r>
      <w:r>
        <w:rPr>
          <w:rFonts w:ascii="Cambria" w:eastAsia="Cambria" w:hAnsi="Cambria" w:cs="Cambria"/>
        </w:rPr>
        <w:t xml:space="preserve">mats to meet customer needs; i.e. John Deere, Caterpillar, Graco, etc. </w:t>
      </w:r>
    </w:p>
    <w:p w:rsidR="002A3352" w:rsidRDefault="00376799">
      <w:pPr>
        <w:numPr>
          <w:ilvl w:val="0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Proficient at GD&amp;T print reading</w:t>
      </w:r>
    </w:p>
    <w:p w:rsidR="002A3352" w:rsidRDefault="00376799">
      <w:pPr>
        <w:numPr>
          <w:ilvl w:val="0"/>
          <w:numId w:val="1"/>
        </w:numPr>
        <w:spacing w:line="276" w:lineRule="auto"/>
        <w:ind w:hanging="360"/>
        <w:contextualSpacing/>
      </w:pPr>
      <w:r>
        <w:rPr>
          <w:rFonts w:ascii="Cambria" w:eastAsia="Cambria" w:hAnsi="Cambria" w:cs="Cambria"/>
        </w:rPr>
        <w:t>Basic knowledge of SolidWorks 2015 &amp; PC-DMIS software</w:t>
      </w:r>
    </w:p>
    <w:p w:rsidR="002A3352" w:rsidRDefault="00376799">
      <w:p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Phillips &amp; Temro industries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         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  11/12 – 4/13</w:t>
      </w:r>
    </w:p>
    <w:p w:rsidR="002A3352" w:rsidRDefault="00376799">
      <w:pPr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Contract QA Inspector (Aerotek)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Followed detailed instructions, processes and procedures to ensure consistent assembly exceeding quality tolerance levels.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Worked closely with production personnel to resolve problems related to quality, process, equipment, assembly or material issues.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lastRenderedPageBreak/>
        <w:t>Com</w:t>
      </w:r>
      <w:r>
        <w:rPr>
          <w:rFonts w:ascii="Cambria" w:eastAsia="Cambria" w:hAnsi="Cambria" w:cs="Cambria"/>
        </w:rPr>
        <w:t>pleted administration tasks and functions pursuant to business and regulatory requirements.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Participated as subject matter expert for QA processes and procedures.</w:t>
      </w:r>
    </w:p>
    <w:p w:rsidR="002A3352" w:rsidRDefault="002A3352">
      <w:pPr>
        <w:ind w:left="720" w:hanging="360"/>
        <w:rPr>
          <w:rFonts w:ascii="Cambria" w:eastAsia="Cambria" w:hAnsi="Cambria" w:cs="Cambria"/>
          <w:sz w:val="22"/>
          <w:szCs w:val="22"/>
        </w:rPr>
      </w:pPr>
    </w:p>
    <w:p w:rsidR="002A3352" w:rsidRDefault="002A3352">
      <w:pPr>
        <w:ind w:left="720" w:hanging="360"/>
        <w:rPr>
          <w:rFonts w:ascii="Cambria" w:eastAsia="Cambria" w:hAnsi="Cambria" w:cs="Cambria"/>
          <w:b/>
          <w:sz w:val="22"/>
          <w:szCs w:val="22"/>
        </w:rPr>
      </w:pPr>
    </w:p>
    <w:p w:rsidR="002A3352" w:rsidRDefault="00376799">
      <w:pPr>
        <w:ind w:left="720" w:hanging="36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Dalsin industries inc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         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  4/12 – 10/12</w:t>
      </w:r>
    </w:p>
    <w:p w:rsidR="002A3352" w:rsidRDefault="00376799">
      <w:pPr>
        <w:ind w:left="720" w:hanging="360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 xml:space="preserve">Contract QA Inspector    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Perform receiving inspections on materials to insure specification conformance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Conduct first article, in-process, and final inspections on manufactured parts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Complete all relevant documentation for NMR's, CPK studies, etc.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Assist operators in adjusting par</w:t>
      </w:r>
      <w:r>
        <w:rPr>
          <w:rFonts w:ascii="Cambria" w:eastAsia="Cambria" w:hAnsi="Cambria" w:cs="Cambria"/>
        </w:rPr>
        <w:t>t dimensions to establish and maintain required specifications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Advanced knowledge and operation of: Romer Arm probe, CMM, Raytech Table, Height Gauge, Optical Comparator, Fabrivision part scanner, and various other precision measurement equipment</w:t>
      </w:r>
    </w:p>
    <w:p w:rsidR="002A3352" w:rsidRDefault="002A3352">
      <w:pPr>
        <w:rPr>
          <w:rFonts w:ascii="Cambria" w:eastAsia="Cambria" w:hAnsi="Cambria" w:cs="Cambria"/>
          <w:b/>
          <w:sz w:val="22"/>
          <w:szCs w:val="22"/>
        </w:rPr>
      </w:pPr>
    </w:p>
    <w:p w:rsidR="002A3352" w:rsidRDefault="00376799">
      <w:p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Marshall</w:t>
      </w:r>
      <w:r>
        <w:rPr>
          <w:rFonts w:ascii="Cambria" w:eastAsia="Cambria" w:hAnsi="Cambria" w:cs="Cambria"/>
          <w:b/>
          <w:sz w:val="22"/>
          <w:szCs w:val="22"/>
        </w:rPr>
        <w:t xml:space="preserve"> Manufacturing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10/07 – 11/11</w:t>
      </w:r>
    </w:p>
    <w:p w:rsidR="002A3352" w:rsidRDefault="00376799">
      <w:pPr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QA Inspector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Followed detailed instructions, processes and procedures to ensure consistent assembly exceeding quality tolerance levels.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 xml:space="preserve">Worked closely with production supervisor to resolve problems related to quality, </w:t>
      </w:r>
      <w:r>
        <w:rPr>
          <w:rFonts w:ascii="Cambria" w:eastAsia="Cambria" w:hAnsi="Cambria" w:cs="Cambria"/>
        </w:rPr>
        <w:t>process, equipment or raw material issues.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Completed administration tasks and functions pursuant to business and regulatory requirements.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Provided training and mentoring to less experienced coworkers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Acted as subject matter expert for development and refinement of QA processes and procedures</w:t>
      </w:r>
    </w:p>
    <w:p w:rsidR="002A3352" w:rsidRDefault="002A3352">
      <w:pPr>
        <w:ind w:left="720" w:hanging="360"/>
        <w:rPr>
          <w:rFonts w:ascii="Cambria" w:eastAsia="Cambria" w:hAnsi="Cambria" w:cs="Cambria"/>
          <w:sz w:val="22"/>
          <w:szCs w:val="22"/>
        </w:rPr>
      </w:pPr>
    </w:p>
    <w:p w:rsidR="002A3352" w:rsidRDefault="00376799">
      <w:pPr>
        <w:ind w:left="720" w:hanging="36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Ford Motor Company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08/92 – 12/06</w:t>
      </w:r>
    </w:p>
    <w:p w:rsidR="002A3352" w:rsidRDefault="00376799">
      <w:pPr>
        <w:ind w:left="720" w:hanging="360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QA inspector / Repair technician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Final assembly of automobiles to include: engine, chassis and interior trim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 xml:space="preserve">Worked in </w:t>
      </w:r>
      <w:r>
        <w:rPr>
          <w:rFonts w:ascii="Cambria" w:eastAsia="Cambria" w:hAnsi="Cambria" w:cs="Cambria"/>
        </w:rPr>
        <w:t>a Utility position, which allowed me to perform various duties throughout the plant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Production QC inspector and repair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Work station setup for task efficiency and ergonomic compatibility</w:t>
      </w:r>
    </w:p>
    <w:p w:rsidR="002A3352" w:rsidRDefault="002A3352">
      <w:pPr>
        <w:ind w:left="720" w:hanging="360"/>
        <w:rPr>
          <w:rFonts w:ascii="Cambria" w:eastAsia="Cambria" w:hAnsi="Cambria" w:cs="Cambria"/>
          <w:sz w:val="22"/>
          <w:szCs w:val="22"/>
        </w:rPr>
      </w:pPr>
    </w:p>
    <w:p w:rsidR="002A3352" w:rsidRDefault="00376799">
      <w:pPr>
        <w:ind w:left="720" w:hanging="36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United States Air Force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08/79 – 07/92</w:t>
      </w:r>
    </w:p>
    <w:p w:rsidR="002A3352" w:rsidRDefault="00376799">
      <w:pPr>
        <w:ind w:left="720" w:hanging="360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Liquid fuel systems ma</w:t>
      </w:r>
      <w:r>
        <w:rPr>
          <w:rFonts w:ascii="Cambria" w:eastAsia="Cambria" w:hAnsi="Cambria" w:cs="Cambria"/>
          <w:i/>
          <w:sz w:val="22"/>
          <w:szCs w:val="22"/>
        </w:rPr>
        <w:t xml:space="preserve">nager                          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Attended specialized classes and seminars for everything from automatic control valve components to bulk storage tank entry safety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Supervised up to 24 shop personnel (military and civilian), including annual reviews and individual training programs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Finely tuned designs of newly installed projects, one of which had monetary value in excess of  10 million dollars</w:t>
      </w:r>
    </w:p>
    <w:p w:rsidR="002A3352" w:rsidRDefault="00376799">
      <w:pPr>
        <w:numPr>
          <w:ilvl w:val="0"/>
          <w:numId w:val="3"/>
        </w:numPr>
        <w:ind w:hanging="360"/>
      </w:pPr>
      <w:r>
        <w:rPr>
          <w:rFonts w:ascii="Cambria" w:eastAsia="Cambria" w:hAnsi="Cambria" w:cs="Cambria"/>
        </w:rPr>
        <w:t>Managed construction pr</w:t>
      </w:r>
      <w:r>
        <w:rPr>
          <w:rFonts w:ascii="Cambria" w:eastAsia="Cambria" w:hAnsi="Cambria" w:cs="Cambria"/>
        </w:rPr>
        <w:t>ojects with both foreign nationals and civilians (foreign and domestic) to insure proper installation of equipment and on the job safety during ongoing projects</w:t>
      </w:r>
    </w:p>
    <w:p w:rsidR="002A3352" w:rsidRDefault="00376799">
      <w:pPr>
        <w:numPr>
          <w:ilvl w:val="0"/>
          <w:numId w:val="3"/>
        </w:numPr>
        <w:ind w:hanging="360"/>
        <w:rPr>
          <w:smallCaps/>
          <w:sz w:val="24"/>
          <w:szCs w:val="24"/>
        </w:rPr>
      </w:pPr>
      <w:r>
        <w:rPr>
          <w:rFonts w:ascii="Cambria" w:eastAsia="Cambria" w:hAnsi="Cambria" w:cs="Cambria"/>
        </w:rPr>
        <w:t>Installed, repaired, modified and replaced industrial equipment to include: leveling, balancing</w:t>
      </w:r>
      <w:r>
        <w:rPr>
          <w:rFonts w:ascii="Cambria" w:eastAsia="Cambria" w:hAnsi="Cambria" w:cs="Cambria"/>
        </w:rPr>
        <w:t xml:space="preserve"> and calibration</w:t>
      </w:r>
    </w:p>
    <w:p w:rsidR="002A3352" w:rsidRDefault="002A3352">
      <w:pPr>
        <w:rPr>
          <w:rFonts w:ascii="Cambria" w:eastAsia="Cambria" w:hAnsi="Cambria" w:cs="Cambria"/>
          <w:b/>
          <w:sz w:val="22"/>
          <w:szCs w:val="22"/>
          <w:u w:val="single"/>
        </w:rPr>
      </w:pPr>
      <w:bookmarkStart w:id="1" w:name="_gjdgxs" w:colFirst="0" w:colLast="0"/>
      <w:bookmarkEnd w:id="1"/>
    </w:p>
    <w:p w:rsidR="002A3352" w:rsidRDefault="00376799">
      <w:pPr>
        <w:rPr>
          <w:rFonts w:ascii="Cambria" w:eastAsia="Cambria" w:hAnsi="Cambria" w:cs="Cambria"/>
          <w:b/>
          <w:sz w:val="22"/>
          <w:szCs w:val="22"/>
          <w:u w:val="single"/>
        </w:rPr>
      </w:pPr>
      <w:r>
        <w:rPr>
          <w:rFonts w:ascii="Cambria" w:eastAsia="Cambria" w:hAnsi="Cambria" w:cs="Cambria"/>
          <w:b/>
          <w:sz w:val="22"/>
          <w:szCs w:val="22"/>
          <w:u w:val="single"/>
        </w:rPr>
        <w:t xml:space="preserve">Formal Education </w:t>
      </w:r>
    </w:p>
    <w:p w:rsidR="002A3352" w:rsidRDefault="00376799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Computer programming    Alpena community college; 1991</w:t>
      </w:r>
    </w:p>
    <w:p w:rsidR="002A3352" w:rsidRDefault="00376799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Certified PETROLEUM Fuel Systems specialist      U.S. Air Force; 1981</w:t>
      </w:r>
    </w:p>
    <w:p w:rsidR="002A3352" w:rsidRDefault="00376799">
      <w:pPr>
        <w:keepNext/>
        <w:spacing w:before="240" w:after="60"/>
        <w:rPr>
          <w:rFonts w:ascii="Cambria" w:eastAsia="Cambria" w:hAnsi="Cambria" w:cs="Cambria"/>
          <w:b/>
          <w:sz w:val="22"/>
          <w:szCs w:val="22"/>
          <w:u w:val="single"/>
        </w:rPr>
      </w:pPr>
      <w:r>
        <w:rPr>
          <w:rFonts w:ascii="Cambria" w:eastAsia="Cambria" w:hAnsi="Cambria" w:cs="Cambria"/>
          <w:b/>
          <w:sz w:val="22"/>
          <w:szCs w:val="22"/>
          <w:u w:val="single"/>
        </w:rPr>
        <w:t>Specialized Training</w:t>
      </w:r>
    </w:p>
    <w:p w:rsidR="002A3352" w:rsidRDefault="002A3352">
      <w:pPr>
        <w:ind w:left="360" w:hanging="360"/>
        <w:rPr>
          <w:rFonts w:ascii="Cambria" w:eastAsia="Cambria" w:hAnsi="Cambria" w:cs="Cambria"/>
          <w:sz w:val="22"/>
          <w:szCs w:val="22"/>
        </w:rPr>
        <w:sectPr w:rsidR="002A3352">
          <w:type w:val="continuous"/>
          <w:pgSz w:w="12240" w:h="15840"/>
          <w:pgMar w:top="547" w:right="994" w:bottom="2160" w:left="1080" w:header="0" w:footer="720" w:gutter="0"/>
          <w:cols w:space="720"/>
        </w:sectPr>
      </w:pP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9/2005-TT43 Internal and External Metrics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08/2005-TT52 Manage the Change Basic 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08/2005-TT25 Error Proofing Advanced M3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08/2005-Pedestrian Safety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08/2005-Personnel &amp; Burden Carrier Safety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05/2005-TT13 ISO/QS9001 Certification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05/2005-TT1 Quality Overview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04/2005-Charlie Moorecraft Video-Safe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04/20</w:t>
      </w:r>
      <w:r>
        <w:rPr>
          <w:rFonts w:ascii="Cambria" w:eastAsia="Cambria" w:hAnsi="Cambria" w:cs="Cambria"/>
        </w:rPr>
        <w:t>05-FPS/CIWG II Revised 5/04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02/2005-TT8 Quality Roles &amp; Resp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01/2005-FPS/CIG II Revised 05/04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12/2002-Diversity Training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04/2002-FPS/RMM Training</w:t>
      </w:r>
    </w:p>
    <w:p w:rsidR="002A3352" w:rsidRDefault="002A3352">
      <w:pPr>
        <w:ind w:left="360" w:hanging="360"/>
        <w:rPr>
          <w:rFonts w:ascii="Cambria" w:eastAsia="Cambria" w:hAnsi="Cambria" w:cs="Cambria"/>
        </w:rPr>
      </w:pPr>
    </w:p>
    <w:p w:rsidR="002A3352" w:rsidRDefault="002A3352">
      <w:pPr>
        <w:ind w:left="360" w:hanging="360"/>
        <w:rPr>
          <w:rFonts w:ascii="Cambria" w:eastAsia="Cambria" w:hAnsi="Cambria" w:cs="Cambria"/>
        </w:rPr>
      </w:pPr>
    </w:p>
    <w:p w:rsidR="002A3352" w:rsidRDefault="002A3352">
      <w:pPr>
        <w:ind w:left="360" w:hanging="360"/>
        <w:rPr>
          <w:rFonts w:ascii="Cambria" w:eastAsia="Cambria" w:hAnsi="Cambria" w:cs="Cambria"/>
        </w:rPr>
      </w:pP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04/2002-CIWG Option “B” Class 1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03/2002-Environmental Mgmnt Sys Analysis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09/2001-FPS/Value Stream Single Pt Lessons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06/2001-’01 Right to Know – Chem Refresher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05/2001-EEOC Anti-Harassment Training 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05/2000-’00 Right to Know – Chem Refresher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09/1999-’99 Right to Know Chem Safety Refresher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12/1998-Chemical Safety Refresher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09/1997-Grasp/HAZCOM Annual Review 97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11/1996-Grasp/HAZCOM Annual Review 96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09/1992-Grasp Training/Hourly Employees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09/1992-Pedestrian Safety </w:t>
      </w:r>
    </w:p>
    <w:p w:rsidR="002A3352" w:rsidRDefault="00376799">
      <w:pPr>
        <w:ind w:left="36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09/1992-Chemical Safety Training</w:t>
      </w:r>
    </w:p>
    <w:sectPr w:rsidR="002A3352">
      <w:type w:val="continuous"/>
      <w:pgSz w:w="12240" w:h="15840"/>
      <w:pgMar w:top="547" w:right="994" w:bottom="2160" w:left="1080" w:header="0" w:footer="720" w:gutter="0"/>
      <w:cols w:num="2" w:space="720" w:equalWidth="0">
        <w:col w:w="4723" w:space="720"/>
        <w:col w:w="472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799" w:rsidRDefault="00376799">
      <w:r>
        <w:separator/>
      </w:r>
    </w:p>
  </w:endnote>
  <w:endnote w:type="continuationSeparator" w:id="0">
    <w:p w:rsidR="00376799" w:rsidRDefault="0037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52" w:rsidRDefault="00376799">
    <w:pPr>
      <w:tabs>
        <w:tab w:val="center" w:pos="4680"/>
        <w:tab w:val="right" w:pos="9360"/>
      </w:tabs>
      <w:spacing w:after="1035"/>
    </w:pPr>
    <w:r>
      <w:t xml:space="preserve">Page | </w:t>
    </w:r>
    <w:r>
      <w:fldChar w:fldCharType="begin"/>
    </w:r>
    <w:r>
      <w:instrText>PAGE</w:instrText>
    </w:r>
    <w:r w:rsidR="00E50077">
      <w:fldChar w:fldCharType="separate"/>
    </w:r>
    <w:r w:rsidR="00E5007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799" w:rsidRDefault="00376799">
      <w:r>
        <w:separator/>
      </w:r>
    </w:p>
  </w:footnote>
  <w:footnote w:type="continuationSeparator" w:id="0">
    <w:p w:rsidR="00376799" w:rsidRDefault="0037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52" w:rsidRDefault="002A3352">
    <w:pPr>
      <w:tabs>
        <w:tab w:val="right" w:pos="9360"/>
      </w:tabs>
      <w:spacing w:before="90" w:after="120"/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3B68"/>
    <w:multiLevelType w:val="multilevel"/>
    <w:tmpl w:val="AC18A3D2"/>
    <w:lvl w:ilvl="0">
      <w:start w:val="1"/>
      <w:numFmt w:val="bullet"/>
      <w:pStyle w:val="BulletList2"/>
      <w:lvlText w:val="◆"/>
      <w:lvlJc w:val="left"/>
      <w:pPr>
        <w:ind w:left="720" w:firstLine="1080"/>
      </w:pPr>
      <w:rPr>
        <w:rFonts w:ascii="Arial" w:eastAsia="Arial" w:hAnsi="Arial" w:cs="Arial"/>
        <w:sz w:val="14"/>
        <w:szCs w:val="1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 w15:restartNumberingAfterBreak="0">
    <w:nsid w:val="188A143B"/>
    <w:multiLevelType w:val="multilevel"/>
    <w:tmpl w:val="982C7DF8"/>
    <w:lvl w:ilvl="0">
      <w:start w:val="1"/>
      <w:numFmt w:val="bullet"/>
      <w:lvlText w:val="❖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" w15:restartNumberingAfterBreak="0">
    <w:nsid w:val="41C72649"/>
    <w:multiLevelType w:val="multilevel"/>
    <w:tmpl w:val="D4F66898"/>
    <w:lvl w:ilvl="0">
      <w:start w:val="1"/>
      <w:numFmt w:val="bullet"/>
      <w:pStyle w:val="BulletList1"/>
      <w:lvlText w:val="❖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52"/>
    <w:rsid w:val="002A3352"/>
    <w:rsid w:val="00376799"/>
    <w:rsid w:val="00E5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DB675E-6029-491B-9E5D-FF4857C4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4F2"/>
  </w:style>
  <w:style w:type="paragraph" w:styleId="Heading1">
    <w:name w:val="heading 1"/>
    <w:basedOn w:val="Heading4"/>
    <w:next w:val="Normal"/>
    <w:qFormat/>
    <w:rsid w:val="00162E6B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043BC1"/>
    <w:pPr>
      <w:keepNext/>
      <w:spacing w:before="240" w:after="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4304F2"/>
    <w:pPr>
      <w:keepNext/>
      <w:spacing w:after="120"/>
      <w:jc w:val="center"/>
      <w:outlineLvl w:val="2"/>
    </w:pPr>
    <w:rPr>
      <w:rFonts w:ascii="Garamond" w:hAnsi="Garamond"/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4304F2"/>
    <w:pPr>
      <w:keepNext/>
      <w:outlineLvl w:val="3"/>
    </w:pPr>
    <w:rPr>
      <w:rFonts w:ascii="Garamond" w:hAnsi="Garamond"/>
      <w:b/>
      <w:spacing w:val="10"/>
      <w:sz w:val="48"/>
    </w:rPr>
  </w:style>
  <w:style w:type="paragraph" w:styleId="Heading5">
    <w:name w:val="heading 5"/>
    <w:basedOn w:val="Normal"/>
    <w:next w:val="Normal"/>
    <w:qFormat/>
    <w:rsid w:val="004304F2"/>
    <w:pPr>
      <w:keepNext/>
      <w:outlineLvl w:val="4"/>
    </w:pPr>
    <w:rPr>
      <w:rFonts w:ascii="Garamond" w:hAnsi="Garamond"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4304F2"/>
    <w:pPr>
      <w:keepNext/>
      <w:spacing w:after="40"/>
      <w:jc w:val="center"/>
      <w:outlineLvl w:val="5"/>
    </w:pPr>
    <w:rPr>
      <w:rFonts w:ascii="Garamond" w:hAnsi="Garamond"/>
      <w:b/>
      <w:spacing w:val="10"/>
      <w:sz w:val="48"/>
    </w:rPr>
  </w:style>
  <w:style w:type="paragraph" w:styleId="Heading7">
    <w:name w:val="heading 7"/>
    <w:basedOn w:val="Normal"/>
    <w:next w:val="Normal"/>
    <w:qFormat/>
    <w:rsid w:val="004304F2"/>
    <w:pPr>
      <w:keepNext/>
      <w:jc w:val="center"/>
      <w:outlineLvl w:val="6"/>
    </w:pPr>
    <w:rPr>
      <w:rFonts w:ascii="Garamond" w:hAnsi="Garamond"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4304F2"/>
    <w:pPr>
      <w:keepNext/>
      <w:autoSpaceDE w:val="0"/>
      <w:autoSpaceDN w:val="0"/>
      <w:adjustRightInd w:val="0"/>
      <w:outlineLvl w:val="7"/>
    </w:pPr>
    <w:rPr>
      <w:rFonts w:ascii="Garamond" w:hAnsi="Garamond"/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4304F2"/>
    <w:pPr>
      <w:keepNext/>
      <w:autoSpaceDE w:val="0"/>
      <w:autoSpaceDN w:val="0"/>
      <w:adjustRightInd w:val="0"/>
      <w:ind w:left="270" w:right="270"/>
      <w:outlineLvl w:val="8"/>
    </w:pPr>
    <w:rPr>
      <w:rFonts w:ascii="Garamond" w:hAnsi="Garamond"/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rsid w:val="004304F2"/>
    <w:rPr>
      <w:sz w:val="22"/>
    </w:rPr>
  </w:style>
  <w:style w:type="paragraph" w:styleId="BodyText2">
    <w:name w:val="Body Text 2"/>
    <w:basedOn w:val="Normal"/>
    <w:semiHidden/>
    <w:rsid w:val="004304F2"/>
    <w:pPr>
      <w:spacing w:after="60"/>
      <w:jc w:val="both"/>
    </w:pPr>
    <w:rPr>
      <w:rFonts w:ascii="Garamond" w:hAnsi="Garamond"/>
      <w:sz w:val="22"/>
    </w:rPr>
  </w:style>
  <w:style w:type="character" w:styleId="Hyperlink">
    <w:name w:val="Hyperlink"/>
    <w:semiHidden/>
    <w:rsid w:val="004304F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semiHidden/>
    <w:rsid w:val="004304F2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4304F2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4304F2"/>
    <w:pPr>
      <w:ind w:left="450" w:right="540"/>
      <w:jc w:val="both"/>
    </w:pPr>
    <w:rPr>
      <w:rFonts w:ascii="Garamond" w:hAnsi="Garamond"/>
      <w:sz w:val="21"/>
    </w:rPr>
  </w:style>
  <w:style w:type="character" w:customStyle="1" w:styleId="TitleChar">
    <w:name w:val="Title Char"/>
    <w:link w:val="Title"/>
    <w:locked/>
    <w:rsid w:val="0070569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ediumGrid1-Accent21">
    <w:name w:val="Medium Grid 1 - Accent 21"/>
    <w:basedOn w:val="Normal"/>
    <w:link w:val="MediumGrid1-Accent2Char"/>
    <w:qFormat/>
    <w:rsid w:val="00705698"/>
    <w:pPr>
      <w:ind w:left="720"/>
    </w:pPr>
  </w:style>
  <w:style w:type="paragraph" w:customStyle="1" w:styleId="HeadingAllCaps">
    <w:name w:val="Heading All Caps"/>
    <w:basedOn w:val="NormalWeb"/>
    <w:link w:val="HeadingAllCapsChar"/>
    <w:rsid w:val="00E3256F"/>
    <w:pPr>
      <w:keepNext/>
      <w:spacing w:before="120" w:beforeAutospacing="0" w:after="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rsid w:val="00ED0FE8"/>
    <w:pPr>
      <w:spacing w:before="0" w:beforeAutospacing="0" w:after="0" w:afterAutospacing="0"/>
      <w:ind w:left="450" w:right="540"/>
      <w:jc w:val="both"/>
    </w:pPr>
    <w:rPr>
      <w:sz w:val="20"/>
    </w:rPr>
  </w:style>
  <w:style w:type="character" w:customStyle="1" w:styleId="NormalWebChar">
    <w:name w:val="Normal (Web) Char"/>
    <w:link w:val="NormalWeb"/>
    <w:semiHidden/>
    <w:locked/>
    <w:rsid w:val="00B156EE"/>
    <w:rPr>
      <w:rFonts w:cs="Times New Roman"/>
      <w:sz w:val="24"/>
      <w:szCs w:val="24"/>
    </w:rPr>
  </w:style>
  <w:style w:type="character" w:customStyle="1" w:styleId="HeadingAllCapsChar">
    <w:name w:val="Heading All Caps Char"/>
    <w:link w:val="HeadingAllCaps"/>
    <w:locked/>
    <w:rsid w:val="00E3256F"/>
    <w:rPr>
      <w:rFonts w:cs="Times New Roman"/>
      <w:caps/>
      <w:sz w:val="24"/>
      <w:szCs w:val="24"/>
      <w:lang w:val="en-US" w:eastAsia="en-US" w:bidi="ar-SA"/>
    </w:rPr>
  </w:style>
  <w:style w:type="paragraph" w:customStyle="1" w:styleId="Address">
    <w:name w:val="Address"/>
    <w:basedOn w:val="MediumGrid1-Accent21"/>
    <w:link w:val="AddressChar"/>
    <w:rsid w:val="00162E6B"/>
    <w:pPr>
      <w:spacing w:after="120"/>
      <w:ind w:left="360"/>
    </w:pPr>
  </w:style>
  <w:style w:type="character" w:customStyle="1" w:styleId="EmploymentHistoryLocationsCharChar">
    <w:name w:val="Employment History Locations Char Char"/>
    <w:link w:val="EmploymentHistoryLocations"/>
    <w:locked/>
    <w:rsid w:val="00ED0FE8"/>
    <w:rPr>
      <w:rFonts w:cs="Times New Roman"/>
      <w:color w:val="000000"/>
      <w:sz w:val="24"/>
      <w:szCs w:val="24"/>
    </w:rPr>
  </w:style>
  <w:style w:type="paragraph" w:customStyle="1" w:styleId="Objective">
    <w:name w:val="Objective"/>
    <w:basedOn w:val="Normal"/>
    <w:rsid w:val="006646B5"/>
    <w:pPr>
      <w:ind w:left="360"/>
    </w:pPr>
  </w:style>
  <w:style w:type="character" w:customStyle="1" w:styleId="MediumGrid1-Accent2Char">
    <w:name w:val="Medium Grid 1 - Accent 2 Char"/>
    <w:link w:val="MediumGrid1-Accent21"/>
    <w:locked/>
    <w:rsid w:val="00162E6B"/>
    <w:rPr>
      <w:rFonts w:cs="Times New Roman"/>
    </w:rPr>
  </w:style>
  <w:style w:type="character" w:customStyle="1" w:styleId="AddressChar">
    <w:name w:val="Address Char"/>
    <w:basedOn w:val="MediumGrid1-Accent2Char"/>
    <w:link w:val="Address"/>
    <w:locked/>
    <w:rsid w:val="00162E6B"/>
    <w:rPr>
      <w:rFonts w:cs="Times New Roman"/>
    </w:rPr>
  </w:style>
  <w:style w:type="paragraph" w:customStyle="1" w:styleId="BulletList1">
    <w:name w:val="Bullet List 1"/>
    <w:basedOn w:val="Normal"/>
    <w:rsid w:val="002247F4"/>
    <w:pPr>
      <w:numPr>
        <w:numId w:val="1"/>
      </w:numPr>
    </w:pPr>
  </w:style>
  <w:style w:type="paragraph" w:customStyle="1" w:styleId="BulletList2">
    <w:name w:val="Bullet List 2"/>
    <w:basedOn w:val="Normal"/>
    <w:rsid w:val="002247F4"/>
    <w:pPr>
      <w:numPr>
        <w:numId w:val="2"/>
      </w:numPr>
    </w:pPr>
  </w:style>
  <w:style w:type="paragraph" w:styleId="Header">
    <w:name w:val="header"/>
    <w:basedOn w:val="Normal"/>
    <w:link w:val="HeaderChar"/>
    <w:semiHidden/>
    <w:rsid w:val="002247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2247F4"/>
    <w:rPr>
      <w:rFonts w:cs="Times New Roman"/>
    </w:rPr>
  </w:style>
  <w:style w:type="paragraph" w:styleId="Footer">
    <w:name w:val="footer"/>
    <w:basedOn w:val="Normal"/>
    <w:link w:val="FooterChar"/>
    <w:rsid w:val="002247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2247F4"/>
    <w:rPr>
      <w:rFonts w:cs="Times New Roman"/>
    </w:rPr>
  </w:style>
  <w:style w:type="character" w:customStyle="1" w:styleId="Textbold">
    <w:name w:val="Text bold"/>
    <w:rsid w:val="00DD1808"/>
    <w:rPr>
      <w:rFonts w:cs="Times New Roman"/>
      <w:b/>
    </w:rPr>
  </w:style>
  <w:style w:type="paragraph" w:customStyle="1" w:styleId="ProfileDetails">
    <w:name w:val="Profile Details"/>
    <w:basedOn w:val="Normal"/>
    <w:link w:val="ProfileDetailsChar"/>
    <w:rsid w:val="00DD180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rsid w:val="006646B5"/>
    <w:rPr>
      <w:b/>
      <w:bCs/>
    </w:rPr>
  </w:style>
  <w:style w:type="character" w:customStyle="1" w:styleId="Jobtitles-employmenthistoryCharChar">
    <w:name w:val="Job titles - employment history Char Char"/>
    <w:link w:val="Jobtitles-employmenthistory"/>
    <w:locked/>
    <w:rsid w:val="006646B5"/>
    <w:rPr>
      <w:rFonts w:cs="Times New Roman"/>
      <w:b/>
      <w:bCs/>
      <w:color w:val="000000"/>
      <w:sz w:val="24"/>
      <w:szCs w:val="24"/>
    </w:rPr>
  </w:style>
  <w:style w:type="character" w:customStyle="1" w:styleId="ProfileDetailsChar">
    <w:name w:val="Profile Details Char"/>
    <w:link w:val="ProfileDetails"/>
    <w:locked/>
    <w:rsid w:val="00E3256F"/>
    <w:rPr>
      <w:rFonts w:cs="Times New Roman"/>
      <w:lang w:val="en-US" w:eastAsia="en-US" w:bidi="ar-SA"/>
    </w:rPr>
  </w:style>
  <w:style w:type="paragraph" w:customStyle="1" w:styleId="SubmitResume">
    <w:name w:val="Submit Resume"/>
    <w:basedOn w:val="Normal"/>
    <w:rsid w:val="00043BC1"/>
    <w:pPr>
      <w:spacing w:before="200"/>
      <w:ind w:left="446" w:right="547"/>
    </w:pPr>
    <w:rPr>
      <w:rFonts w:ascii="Garamond" w:hAnsi="Garamond"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043BC1"/>
    <w:pPr>
      <w:tabs>
        <w:tab w:val="right" w:pos="9360"/>
      </w:tabs>
      <w:spacing w:before="360"/>
    </w:pPr>
    <w:rPr>
      <w:rFonts w:ascii="Garamond" w:hAnsi="Garamond"/>
      <w:b/>
      <w:sz w:val="44"/>
    </w:rPr>
  </w:style>
  <w:style w:type="paragraph" w:customStyle="1" w:styleId="ResumeSectionsHeadings">
    <w:name w:val="Resume Sections Headings"/>
    <w:basedOn w:val="Heading2"/>
    <w:rsid w:val="00043BC1"/>
  </w:style>
  <w:style w:type="paragraph" w:styleId="ListParagraph">
    <w:name w:val="List Paragraph"/>
    <w:basedOn w:val="Normal"/>
    <w:uiPriority w:val="34"/>
    <w:qFormat/>
    <w:rsid w:val="000C6F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50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01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2017-08-02T17:58:00Z</dcterms:created>
  <dcterms:modified xsi:type="dcterms:W3CDTF">2017-08-02T17:58:00Z</dcterms:modified>
</cp:coreProperties>
</file>