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550" w:rsidRDefault="00AA1C91">
      <w:pPr>
        <w:spacing w:after="15" w:line="259" w:lineRule="auto"/>
        <w:ind w:left="28" w:firstLine="0"/>
        <w:jc w:val="center"/>
      </w:pPr>
      <w:bookmarkStart w:id="0" w:name="_GoBack"/>
      <w:r>
        <w:rPr>
          <w:sz w:val="36"/>
        </w:rPr>
        <w:t>Thomas L. Martinez</w:t>
      </w:r>
    </w:p>
    <w:bookmarkEnd w:id="0"/>
    <w:p w:rsidR="00865550" w:rsidRDefault="00AA1C91">
      <w:pPr>
        <w:tabs>
          <w:tab w:val="center" w:pos="8025"/>
        </w:tabs>
        <w:ind w:left="0" w:firstLine="0"/>
      </w:pPr>
      <w:r>
        <w:t>896 S. McKinley Ave</w:t>
      </w:r>
      <w:r>
        <w:tab/>
        <w:t>(303)725-9288</w:t>
      </w:r>
    </w:p>
    <w:p w:rsidR="00865550" w:rsidRDefault="00AA1C91">
      <w:pPr>
        <w:ind w:left="720" w:right="3849" w:hanging="720"/>
      </w:pPr>
      <w:r>
        <w:t xml:space="preserve">Fort Lupton, Co 80621 </w:t>
      </w:r>
      <w:r>
        <w:rPr>
          <w:color w:val="0000FF"/>
          <w:u w:val="single" w:color="0000FF"/>
        </w:rPr>
        <w:t>thomasm1958@yahoo.com</w:t>
      </w:r>
    </w:p>
    <w:p w:rsidR="00865550" w:rsidRDefault="00AA1C91">
      <w:pPr>
        <w:spacing w:after="247" w:line="259" w:lineRule="auto"/>
        <w:ind w:left="-2" w:right="-26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942331" cy="19050"/>
                <wp:effectExtent l="0" t="0" r="0" b="0"/>
                <wp:docPr id="2152" name="Group 2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19050"/>
                          <a:chOff x="0" y="0"/>
                          <a:chExt cx="5942331" cy="19050"/>
                        </a:xfrm>
                      </wpg:grpSpPr>
                      <wps:wsp>
                        <wps:cNvPr id="2698" name="Shape 2698"/>
                        <wps:cNvSpPr/>
                        <wps:spPr>
                          <a:xfrm>
                            <a:off x="0" y="0"/>
                            <a:ext cx="59423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1905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2" style="width:467.9pt;height:1.5pt;mso-position-horizontal-relative:char;mso-position-vertical-relative:line" coordsize="59423,190">
                <v:shape id="Shape 2699" style="position:absolute;width:59423;height:190;left:0;top:0;" coordsize="5942331,19050" path="m0,0l5942331,0l5942331,19050l0,19050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865550" w:rsidRDefault="00AA1C91">
      <w:pPr>
        <w:spacing w:after="243" w:line="240" w:lineRule="auto"/>
        <w:ind w:left="0" w:firstLine="0"/>
      </w:pPr>
      <w:r>
        <w:rPr>
          <w:sz w:val="28"/>
          <w:u w:val="single" w:color="000000"/>
        </w:rPr>
        <w:t xml:space="preserve">Objective: </w:t>
      </w:r>
      <w:r>
        <w:rPr>
          <w:i/>
        </w:rPr>
        <w:t>Hard working, business management graduate with proven leadership and organizational skills seeking to apply my abilities to the position of Manufacturing Junior Buyer.</w:t>
      </w:r>
    </w:p>
    <w:p w:rsidR="00865550" w:rsidRDefault="00AA1C91">
      <w:pPr>
        <w:pStyle w:val="Heading1"/>
        <w:ind w:left="-5"/>
      </w:pPr>
      <w:r>
        <w:t>Certificates</w:t>
      </w:r>
    </w:p>
    <w:p w:rsidR="00865550" w:rsidRDefault="00AA1C91">
      <w:pPr>
        <w:numPr>
          <w:ilvl w:val="0"/>
          <w:numId w:val="1"/>
        </w:numPr>
        <w:spacing w:after="71"/>
        <w:ind w:hanging="360"/>
      </w:pPr>
      <w:r>
        <w:t>Six Sigma Yellow Belt; Lean Manufacturing Pillar Owner (Changeover)</w:t>
      </w:r>
    </w:p>
    <w:p w:rsidR="00865550" w:rsidRDefault="00AA1C91">
      <w:pPr>
        <w:numPr>
          <w:ilvl w:val="0"/>
          <w:numId w:val="1"/>
        </w:numPr>
        <w:spacing w:after="69"/>
        <w:ind w:hanging="360"/>
      </w:pPr>
      <w:r>
        <w:t>Mounta</w:t>
      </w:r>
      <w:r>
        <w:t>in States Employers Council Supervisor Certificate Program</w:t>
      </w:r>
    </w:p>
    <w:p w:rsidR="00865550" w:rsidRDefault="00AA1C91">
      <w:pPr>
        <w:numPr>
          <w:ilvl w:val="0"/>
          <w:numId w:val="1"/>
        </w:numPr>
        <w:spacing w:after="70"/>
        <w:ind w:hanging="360"/>
      </w:pPr>
      <w:r>
        <w:t>Red Rocks Community College Hazmat First Responder Certificate</w:t>
      </w:r>
    </w:p>
    <w:p w:rsidR="00865550" w:rsidRDefault="00AA1C91">
      <w:pPr>
        <w:numPr>
          <w:ilvl w:val="0"/>
          <w:numId w:val="1"/>
        </w:numPr>
        <w:spacing w:after="67"/>
        <w:ind w:hanging="360"/>
      </w:pPr>
      <w:r>
        <w:t xml:space="preserve">ISO9000 Internal Auditor – IBM </w:t>
      </w:r>
    </w:p>
    <w:p w:rsidR="00865550" w:rsidRDefault="00AA1C91">
      <w:pPr>
        <w:numPr>
          <w:ilvl w:val="0"/>
          <w:numId w:val="1"/>
        </w:numPr>
        <w:spacing w:after="69"/>
        <w:ind w:hanging="360"/>
      </w:pPr>
      <w:proofErr w:type="spellStart"/>
      <w:r>
        <w:t>SafeStart</w:t>
      </w:r>
      <w:proofErr w:type="spellEnd"/>
      <w:r>
        <w:t xml:space="preserve"> Program Instructor</w:t>
      </w:r>
    </w:p>
    <w:p w:rsidR="00865550" w:rsidRDefault="00AA1C91">
      <w:pPr>
        <w:numPr>
          <w:ilvl w:val="0"/>
          <w:numId w:val="1"/>
        </w:numPr>
        <w:spacing w:after="67"/>
        <w:ind w:hanging="360"/>
      </w:pPr>
      <w:r>
        <w:t>Certified Playground Inspector</w:t>
      </w:r>
    </w:p>
    <w:p w:rsidR="00865550" w:rsidRDefault="00AA1C91">
      <w:pPr>
        <w:numPr>
          <w:ilvl w:val="0"/>
          <w:numId w:val="1"/>
        </w:numPr>
        <w:spacing w:after="220"/>
        <w:ind w:hanging="360"/>
      </w:pPr>
      <w:r>
        <w:t>Pesticide Control Certification</w:t>
      </w:r>
    </w:p>
    <w:p w:rsidR="00865550" w:rsidRDefault="00AA1C91">
      <w:pPr>
        <w:pStyle w:val="Heading2"/>
        <w:spacing w:after="101"/>
        <w:ind w:left="0" w:firstLine="0"/>
      </w:pPr>
      <w:r>
        <w:rPr>
          <w:b w:val="0"/>
          <w:sz w:val="28"/>
          <w:u w:val="single" w:color="000000"/>
        </w:rPr>
        <w:t>Education</w:t>
      </w:r>
    </w:p>
    <w:p w:rsidR="00865550" w:rsidRDefault="00AA1C91">
      <w:pPr>
        <w:tabs>
          <w:tab w:val="center" w:pos="7743"/>
        </w:tabs>
        <w:ind w:left="0" w:firstLine="0"/>
      </w:pPr>
      <w:r>
        <w:t>University of Phoenix; Phoenix AZ</w:t>
      </w:r>
      <w:r>
        <w:tab/>
        <w:t>May 2006</w:t>
      </w:r>
    </w:p>
    <w:p w:rsidR="00865550" w:rsidRDefault="00AA1C91">
      <w:pPr>
        <w:spacing w:after="235"/>
        <w:ind w:right="3953"/>
      </w:pPr>
      <w:r>
        <w:t>Bachelor of Science, Business Management GPA: 3.65</w:t>
      </w:r>
    </w:p>
    <w:p w:rsidR="00865550" w:rsidRDefault="00AA1C91">
      <w:pPr>
        <w:pStyle w:val="Heading1"/>
        <w:spacing w:after="101"/>
        <w:ind w:left="-5"/>
      </w:pPr>
      <w:r>
        <w:t>Current Position</w:t>
      </w:r>
    </w:p>
    <w:p w:rsidR="00865550" w:rsidRDefault="00AA1C91">
      <w:pPr>
        <w:spacing w:after="173"/>
      </w:pPr>
      <w:r>
        <w:t>City of Fort Lupton Buildings and Grounds Department – 7/2014 to 9/2016</w:t>
      </w:r>
    </w:p>
    <w:p w:rsidR="00865550" w:rsidRDefault="00AA1C91">
      <w:pPr>
        <w:pStyle w:val="Heading2"/>
        <w:spacing w:after="166"/>
        <w:ind w:left="-5"/>
      </w:pPr>
      <w:r>
        <w:t>Grounds Supervisor</w:t>
      </w:r>
    </w:p>
    <w:p w:rsidR="00865550" w:rsidRDefault="00AA1C91">
      <w:pPr>
        <w:numPr>
          <w:ilvl w:val="0"/>
          <w:numId w:val="2"/>
        </w:numPr>
        <w:ind w:hanging="360"/>
      </w:pPr>
      <w:r>
        <w:t>Responsible for keeping buildings, parks, streetscapes</w:t>
      </w:r>
      <w:r>
        <w:t>, and open spaces manicured to the highest quality</w:t>
      </w:r>
    </w:p>
    <w:p w:rsidR="00865550" w:rsidRDefault="00AA1C91">
      <w:pPr>
        <w:numPr>
          <w:ilvl w:val="0"/>
          <w:numId w:val="2"/>
        </w:numPr>
        <w:ind w:hanging="360"/>
      </w:pPr>
      <w:r>
        <w:t xml:space="preserve">Direct and coach grounds department in irrigation repair and operation, sports field preparation, city park playground inspection/maintenance, safe mowing and trimming techniques </w:t>
      </w:r>
    </w:p>
    <w:p w:rsidR="00865550" w:rsidRDefault="00AA1C91">
      <w:pPr>
        <w:numPr>
          <w:ilvl w:val="0"/>
          <w:numId w:val="2"/>
        </w:numPr>
        <w:ind w:hanging="360"/>
      </w:pPr>
      <w:r>
        <w:t>Adequate implementation t</w:t>
      </w:r>
      <w:r>
        <w:t>rees, bushes and other shrubberies throughout the city</w:t>
      </w:r>
    </w:p>
    <w:p w:rsidR="00865550" w:rsidRDefault="00AA1C91">
      <w:pPr>
        <w:numPr>
          <w:ilvl w:val="0"/>
          <w:numId w:val="2"/>
        </w:numPr>
        <w:ind w:hanging="360"/>
      </w:pPr>
      <w:r>
        <w:t>Plan and implement projects assigned to the department, consisting of building new parks with irrigation and prepare playset areas for new equipment</w:t>
      </w:r>
    </w:p>
    <w:p w:rsidR="00865550" w:rsidRDefault="00AA1C91">
      <w:pPr>
        <w:numPr>
          <w:ilvl w:val="0"/>
          <w:numId w:val="2"/>
        </w:numPr>
        <w:ind w:hanging="360"/>
      </w:pPr>
      <w:r>
        <w:t>Evaluate daily work direction to ensure the completi</w:t>
      </w:r>
      <w:r>
        <w:t xml:space="preserve">on of the task meets expectations </w:t>
      </w:r>
    </w:p>
    <w:p w:rsidR="00865550" w:rsidRDefault="00AA1C91">
      <w:pPr>
        <w:numPr>
          <w:ilvl w:val="0"/>
          <w:numId w:val="2"/>
        </w:numPr>
        <w:ind w:hanging="360"/>
      </w:pPr>
      <w:r>
        <w:t>Investigate citizen complaints and develops a corrective solution to the concern</w:t>
      </w:r>
    </w:p>
    <w:p w:rsidR="00865550" w:rsidRDefault="00AA1C91">
      <w:pPr>
        <w:numPr>
          <w:ilvl w:val="0"/>
          <w:numId w:val="2"/>
        </w:numPr>
        <w:ind w:hanging="360"/>
      </w:pPr>
      <w:r>
        <w:t xml:space="preserve">Coaches’ grounds staff in proper preventive maintenance (PM’S) on all city equipment assigned to the grounds department </w:t>
      </w:r>
    </w:p>
    <w:p w:rsidR="00865550" w:rsidRDefault="00AA1C91">
      <w:pPr>
        <w:numPr>
          <w:ilvl w:val="0"/>
          <w:numId w:val="2"/>
        </w:numPr>
        <w:ind w:hanging="360"/>
      </w:pPr>
      <w:r>
        <w:lastRenderedPageBreak/>
        <w:t>Observe weather con</w:t>
      </w:r>
      <w:r>
        <w:t>ditions and notify grounds and building personnel on early arrival to perform snow removal</w:t>
      </w:r>
    </w:p>
    <w:p w:rsidR="00865550" w:rsidRDefault="00AA1C91">
      <w:pPr>
        <w:numPr>
          <w:ilvl w:val="0"/>
          <w:numId w:val="2"/>
        </w:numPr>
        <w:ind w:hanging="360"/>
      </w:pPr>
      <w:r>
        <w:t xml:space="preserve">Lead and direct snow removal assigned to the grounds department  </w:t>
      </w:r>
    </w:p>
    <w:p w:rsidR="00865550" w:rsidRDefault="00AA1C91">
      <w:pPr>
        <w:numPr>
          <w:ilvl w:val="0"/>
          <w:numId w:val="2"/>
        </w:numPr>
        <w:ind w:hanging="360"/>
      </w:pPr>
      <w:r>
        <w:t>Track monthly expenditures and budgets with the Assistant City Administrator to ensure no expenditu</w:t>
      </w:r>
      <w:r>
        <w:t xml:space="preserve">re overages at the end of the year </w:t>
      </w:r>
    </w:p>
    <w:p w:rsidR="00865550" w:rsidRDefault="00AA1C91">
      <w:pPr>
        <w:numPr>
          <w:ilvl w:val="0"/>
          <w:numId w:val="2"/>
        </w:numPr>
        <w:ind w:hanging="360"/>
      </w:pPr>
      <w:r>
        <w:t>Direct and coach the grounds staff on safety techniques when operating power equipment, conduct safety meetings and holds staff accountable to personal and equipment safety techniques</w:t>
      </w:r>
    </w:p>
    <w:p w:rsidR="00865550" w:rsidRDefault="00AA1C91">
      <w:pPr>
        <w:numPr>
          <w:ilvl w:val="0"/>
          <w:numId w:val="2"/>
        </w:numPr>
        <w:ind w:hanging="360"/>
      </w:pPr>
      <w:r>
        <w:t>Interview potential candidates to fi</w:t>
      </w:r>
      <w:r>
        <w:t>ll seasonal, contract, and direct hire positions</w:t>
      </w:r>
    </w:p>
    <w:p w:rsidR="00865550" w:rsidRDefault="00AA1C91">
      <w:pPr>
        <w:numPr>
          <w:ilvl w:val="0"/>
          <w:numId w:val="2"/>
        </w:numPr>
        <w:spacing w:line="384" w:lineRule="auto"/>
        <w:ind w:hanging="360"/>
      </w:pPr>
      <w:r>
        <w:t xml:space="preserve">Evaluated and appraised work performance </w:t>
      </w:r>
      <w:r>
        <w:rPr>
          <w:sz w:val="28"/>
          <w:u w:val="single" w:color="000000"/>
        </w:rPr>
        <w:t>Professional Experience</w:t>
      </w:r>
    </w:p>
    <w:p w:rsidR="00865550" w:rsidRDefault="00AA1C91">
      <w:r>
        <w:t>International Business Machines (IBM); Boulder Colorado – 1978 to 1991</w:t>
      </w:r>
    </w:p>
    <w:p w:rsidR="00865550" w:rsidRDefault="00AA1C91">
      <w:pPr>
        <w:pStyle w:val="Heading2"/>
        <w:ind w:left="-5"/>
      </w:pPr>
      <w:r>
        <w:t>Buyer/Planner</w:t>
      </w:r>
    </w:p>
    <w:p w:rsidR="00865550" w:rsidRDefault="00AA1C91">
      <w:pPr>
        <w:numPr>
          <w:ilvl w:val="0"/>
          <w:numId w:val="3"/>
        </w:numPr>
        <w:ind w:hanging="360"/>
      </w:pPr>
      <w:r>
        <w:t>Planned and purchased goods from foreign suppliers</w:t>
      </w:r>
    </w:p>
    <w:p w:rsidR="00865550" w:rsidRDefault="00AA1C91">
      <w:pPr>
        <w:numPr>
          <w:ilvl w:val="0"/>
          <w:numId w:val="3"/>
        </w:numPr>
        <w:ind w:hanging="360"/>
      </w:pPr>
      <w:r>
        <w:t>Purchased maintenance tools and supplies</w:t>
      </w:r>
    </w:p>
    <w:p w:rsidR="00865550" w:rsidRDefault="00AA1C91">
      <w:pPr>
        <w:numPr>
          <w:ilvl w:val="0"/>
          <w:numId w:val="3"/>
        </w:numPr>
        <w:ind w:hanging="360"/>
      </w:pPr>
      <w:r>
        <w:t>Developed service contracts for laundry services, uniforms and mechanical contractor services</w:t>
      </w:r>
    </w:p>
    <w:p w:rsidR="00865550" w:rsidRDefault="00AA1C91">
      <w:pPr>
        <w:numPr>
          <w:ilvl w:val="0"/>
          <w:numId w:val="3"/>
        </w:numPr>
        <w:ind w:hanging="360"/>
      </w:pPr>
      <w:r>
        <w:t>Completed thorough analysis of departmental budgets prior to major purchases</w:t>
      </w:r>
    </w:p>
    <w:p w:rsidR="00865550" w:rsidRDefault="00AA1C91">
      <w:pPr>
        <w:numPr>
          <w:ilvl w:val="0"/>
          <w:numId w:val="3"/>
        </w:numPr>
        <w:ind w:hanging="360"/>
      </w:pPr>
      <w:r>
        <w:t>Researched, interviewed, and selected suppliers for procurement of services and materials</w:t>
      </w:r>
    </w:p>
    <w:p w:rsidR="00865550" w:rsidRDefault="00AA1C91">
      <w:pPr>
        <w:numPr>
          <w:ilvl w:val="0"/>
          <w:numId w:val="3"/>
        </w:numPr>
        <w:ind w:hanging="360"/>
      </w:pPr>
      <w:r>
        <w:t>Tracked capital expenditures to ensure capital projects remained within budget</w:t>
      </w:r>
    </w:p>
    <w:p w:rsidR="00865550" w:rsidRDefault="00AA1C91">
      <w:pPr>
        <w:numPr>
          <w:ilvl w:val="0"/>
          <w:numId w:val="3"/>
        </w:numPr>
        <w:ind w:hanging="360"/>
      </w:pPr>
      <w:r>
        <w:t xml:space="preserve">Negotiated price breaks on goods and services to maximize profitability </w:t>
      </w:r>
    </w:p>
    <w:p w:rsidR="00865550" w:rsidRDefault="00AA1C91">
      <w:pPr>
        <w:numPr>
          <w:ilvl w:val="0"/>
          <w:numId w:val="3"/>
        </w:numPr>
        <w:ind w:hanging="360"/>
      </w:pPr>
      <w:r>
        <w:t>Purchased prod</w:t>
      </w:r>
      <w:r>
        <w:t xml:space="preserve">uction chemicals from approved suppliers </w:t>
      </w:r>
    </w:p>
    <w:p w:rsidR="00865550" w:rsidRDefault="00AA1C91">
      <w:pPr>
        <w:numPr>
          <w:ilvl w:val="0"/>
          <w:numId w:val="3"/>
        </w:numPr>
        <w:spacing w:after="229"/>
        <w:ind w:hanging="360"/>
      </w:pPr>
      <w:r>
        <w:t>Ensured DOT and MSDS documentations accompanied all chemicals received at the receiving dock</w:t>
      </w:r>
    </w:p>
    <w:p w:rsidR="00865550" w:rsidRDefault="00AA1C91">
      <w:r>
        <w:t>Lexmark International; Boulder Colorado – 1991 to 2012</w:t>
      </w:r>
    </w:p>
    <w:p w:rsidR="00865550" w:rsidRDefault="00AA1C91">
      <w:pPr>
        <w:pStyle w:val="Heading2"/>
        <w:ind w:left="-5"/>
      </w:pPr>
      <w:r>
        <w:t>Supervisor</w:t>
      </w:r>
    </w:p>
    <w:p w:rsidR="00865550" w:rsidRDefault="00AA1C91">
      <w:pPr>
        <w:numPr>
          <w:ilvl w:val="0"/>
          <w:numId w:val="4"/>
        </w:numPr>
        <w:ind w:hanging="360"/>
      </w:pPr>
      <w:r>
        <w:t>Supervised and coached department personnel in appropri</w:t>
      </w:r>
      <w:r>
        <w:t xml:space="preserve">ate workplace behaviors and techniques </w:t>
      </w:r>
    </w:p>
    <w:p w:rsidR="00865550" w:rsidRDefault="00AA1C91">
      <w:pPr>
        <w:numPr>
          <w:ilvl w:val="0"/>
          <w:numId w:val="4"/>
        </w:numPr>
        <w:ind w:hanging="360"/>
      </w:pPr>
      <w:r>
        <w:t>Evaluated and appraised work performance</w:t>
      </w:r>
    </w:p>
    <w:p w:rsidR="00865550" w:rsidRDefault="00AA1C91">
      <w:pPr>
        <w:numPr>
          <w:ilvl w:val="0"/>
          <w:numId w:val="4"/>
        </w:numPr>
        <w:ind w:hanging="360"/>
      </w:pPr>
      <w:r>
        <w:t xml:space="preserve">Verified and approved weekly time cards for department personnel </w:t>
      </w:r>
    </w:p>
    <w:p w:rsidR="00865550" w:rsidRDefault="00AA1C91">
      <w:pPr>
        <w:numPr>
          <w:ilvl w:val="0"/>
          <w:numId w:val="4"/>
        </w:numPr>
        <w:ind w:hanging="360"/>
      </w:pPr>
      <w:r>
        <w:t xml:space="preserve">Analyzed department budgets, planned production hours, and delegated expenditures </w:t>
      </w:r>
    </w:p>
    <w:p w:rsidR="00865550" w:rsidRDefault="00AA1C91">
      <w:pPr>
        <w:numPr>
          <w:ilvl w:val="0"/>
          <w:numId w:val="4"/>
        </w:numPr>
        <w:ind w:hanging="360"/>
      </w:pPr>
      <w:r>
        <w:t>Coached manufacturing in L</w:t>
      </w:r>
      <w:r>
        <w:t>ean and 5S techniques to improve workplace performance</w:t>
      </w:r>
    </w:p>
    <w:p w:rsidR="00865550" w:rsidRDefault="00AA1C91">
      <w:pPr>
        <w:numPr>
          <w:ilvl w:val="0"/>
          <w:numId w:val="4"/>
        </w:numPr>
        <w:ind w:hanging="360"/>
      </w:pPr>
      <w:r>
        <w:t xml:space="preserve">Instructed site personnel on </w:t>
      </w:r>
      <w:proofErr w:type="spellStart"/>
      <w:r>
        <w:t>SafeStart</w:t>
      </w:r>
      <w:proofErr w:type="spellEnd"/>
      <w:r>
        <w:t xml:space="preserve"> program</w:t>
      </w:r>
    </w:p>
    <w:p w:rsidR="00865550" w:rsidRDefault="00AA1C91">
      <w:pPr>
        <w:numPr>
          <w:ilvl w:val="0"/>
          <w:numId w:val="4"/>
        </w:numPr>
        <w:ind w:hanging="360"/>
      </w:pPr>
      <w:r>
        <w:t>Interviewed potential candidates to fill contract and direct hire positions</w:t>
      </w:r>
    </w:p>
    <w:p w:rsidR="00865550" w:rsidRDefault="00AA1C91">
      <w:pPr>
        <w:numPr>
          <w:ilvl w:val="0"/>
          <w:numId w:val="4"/>
        </w:numPr>
        <w:ind w:hanging="360"/>
      </w:pPr>
      <w:r>
        <w:t>Lead committees to improve workflow processes and recycling of hazardous mater</w:t>
      </w:r>
      <w:r>
        <w:t>ials</w:t>
      </w:r>
    </w:p>
    <w:p w:rsidR="00865550" w:rsidRDefault="00AA1C91">
      <w:pPr>
        <w:numPr>
          <w:ilvl w:val="0"/>
          <w:numId w:val="4"/>
        </w:numPr>
        <w:spacing w:after="232"/>
        <w:ind w:hanging="360"/>
      </w:pPr>
      <w:r>
        <w:t xml:space="preserve">Conducted daily manufacturing meeting with the management team to discuss product fallout/quality, waste, utilization of equipment/downtime, safety items and personnel issues    </w:t>
      </w:r>
    </w:p>
    <w:p w:rsidR="00865550" w:rsidRDefault="00AA1C91">
      <w:pPr>
        <w:pStyle w:val="Heading1"/>
        <w:ind w:left="-5"/>
      </w:pPr>
      <w:r>
        <w:t>Skills</w:t>
      </w:r>
    </w:p>
    <w:p w:rsidR="00865550" w:rsidRDefault="00AA1C91">
      <w:pPr>
        <w:numPr>
          <w:ilvl w:val="0"/>
          <w:numId w:val="5"/>
        </w:numPr>
        <w:spacing w:after="72"/>
        <w:ind w:hanging="360"/>
      </w:pPr>
      <w:r>
        <w:t>Microsoft Office, Leadership, Problem solving, Records Management, Inventory Management</w:t>
      </w:r>
    </w:p>
    <w:p w:rsidR="00865550" w:rsidRDefault="00AA1C91">
      <w:pPr>
        <w:numPr>
          <w:ilvl w:val="0"/>
          <w:numId w:val="5"/>
        </w:numPr>
        <w:spacing w:after="221"/>
        <w:ind w:hanging="360"/>
      </w:pPr>
      <w:r>
        <w:t>Knowledge of all grounds equipment, Knowledge of building maintenance</w:t>
      </w:r>
    </w:p>
    <w:p w:rsidR="00865550" w:rsidRDefault="00AA1C91">
      <w:pPr>
        <w:pStyle w:val="Heading1"/>
        <w:ind w:left="-5"/>
      </w:pPr>
      <w:r>
        <w:lastRenderedPageBreak/>
        <w:t>Community Involvement</w:t>
      </w:r>
    </w:p>
    <w:p w:rsidR="00865550" w:rsidRDefault="00AA1C91">
      <w:pPr>
        <w:numPr>
          <w:ilvl w:val="0"/>
          <w:numId w:val="6"/>
        </w:numPr>
        <w:spacing w:after="70"/>
        <w:ind w:hanging="360"/>
      </w:pPr>
      <w:r>
        <w:t>City of Fort Lupton Utility and Finance Committee</w:t>
      </w:r>
    </w:p>
    <w:p w:rsidR="00865550" w:rsidRDefault="00AA1C91">
      <w:pPr>
        <w:numPr>
          <w:ilvl w:val="0"/>
          <w:numId w:val="6"/>
        </w:numPr>
        <w:spacing w:after="66"/>
        <w:ind w:hanging="360"/>
      </w:pPr>
      <w:r>
        <w:t>City of Fort Lupton Golf C</w:t>
      </w:r>
      <w:r>
        <w:t xml:space="preserve">ommittee </w:t>
      </w:r>
    </w:p>
    <w:p w:rsidR="00865550" w:rsidRDefault="00AA1C91">
      <w:pPr>
        <w:numPr>
          <w:ilvl w:val="0"/>
          <w:numId w:val="6"/>
        </w:numPr>
        <w:spacing w:after="69"/>
        <w:ind w:hanging="360"/>
      </w:pPr>
      <w:r>
        <w:t>Boys and Girls Club</w:t>
      </w:r>
    </w:p>
    <w:p w:rsidR="00865550" w:rsidRDefault="00AA1C91">
      <w:pPr>
        <w:numPr>
          <w:ilvl w:val="0"/>
          <w:numId w:val="6"/>
        </w:numPr>
        <w:spacing w:after="221"/>
        <w:ind w:hanging="360"/>
      </w:pPr>
      <w:r>
        <w:t>Fort Lupton Re-8 School District High School and Middle School Sports</w:t>
      </w:r>
    </w:p>
    <w:p w:rsidR="00865550" w:rsidRDefault="00AA1C91">
      <w:pPr>
        <w:pStyle w:val="Heading1"/>
        <w:spacing w:after="101"/>
        <w:ind w:left="-5"/>
      </w:pPr>
      <w:r>
        <w:t>References</w:t>
      </w:r>
    </w:p>
    <w:p w:rsidR="00865550" w:rsidRDefault="00AA1C91">
      <w:pPr>
        <w:numPr>
          <w:ilvl w:val="0"/>
          <w:numId w:val="7"/>
        </w:numPr>
        <w:ind w:hanging="360"/>
      </w:pPr>
      <w:r>
        <w:t>Sean Shrestha – Chemical Engineer, Lexmark International – 720-252-6528</w:t>
      </w:r>
    </w:p>
    <w:p w:rsidR="00865550" w:rsidRDefault="00AA1C91">
      <w:pPr>
        <w:numPr>
          <w:ilvl w:val="0"/>
          <w:numId w:val="7"/>
        </w:numPr>
        <w:ind w:hanging="360"/>
      </w:pPr>
      <w:r>
        <w:t xml:space="preserve">Terry </w:t>
      </w:r>
      <w:proofErr w:type="spellStart"/>
      <w:r>
        <w:t>Wittmus</w:t>
      </w:r>
      <w:proofErr w:type="spellEnd"/>
      <w:r>
        <w:t xml:space="preserve"> – Project Manager, Ball Aerospace Corporation – 303-533-711</w:t>
      </w:r>
      <w:r>
        <w:t>5</w:t>
      </w:r>
    </w:p>
    <w:p w:rsidR="00865550" w:rsidRDefault="00AA1C91">
      <w:pPr>
        <w:numPr>
          <w:ilvl w:val="0"/>
          <w:numId w:val="7"/>
        </w:numPr>
        <w:ind w:hanging="360"/>
      </w:pPr>
      <w:r>
        <w:t>Tommy Holton – Mayor of The City of Fort Lupton – 303-720-5566</w:t>
      </w:r>
    </w:p>
    <w:sectPr w:rsidR="00865550">
      <w:pgSz w:w="12240" w:h="15840"/>
      <w:pgMar w:top="1440" w:right="1468" w:bottom="1966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4213C"/>
    <w:multiLevelType w:val="hybridMultilevel"/>
    <w:tmpl w:val="583C6F22"/>
    <w:lvl w:ilvl="0" w:tplc="C40EC0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7EC01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D061F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D4651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B076F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A0395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86FAC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3AB1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C8CD5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7D7EDA"/>
    <w:multiLevelType w:val="hybridMultilevel"/>
    <w:tmpl w:val="77384218"/>
    <w:lvl w:ilvl="0" w:tplc="1D4A13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4AD79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5A0B7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2CBF6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7E7AB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CFDB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1C89D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C4459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F41DB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1F2019"/>
    <w:multiLevelType w:val="hybridMultilevel"/>
    <w:tmpl w:val="0B9CCAA0"/>
    <w:lvl w:ilvl="0" w:tplc="E0D866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CCB29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F4DBE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56CE1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D051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00CA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9AADC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4CFE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40ECC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C66936"/>
    <w:multiLevelType w:val="hybridMultilevel"/>
    <w:tmpl w:val="2F60052A"/>
    <w:lvl w:ilvl="0" w:tplc="670478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4A345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7A546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C856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5443D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03E1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E8E2B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E4E78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A5D2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93034A"/>
    <w:multiLevelType w:val="hybridMultilevel"/>
    <w:tmpl w:val="BDCE08A2"/>
    <w:lvl w:ilvl="0" w:tplc="865021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2F7A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C8FC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8E49C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8189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328E6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D6070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47E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D0C17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3A5DD4"/>
    <w:multiLevelType w:val="hybridMultilevel"/>
    <w:tmpl w:val="ADE22A82"/>
    <w:lvl w:ilvl="0" w:tplc="37F886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3E83CE">
      <w:start w:val="1"/>
      <w:numFmt w:val="bullet"/>
      <w:lvlText w:val="o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14161C">
      <w:start w:val="1"/>
      <w:numFmt w:val="bullet"/>
      <w:lvlText w:val="▪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70931C">
      <w:start w:val="1"/>
      <w:numFmt w:val="bullet"/>
      <w:lvlText w:val="•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14E236">
      <w:start w:val="1"/>
      <w:numFmt w:val="bullet"/>
      <w:lvlText w:val="o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108552">
      <w:start w:val="1"/>
      <w:numFmt w:val="bullet"/>
      <w:lvlText w:val="▪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E023F8">
      <w:start w:val="1"/>
      <w:numFmt w:val="bullet"/>
      <w:lvlText w:val="•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20576E">
      <w:start w:val="1"/>
      <w:numFmt w:val="bullet"/>
      <w:lvlText w:val="o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6CDD82">
      <w:start w:val="1"/>
      <w:numFmt w:val="bullet"/>
      <w:lvlText w:val="▪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366269"/>
    <w:multiLevelType w:val="hybridMultilevel"/>
    <w:tmpl w:val="414C6CA4"/>
    <w:lvl w:ilvl="0" w:tplc="2CB2F6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96C08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6C28A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E4867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8E3AD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C8119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72148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CA413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B85FC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50"/>
    <w:rsid w:val="00865550"/>
    <w:rsid w:val="00AA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E522DA-02D1-4417-B7B3-6C4BB42A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2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4"/>
      <w:ind w:left="10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Thomasm</dc:creator>
  <cp:keywords/>
  <cp:lastModifiedBy>cmg</cp:lastModifiedBy>
  <cp:revision>2</cp:revision>
  <dcterms:created xsi:type="dcterms:W3CDTF">2018-05-10T16:42:00Z</dcterms:created>
  <dcterms:modified xsi:type="dcterms:W3CDTF">2018-05-10T16:42:00Z</dcterms:modified>
</cp:coreProperties>
</file>