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C2B" w:rsidRDefault="008A7203">
      <w:pPr>
        <w:spacing w:after="0" w:line="259" w:lineRule="auto"/>
        <w:ind w:left="0" w:firstLine="0"/>
      </w:pPr>
      <w:bookmarkStart w:id="0" w:name="_GoBack"/>
      <w:r>
        <w:rPr>
          <w:sz w:val="34"/>
        </w:rPr>
        <w:t>Terri Mair</w:t>
      </w:r>
    </w:p>
    <w:bookmarkEnd w:id="0"/>
    <w:p w:rsidR="00962C2B" w:rsidRDefault="008A7203">
      <w:pPr>
        <w:ind w:left="-5" w:right="73"/>
      </w:pPr>
      <w:r>
        <w:t>Loveland, CO 80538</w:t>
      </w:r>
    </w:p>
    <w:p w:rsidR="00962C2B" w:rsidRDefault="008A7203">
      <w:pPr>
        <w:spacing w:after="180"/>
        <w:ind w:left="0" w:right="6259" w:firstLine="0"/>
      </w:pPr>
      <w:r>
        <w:rPr>
          <w:rFonts w:ascii="Arial" w:eastAsia="Arial" w:hAnsi="Arial" w:cs="Arial"/>
          <w:color w:val="0000CC"/>
        </w:rPr>
        <w:t xml:space="preserve">terrimair3_6ze@indeedemail.com </w:t>
      </w:r>
      <w:r>
        <w:t>970- 415-6517</w:t>
      </w:r>
    </w:p>
    <w:p w:rsidR="00962C2B" w:rsidRDefault="008A7203">
      <w:pPr>
        <w:spacing w:after="491" w:line="265" w:lineRule="auto"/>
        <w:ind w:left="-5"/>
      </w:pPr>
      <w:r>
        <w:rPr>
          <w:color w:val="666666"/>
        </w:rPr>
        <w:t>Authorized to work in the US for any employer</w:t>
      </w:r>
    </w:p>
    <w:p w:rsidR="00962C2B" w:rsidRDefault="008A7203">
      <w:pPr>
        <w:pStyle w:val="Heading1"/>
        <w:ind w:left="-5"/>
      </w:pPr>
      <w:r>
        <w:t>Work Experience</w:t>
      </w:r>
    </w:p>
    <w:p w:rsidR="00962C2B" w:rsidRDefault="008A7203">
      <w:pPr>
        <w:spacing w:after="20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62C2B" w:rsidRDefault="008A7203">
      <w:pPr>
        <w:numPr>
          <w:ilvl w:val="0"/>
          <w:numId w:val="1"/>
        </w:numPr>
        <w:ind w:right="73"/>
      </w:pPr>
      <w:r>
        <w:t xml:space="preserve">De-panel printed circuit boards • Pulled parts from a bill of material • Read and </w:t>
      </w:r>
      <w:proofErr w:type="spellStart"/>
      <w:r>
        <w:t>deciphereddocumentation</w:t>
      </w:r>
      <w:proofErr w:type="spellEnd"/>
      <w:r>
        <w:t xml:space="preserve"> and work instructions printed as well as computer • Soldered thru hole parts in the back-ad department • Have knowledge of IPC-A-610 REV F • Intermedi</w:t>
      </w:r>
      <w:r>
        <w:t xml:space="preserve">ate knowledge of quality in process before final inspection • Processed PCB's at surface mount tough up and through hole • Loaded PCB's on a load line • Box Building on a small-scale using screw drivers and different small hand tools </w:t>
      </w:r>
    </w:p>
    <w:p w:rsidR="00962C2B" w:rsidRDefault="008A7203">
      <w:pPr>
        <w:spacing w:after="39" w:line="259" w:lineRule="auto"/>
        <w:ind w:left="0" w:firstLine="0"/>
      </w:pPr>
      <w:r>
        <w:t xml:space="preserve"> </w:t>
      </w:r>
    </w:p>
    <w:p w:rsidR="00962C2B" w:rsidRDefault="008A7203">
      <w:pPr>
        <w:ind w:left="-5" w:right="73"/>
      </w:pPr>
      <w:r>
        <w:t>Quality Control and</w:t>
      </w:r>
      <w:r>
        <w:t xml:space="preserve"> Injection Molding Related Experience • Inspected and used measuring devices to maintain tolerance of plastic parts • Documented the information of parts and maintaining control of</w:t>
      </w:r>
    </w:p>
    <w:p w:rsidR="00962C2B" w:rsidRDefault="008A7203">
      <w:pPr>
        <w:ind w:left="-5" w:right="73"/>
      </w:pPr>
      <w:r>
        <w:t>Quality Control Office • Trained and supervised operators and part packagin</w:t>
      </w:r>
      <w:r>
        <w:t xml:space="preserve">g </w:t>
      </w:r>
    </w:p>
    <w:p w:rsidR="00962C2B" w:rsidRDefault="008A7203">
      <w:pPr>
        <w:ind w:left="-5" w:right="73"/>
      </w:pPr>
      <w:r>
        <w:t xml:space="preserve">Customer </w:t>
      </w:r>
      <w:proofErr w:type="gramStart"/>
      <w:r>
        <w:t>Service Related</w:t>
      </w:r>
      <w:proofErr w:type="gramEnd"/>
      <w:r>
        <w:t xml:space="preserve"> Experience • Conferred with customers by telephone or in person and provided information about products and services, to obtain details of complaints. </w:t>
      </w:r>
    </w:p>
    <w:p w:rsidR="00962C2B" w:rsidRDefault="008A7203">
      <w:pPr>
        <w:numPr>
          <w:ilvl w:val="0"/>
          <w:numId w:val="1"/>
        </w:numPr>
        <w:spacing w:after="456"/>
        <w:ind w:right="73"/>
      </w:pPr>
      <w:r>
        <w:t>Kept records of customer interactions and transactions, recording details of</w:t>
      </w:r>
      <w:r>
        <w:t xml:space="preserve"> inquiries, </w:t>
      </w:r>
      <w:proofErr w:type="spellStart"/>
      <w:proofErr w:type="gramStart"/>
      <w:r>
        <w:t>complaints,and</w:t>
      </w:r>
      <w:proofErr w:type="spellEnd"/>
      <w:proofErr w:type="gramEnd"/>
      <w:r>
        <w:t xml:space="preserve"> comments, as well as actions taken • Referred unresolved customer grievances to designated departments for further investigation</w:t>
      </w:r>
    </w:p>
    <w:p w:rsidR="00962C2B" w:rsidRDefault="008A7203">
      <w:pPr>
        <w:pStyle w:val="Heading1"/>
        <w:ind w:left="-5"/>
      </w:pPr>
      <w:r>
        <w:t>Education</w:t>
      </w:r>
    </w:p>
    <w:p w:rsidR="00962C2B" w:rsidRDefault="008A7203">
      <w:pPr>
        <w:spacing w:after="18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2" name="Group 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2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62C2B" w:rsidRDefault="008A7203">
      <w:pPr>
        <w:spacing w:after="0" w:line="259" w:lineRule="auto"/>
        <w:ind w:left="-5"/>
      </w:pPr>
      <w:r>
        <w:rPr>
          <w:b/>
          <w:sz w:val="21"/>
        </w:rPr>
        <w:t>Certificate</w:t>
      </w:r>
    </w:p>
    <w:p w:rsidR="00962C2B" w:rsidRDefault="008A7203">
      <w:pPr>
        <w:spacing w:after="460"/>
        <w:ind w:left="-5" w:right="73"/>
      </w:pPr>
      <w:r>
        <w:t>Front Range Community College A.A.S</w:t>
      </w:r>
    </w:p>
    <w:p w:rsidR="00962C2B" w:rsidRDefault="008A7203">
      <w:pPr>
        <w:pStyle w:val="Heading1"/>
        <w:ind w:left="-5"/>
      </w:pPr>
      <w:r>
        <w:t>Assessments</w:t>
      </w:r>
    </w:p>
    <w:p w:rsidR="00962C2B" w:rsidRDefault="008A7203">
      <w:pPr>
        <w:spacing w:after="18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3" name="Group 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3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62C2B" w:rsidRDefault="008A7203">
      <w:pPr>
        <w:pStyle w:val="Heading2"/>
        <w:ind w:left="-5"/>
      </w:pPr>
      <w:r>
        <w:t>Intermediate Spreadsheet Proficiency with Microsoft Excel — Completed</w:t>
      </w:r>
    </w:p>
    <w:p w:rsidR="00962C2B" w:rsidRDefault="008A7203">
      <w:pPr>
        <w:spacing w:after="125" w:line="265" w:lineRule="auto"/>
        <w:ind w:left="-5"/>
      </w:pPr>
      <w:r>
        <w:rPr>
          <w:color w:val="666666"/>
        </w:rPr>
        <w:t>February 2019</w:t>
      </w:r>
    </w:p>
    <w:p w:rsidR="00962C2B" w:rsidRDefault="008A7203">
      <w:pPr>
        <w:ind w:left="-5" w:right="73"/>
      </w:pPr>
      <w:r>
        <w:t>Measures a candidate's knowledge of intermediate Microsoft Excel techniques including effectively writing and applying conditional formulas.</w:t>
      </w:r>
    </w:p>
    <w:p w:rsidR="00962C2B" w:rsidRDefault="008A7203">
      <w:pPr>
        <w:spacing w:after="227" w:line="259" w:lineRule="auto"/>
        <w:ind w:left="-5"/>
      </w:pPr>
      <w:r>
        <w:t xml:space="preserve">Full results: </w:t>
      </w:r>
      <w:hyperlink r:id="rId5">
        <w:r>
          <w:rPr>
            <w:color w:val="0000FF"/>
          </w:rPr>
          <w:t>https://share.indeedassessments.com/share_assignment/il3rwbwdgzb9itpm</w:t>
        </w:r>
      </w:hyperlink>
    </w:p>
    <w:p w:rsidR="00962C2B" w:rsidRDefault="008A7203">
      <w:pPr>
        <w:pStyle w:val="Heading2"/>
        <w:ind w:left="-5"/>
      </w:pPr>
      <w:r>
        <w:lastRenderedPageBreak/>
        <w:t>Mechanical Skills: Monitoring — Familiar</w:t>
      </w:r>
    </w:p>
    <w:p w:rsidR="00962C2B" w:rsidRDefault="008A7203">
      <w:pPr>
        <w:spacing w:after="125" w:line="265" w:lineRule="auto"/>
        <w:ind w:left="-5"/>
      </w:pPr>
      <w:r>
        <w:rPr>
          <w:color w:val="666666"/>
        </w:rPr>
        <w:t>January 2019</w:t>
      </w:r>
    </w:p>
    <w:p w:rsidR="00962C2B" w:rsidRDefault="008A7203">
      <w:pPr>
        <w:ind w:left="-5" w:right="73"/>
      </w:pPr>
      <w:r>
        <w:t>Measures a candidate's ability to monitor machine indicators</w:t>
      </w:r>
      <w:r>
        <w:t xml:space="preserve"> in order to ensure safe and appropriate operation.</w:t>
      </w:r>
    </w:p>
    <w:p w:rsidR="00962C2B" w:rsidRDefault="008A7203">
      <w:pPr>
        <w:spacing w:after="227" w:line="259" w:lineRule="auto"/>
        <w:ind w:left="-5"/>
      </w:pPr>
      <w:r>
        <w:t xml:space="preserve">Full results: </w:t>
      </w:r>
      <w:hyperlink r:id="rId6">
        <w:r>
          <w:rPr>
            <w:color w:val="0000FF"/>
          </w:rPr>
          <w:t>https://share.indeedassessments.com/share_assignment/i-xink8dmmu8ezsp</w:t>
        </w:r>
      </w:hyperlink>
    </w:p>
    <w:p w:rsidR="00962C2B" w:rsidRDefault="008A7203">
      <w:pPr>
        <w:spacing w:after="125" w:line="265" w:lineRule="auto"/>
        <w:ind w:left="-5"/>
      </w:pPr>
      <w:proofErr w:type="gramStart"/>
      <w:r>
        <w:rPr>
          <w:color w:val="666666"/>
        </w:rPr>
        <w:t>Indeed</w:t>
      </w:r>
      <w:proofErr w:type="gramEnd"/>
      <w:r>
        <w:rPr>
          <w:color w:val="666666"/>
        </w:rPr>
        <w:t xml:space="preserve"> Assessments provides ski</w:t>
      </w:r>
      <w:r>
        <w:rPr>
          <w:color w:val="666666"/>
        </w:rPr>
        <w:t>lls tests that are not indicative of a license or certification, or continued development in any professional field.</w:t>
      </w:r>
    </w:p>
    <w:sectPr w:rsidR="00962C2B">
      <w:pgSz w:w="12240" w:h="15840"/>
      <w:pgMar w:top="1450" w:right="1440" w:bottom="21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13A7"/>
    <w:multiLevelType w:val="hybridMultilevel"/>
    <w:tmpl w:val="3C3C47DE"/>
    <w:lvl w:ilvl="0" w:tplc="750AA472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9CB93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862A5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444A2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6A287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2AA3C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1CF0D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8E7A8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2823E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2B"/>
    <w:rsid w:val="008A7203"/>
    <w:rsid w:val="0096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115B0-B485-4DFD-8E59-BF32A9C8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indeedassessments.com/share_assignment/i-xink8dmmu8ezsp" TargetMode="External"/><Relationship Id="rId5" Type="http://schemas.openxmlformats.org/officeDocument/2006/relationships/hyperlink" Target="https://share.indeedassessments.com/share_assignment/il3rwbwdgzb9itp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2019-03-06T18:07:00Z</dcterms:created>
  <dcterms:modified xsi:type="dcterms:W3CDTF">2019-03-06T18:07:00Z</dcterms:modified>
</cp:coreProperties>
</file>