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820" w:rsidRPr="006803B7" w:rsidRDefault="00CA7820" w:rsidP="00CA782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Henok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Yohannes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Teklehimanot</w:t>
      </w:r>
      <w:proofErr w:type="spellEnd"/>
    </w:p>
    <w:p w:rsidR="00CA7820" w:rsidRPr="006803B7" w:rsidRDefault="00CA7820" w:rsidP="00CA78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2811 S Reading Ct, Denver Co, 80231</w:t>
      </w:r>
    </w:p>
    <w:p w:rsidR="00CA7820" w:rsidRPr="006803B7" w:rsidRDefault="00CA7820" w:rsidP="00CA78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03B7">
        <w:rPr>
          <w:rFonts w:ascii="Times New Roman" w:hAnsi="Times New Roman" w:cs="Times New Roman"/>
          <w:sz w:val="24"/>
          <w:szCs w:val="24"/>
        </w:rPr>
        <w:t>(H) 720 748 0220 (E) henokluka@gmail.com</w:t>
      </w:r>
    </w:p>
    <w:p w:rsidR="00CA7820" w:rsidRDefault="00CA7820" w:rsidP="00CA7820">
      <w:r w:rsidRPr="006803B7"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47732A" wp14:editId="0419E249">
                <wp:simplePos x="0" y="0"/>
                <wp:positionH relativeFrom="column">
                  <wp:posOffset>-333375</wp:posOffset>
                </wp:positionH>
                <wp:positionV relativeFrom="paragraph">
                  <wp:posOffset>63500</wp:posOffset>
                </wp:positionV>
                <wp:extent cx="6848475" cy="1"/>
                <wp:effectExtent l="38100" t="38100" r="47625" b="571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48475" cy="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.25pt,5pt" to="513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" strokecolor="#0d0d0d [3069]"/>
            </w:pict>
          </mc:Fallback>
        </mc:AlternateContent>
      </w:r>
    </w:p>
    <w:p w:rsidR="00CA7820" w:rsidRDefault="00CA7820" w:rsidP="00CA78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1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SUMMARY OF QUALIFICATIONS </w:t>
      </w:r>
    </w:p>
    <w:p w:rsidR="00CA7820" w:rsidRDefault="00CA7820" w:rsidP="00CA782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Educational Psychology,  Developmental Psychology, and Counseling and Psychotherapy </w:t>
      </w:r>
    </w:p>
    <w:p w:rsidR="00CA7820" w:rsidRDefault="00CA7820" w:rsidP="00CA782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Experience of  quantitative and qualitative research methods in educational and social research designs </w:t>
      </w:r>
    </w:p>
    <w:p w:rsidR="00CA7820" w:rsidRPr="00E32BA0" w:rsidRDefault="00CA7820" w:rsidP="00CA782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803B7"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 xml:space="preserve">collecting, </w:t>
      </w:r>
      <w:r w:rsidRPr="006803B7">
        <w:rPr>
          <w:rFonts w:ascii="Times New Roman" w:hAnsi="Times New Roman" w:cs="Times New Roman"/>
          <w:sz w:val="24"/>
          <w:szCs w:val="24"/>
        </w:rPr>
        <w:t xml:space="preserve">coding, cleaning, entering, analyzing and </w:t>
      </w:r>
      <w:r>
        <w:rPr>
          <w:rFonts w:ascii="Times New Roman" w:hAnsi="Times New Roman" w:cs="Times New Roman"/>
          <w:sz w:val="24"/>
          <w:szCs w:val="24"/>
        </w:rPr>
        <w:t xml:space="preserve">presenting </w:t>
      </w:r>
      <w:r w:rsidRPr="006803B7">
        <w:rPr>
          <w:rFonts w:ascii="Times New Roman" w:hAnsi="Times New Roman" w:cs="Times New Roman"/>
          <w:sz w:val="24"/>
          <w:szCs w:val="24"/>
        </w:rPr>
        <w:t>skills</w:t>
      </w:r>
    </w:p>
    <w:p w:rsidR="00CA7820" w:rsidRPr="00B90F0D" w:rsidRDefault="00CA7820" w:rsidP="00CA782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Action research</w:t>
      </w:r>
    </w:p>
    <w:p w:rsidR="00CA7820" w:rsidRDefault="00CA7820" w:rsidP="00CA782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 analysis using statistical analysis software packages; SPSS, </w:t>
      </w:r>
      <w:proofErr w:type="spellStart"/>
      <w:r>
        <w:rPr>
          <w:rFonts w:ascii="Times New Roman" w:hAnsi="Times New Roman" w:cs="Times New Roman"/>
        </w:rPr>
        <w:t>CsPro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Stata</w:t>
      </w:r>
      <w:proofErr w:type="spellEnd"/>
      <w:r>
        <w:rPr>
          <w:rFonts w:ascii="Times New Roman" w:hAnsi="Times New Roman" w:cs="Times New Roman"/>
        </w:rPr>
        <w:t xml:space="preserve">, Excel and Access     </w:t>
      </w:r>
    </w:p>
    <w:p w:rsidR="00CA7820" w:rsidRDefault="00CA7820" w:rsidP="00CA782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A2F5F">
        <w:rPr>
          <w:rFonts w:ascii="Times New Roman" w:hAnsi="Times New Roman" w:cs="Times New Roman"/>
          <w:sz w:val="24"/>
          <w:szCs w:val="24"/>
        </w:rPr>
        <w:t xml:space="preserve">Handling of </w:t>
      </w:r>
      <w:r>
        <w:rPr>
          <w:rFonts w:ascii="Times New Roman" w:hAnsi="Times New Roman" w:cs="Times New Roman"/>
        </w:rPr>
        <w:t xml:space="preserve">clients with </w:t>
      </w:r>
      <w:r w:rsidRPr="00EA2F5F">
        <w:rPr>
          <w:rFonts w:ascii="Times New Roman" w:hAnsi="Times New Roman" w:cs="Times New Roman"/>
        </w:rPr>
        <w:t xml:space="preserve">Posttraumatic Stress Disorder </w:t>
      </w:r>
    </w:p>
    <w:p w:rsidR="00CA7820" w:rsidRPr="00783A9D" w:rsidRDefault="00CA7820" w:rsidP="00CA782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Teaching, c</w:t>
      </w:r>
      <w:r w:rsidRPr="006803B7">
        <w:rPr>
          <w:rFonts w:ascii="Times New Roman" w:hAnsi="Times New Roman" w:cs="Times New Roman"/>
          <w:sz w:val="24"/>
          <w:szCs w:val="24"/>
        </w:rPr>
        <w:t xml:space="preserve">lassroom management and lesson planning  </w:t>
      </w:r>
    </w:p>
    <w:p w:rsidR="00CA7820" w:rsidRPr="00D42109" w:rsidRDefault="00CA7820" w:rsidP="00CA78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PROFESSIONAL EXPERIENCES </w:t>
      </w:r>
    </w:p>
    <w:p w:rsidR="00CA7820" w:rsidRPr="001C3351" w:rsidRDefault="00CA7820" w:rsidP="00CA7820">
      <w:pPr>
        <w:jc w:val="both"/>
        <w:rPr>
          <w:rFonts w:ascii="Times New Roman" w:hAnsi="Times New Roman" w:cs="Times New Roman"/>
          <w:sz w:val="24"/>
          <w:szCs w:val="24"/>
        </w:rPr>
      </w:pPr>
      <w:r w:rsidRPr="006803B7">
        <w:rPr>
          <w:rFonts w:ascii="Times New Roman" w:hAnsi="Times New Roman" w:cs="Times New Roman"/>
          <w:b/>
          <w:sz w:val="24"/>
          <w:szCs w:val="24"/>
        </w:rPr>
        <w:t>Assistant Researcher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C470B">
        <w:rPr>
          <w:rFonts w:ascii="Times New Roman" w:hAnsi="Times New Roman" w:cs="Times New Roman"/>
        </w:rPr>
        <w:t>Orot</w:t>
      </w:r>
      <w:r>
        <w:rPr>
          <w:rFonts w:ascii="Times New Roman" w:hAnsi="Times New Roman" w:cs="Times New Roman"/>
        </w:rPr>
        <w:t>t</w:t>
      </w:r>
      <w:r w:rsidRPr="007C470B">
        <w:rPr>
          <w:rFonts w:ascii="Times New Roman" w:hAnsi="Times New Roman" w:cs="Times New Roman"/>
        </w:rPr>
        <w:t>a</w:t>
      </w:r>
      <w:proofErr w:type="spellEnd"/>
      <w:r w:rsidRPr="007C470B">
        <w:rPr>
          <w:rFonts w:ascii="Times New Roman" w:hAnsi="Times New Roman" w:cs="Times New Roman"/>
        </w:rPr>
        <w:t xml:space="preserve"> School of Medicine</w:t>
      </w:r>
      <w:r>
        <w:rPr>
          <w:rFonts w:ascii="Times New Roman" w:hAnsi="Times New Roman" w:cs="Times New Roman"/>
          <w:b/>
          <w:sz w:val="24"/>
          <w:szCs w:val="24"/>
        </w:rPr>
        <w:t xml:space="preserve"> –-</w:t>
      </w:r>
      <w:r w:rsidRPr="006803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8DE">
        <w:rPr>
          <w:rFonts w:ascii="Times New Roman" w:hAnsi="Times New Roman" w:cs="Times New Roman"/>
        </w:rPr>
        <w:t>Asmara, Eritrea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C3351">
        <w:rPr>
          <w:rFonts w:ascii="Times New Roman" w:hAnsi="Times New Roman" w:cs="Times New Roman"/>
          <w:sz w:val="24"/>
          <w:szCs w:val="24"/>
        </w:rPr>
        <w:t>05/2011 – 10/2011</w:t>
      </w:r>
    </w:p>
    <w:p w:rsidR="00CA7820" w:rsidRDefault="00CA7820" w:rsidP="00CA782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Accountable for advising students’ research skills so that </w:t>
      </w:r>
      <w:r w:rsidRPr="007C470B">
        <w:rPr>
          <w:rFonts w:ascii="Times New Roman" w:hAnsi="Times New Roman" w:cs="Times New Roman"/>
        </w:rPr>
        <w:t>to enhance their ability to do independent research</w:t>
      </w:r>
      <w:r>
        <w:rPr>
          <w:rFonts w:ascii="Times New Roman" w:hAnsi="Times New Roman" w:cs="Times New Roman"/>
        </w:rPr>
        <w:t xml:space="preserve">.   Assessed </w:t>
      </w:r>
      <w:r w:rsidRPr="007C470B">
        <w:rPr>
          <w:rFonts w:ascii="Times New Roman" w:hAnsi="Times New Roman" w:cs="Times New Roman"/>
        </w:rPr>
        <w:t>students' attitude towards research and biostatistics</w:t>
      </w:r>
      <w:r>
        <w:rPr>
          <w:rFonts w:ascii="Times New Roman" w:hAnsi="Times New Roman" w:cs="Times New Roman"/>
        </w:rPr>
        <w:t xml:space="preserve"> using attitude scales and SPSS as a tool for data analysis.</w:t>
      </w:r>
      <w:r w:rsidRPr="007C470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Pr="007C470B">
        <w:rPr>
          <w:rFonts w:ascii="Times New Roman" w:hAnsi="Times New Roman" w:cs="Times New Roman"/>
        </w:rPr>
        <w:t>roposed the idea of "Journal Club" to the school so that students will be able to access research journal</w:t>
      </w:r>
      <w:r>
        <w:rPr>
          <w:rFonts w:ascii="Times New Roman" w:hAnsi="Times New Roman" w:cs="Times New Roman"/>
        </w:rPr>
        <w:t>s and discus topics</w:t>
      </w:r>
      <w:r w:rsidRPr="007C470B">
        <w:rPr>
          <w:rFonts w:ascii="Times New Roman" w:hAnsi="Times New Roman" w:cs="Times New Roman"/>
        </w:rPr>
        <w:t xml:space="preserve"> re</w:t>
      </w:r>
      <w:r>
        <w:rPr>
          <w:rFonts w:ascii="Times New Roman" w:hAnsi="Times New Roman" w:cs="Times New Roman"/>
        </w:rPr>
        <w:t>levant to their field of study.</w:t>
      </w:r>
    </w:p>
    <w:p w:rsidR="00CA7820" w:rsidRPr="001228DE" w:rsidRDefault="00CA7820" w:rsidP="00CA7820">
      <w:pPr>
        <w:jc w:val="both"/>
        <w:rPr>
          <w:rFonts w:ascii="Times New Roman" w:hAnsi="Times New Roman" w:cs="Times New Roman"/>
          <w:sz w:val="24"/>
          <w:szCs w:val="24"/>
        </w:rPr>
      </w:pPr>
      <w:r w:rsidRPr="001228DE">
        <w:rPr>
          <w:rFonts w:ascii="Times New Roman" w:hAnsi="Times New Roman" w:cs="Times New Roman"/>
          <w:b/>
        </w:rPr>
        <w:t>Assistant Researcher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8DE">
        <w:rPr>
          <w:rFonts w:ascii="Times New Roman" w:hAnsi="Times New Roman" w:cs="Times New Roman"/>
        </w:rPr>
        <w:t>Asmara College of Health Science</w:t>
      </w:r>
      <w:r>
        <w:rPr>
          <w:rFonts w:ascii="Times New Roman" w:hAnsi="Times New Roman" w:cs="Times New Roman"/>
          <w:b/>
          <w:sz w:val="24"/>
          <w:szCs w:val="24"/>
        </w:rPr>
        <w:t xml:space="preserve"> –- </w:t>
      </w:r>
      <w:r w:rsidRPr="001228DE">
        <w:rPr>
          <w:rFonts w:ascii="Times New Roman" w:hAnsi="Times New Roman" w:cs="Times New Roman"/>
        </w:rPr>
        <w:t>Asmara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228DE">
        <w:rPr>
          <w:rFonts w:ascii="Times New Roman" w:hAnsi="Times New Roman" w:cs="Times New Roman"/>
        </w:rPr>
        <w:t>Eritrea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09/2009</w:t>
      </w:r>
      <w:r w:rsidRPr="001228DE">
        <w:rPr>
          <w:rFonts w:ascii="Times New Roman" w:hAnsi="Times New Roman" w:cs="Times New Roman"/>
          <w:sz w:val="24"/>
          <w:szCs w:val="24"/>
        </w:rPr>
        <w:t xml:space="preserve"> – 10/2011</w:t>
      </w:r>
    </w:p>
    <w:p w:rsidR="00CA7820" w:rsidRPr="00C92D1C" w:rsidRDefault="00CA7820" w:rsidP="00CA782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92D1C">
        <w:rPr>
          <w:rFonts w:ascii="Times New Roman" w:hAnsi="Times New Roman" w:cs="Times New Roman"/>
        </w:rPr>
        <w:t xml:space="preserve">Assessed how patients perceived to what extent pharmacists in Eritrea had embraced the clinician role and how effectively pharmacists were using the skill of communication in this process; and </w:t>
      </w:r>
      <w:r>
        <w:rPr>
          <w:rFonts w:ascii="Times New Roman" w:hAnsi="Times New Roman" w:cs="Times New Roman"/>
        </w:rPr>
        <w:t>p</w:t>
      </w:r>
      <w:r w:rsidRPr="00C92D1C">
        <w:rPr>
          <w:rFonts w:ascii="Times New Roman" w:hAnsi="Times New Roman" w:cs="Times New Roman"/>
        </w:rPr>
        <w:t>resented the findings of this study at the 13</w:t>
      </w:r>
      <w:r w:rsidRPr="00C92D1C">
        <w:rPr>
          <w:rFonts w:ascii="Times New Roman" w:hAnsi="Times New Roman" w:cs="Times New Roman"/>
          <w:vertAlign w:val="superscript"/>
        </w:rPr>
        <w:t>th</w:t>
      </w:r>
      <w:r w:rsidRPr="00C92D1C">
        <w:rPr>
          <w:rFonts w:ascii="Times New Roman" w:hAnsi="Times New Roman" w:cs="Times New Roman"/>
        </w:rPr>
        <w:t xml:space="preserve"> National scientific conference of Eritrean Pharmaceutical Associations in 2009 and published this article on </w:t>
      </w:r>
      <w:proofErr w:type="spellStart"/>
      <w:r w:rsidRPr="00C92D1C">
        <w:rPr>
          <w:rFonts w:ascii="Times New Roman" w:hAnsi="Times New Roman" w:cs="Times New Roman"/>
        </w:rPr>
        <w:t>Pharmachologyonline</w:t>
      </w:r>
      <w:proofErr w:type="spellEnd"/>
      <w:r w:rsidRPr="00C92D1C">
        <w:rPr>
          <w:rFonts w:ascii="Times New Roman" w:hAnsi="Times New Roman" w:cs="Times New Roman"/>
        </w:rPr>
        <w:t xml:space="preserve"> 1: 772-779 (2010) </w:t>
      </w:r>
      <w:r w:rsidRPr="00C92D1C">
        <w:rPr>
          <w:rFonts w:ascii="Times New Roman" w:hAnsi="Times New Roman" w:cs="Times New Roman"/>
          <w:i/>
        </w:rPr>
        <w:t>Newsletter</w:t>
      </w:r>
      <w:r w:rsidRPr="00C92D1C">
        <w:rPr>
          <w:rFonts w:ascii="Times New Roman" w:hAnsi="Times New Roman" w:cs="Times New Roman"/>
        </w:rPr>
        <w:t xml:space="preserve"> Matthew et al. </w:t>
      </w:r>
    </w:p>
    <w:p w:rsidR="00CA7820" w:rsidRPr="00781E68" w:rsidRDefault="00CA7820" w:rsidP="00CA782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81E68">
        <w:rPr>
          <w:rFonts w:ascii="Times New Roman" w:hAnsi="Times New Roman" w:cs="Times New Roman"/>
          <w:sz w:val="24"/>
          <w:szCs w:val="24"/>
        </w:rPr>
        <w:t xml:space="preserve">Conducted research on Health Locus of Control among health sciences students and presented the findings and effects to students and college stuffs. </w:t>
      </w:r>
    </w:p>
    <w:p w:rsidR="00CA7820" w:rsidRPr="00683004" w:rsidRDefault="00CA7820" w:rsidP="00CA7820">
      <w:pPr>
        <w:jc w:val="both"/>
        <w:rPr>
          <w:rFonts w:ascii="Times New Roman" w:hAnsi="Times New Roman" w:cs="Times New Roman"/>
          <w:color w:val="FF0000"/>
        </w:rPr>
      </w:pPr>
      <w:r w:rsidRPr="00781E68">
        <w:rPr>
          <w:rFonts w:ascii="Times New Roman" w:hAnsi="Times New Roman" w:cs="Times New Roman"/>
          <w:b/>
        </w:rPr>
        <w:t xml:space="preserve">Assistant Researcher </w:t>
      </w:r>
      <w:r w:rsidRPr="00781E68">
        <w:rPr>
          <w:rFonts w:ascii="Times New Roman" w:hAnsi="Times New Roman" w:cs="Times New Roman"/>
        </w:rPr>
        <w:t>Ministry of Education</w:t>
      </w:r>
      <w:r w:rsidRPr="00781E68">
        <w:rPr>
          <w:rFonts w:ascii="Times New Roman" w:hAnsi="Times New Roman" w:cs="Times New Roman"/>
          <w:sz w:val="24"/>
          <w:szCs w:val="24"/>
        </w:rPr>
        <w:t xml:space="preserve"> </w:t>
      </w:r>
      <w:r w:rsidRPr="00781E68">
        <w:rPr>
          <w:rFonts w:ascii="Times New Roman" w:hAnsi="Times New Roman" w:cs="Times New Roman"/>
          <w:b/>
          <w:sz w:val="24"/>
          <w:szCs w:val="24"/>
        </w:rPr>
        <w:t xml:space="preserve">–- </w:t>
      </w:r>
      <w:r w:rsidRPr="00781E68">
        <w:rPr>
          <w:rFonts w:ascii="Times New Roman" w:hAnsi="Times New Roman" w:cs="Times New Roman"/>
        </w:rPr>
        <w:t xml:space="preserve">Asmara, Eritrea </w:t>
      </w:r>
      <w:r w:rsidRPr="00781E68">
        <w:rPr>
          <w:rFonts w:ascii="Times New Roman" w:hAnsi="Times New Roman" w:cs="Times New Roman"/>
        </w:rPr>
        <w:tab/>
        <w:t xml:space="preserve"> </w:t>
      </w:r>
      <w:r w:rsidRPr="00781E68">
        <w:rPr>
          <w:rFonts w:ascii="Times New Roman" w:hAnsi="Times New Roman" w:cs="Times New Roman"/>
        </w:rPr>
        <w:tab/>
      </w:r>
      <w:r w:rsidRPr="00781E68">
        <w:rPr>
          <w:rFonts w:ascii="Times New Roman" w:hAnsi="Times New Roman" w:cs="Times New Roman"/>
        </w:rPr>
        <w:tab/>
      </w:r>
      <w:r w:rsidRPr="009E6A9C">
        <w:rPr>
          <w:rFonts w:ascii="Times New Roman" w:hAnsi="Times New Roman" w:cs="Times New Roman"/>
        </w:rPr>
        <w:t>10/2009 – 10/2011</w:t>
      </w:r>
    </w:p>
    <w:p w:rsidR="00CA7820" w:rsidRPr="006E5EB0" w:rsidRDefault="00CA7820" w:rsidP="00CA782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6E5EB0">
        <w:rPr>
          <w:rFonts w:ascii="Times New Roman" w:hAnsi="Times New Roman" w:cs="Times New Roman"/>
          <w:sz w:val="24"/>
          <w:szCs w:val="24"/>
        </w:rPr>
        <w:t>Supervised national literacy rate study survey data collection in 2009 and efficiently managed collection of data</w:t>
      </w:r>
      <w:r>
        <w:rPr>
          <w:rFonts w:ascii="Times New Roman" w:hAnsi="Times New Roman" w:cs="Times New Roman"/>
          <w:sz w:val="24"/>
          <w:szCs w:val="24"/>
        </w:rPr>
        <w:t xml:space="preserve"> and d</w:t>
      </w:r>
      <w:r w:rsidRPr="006E5EB0">
        <w:rPr>
          <w:rFonts w:ascii="Times New Roman" w:hAnsi="Times New Roman" w:cs="Times New Roman"/>
          <w:sz w:val="24"/>
          <w:szCs w:val="24"/>
        </w:rPr>
        <w:t xml:space="preserve">ata coding, cleaning and entering using </w:t>
      </w:r>
      <w:r>
        <w:rPr>
          <w:rFonts w:ascii="Times New Roman" w:hAnsi="Times New Roman" w:cs="Times New Roman"/>
          <w:sz w:val="24"/>
          <w:szCs w:val="24"/>
        </w:rPr>
        <w:t>SPSS</w:t>
      </w:r>
      <w:r w:rsidRPr="006E5EB0">
        <w:rPr>
          <w:rFonts w:ascii="Times New Roman" w:hAnsi="Times New Roman" w:cs="Times New Roman"/>
          <w:sz w:val="24"/>
          <w:szCs w:val="24"/>
        </w:rPr>
        <w:t xml:space="preserve"> and applied different statistical testes to analyze</w:t>
      </w:r>
      <w:r>
        <w:rPr>
          <w:rFonts w:ascii="Times New Roman" w:hAnsi="Times New Roman" w:cs="Times New Roman"/>
          <w:sz w:val="24"/>
          <w:szCs w:val="24"/>
        </w:rPr>
        <w:t xml:space="preserve"> the data.</w:t>
      </w:r>
      <w:r w:rsidRPr="006E5E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7820" w:rsidRPr="00651652" w:rsidRDefault="00CA7820" w:rsidP="00CA782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51652">
        <w:rPr>
          <w:rFonts w:ascii="Times New Roman" w:hAnsi="Times New Roman" w:cs="Times New Roman"/>
          <w:sz w:val="24"/>
          <w:szCs w:val="24"/>
        </w:rPr>
        <w:t xml:space="preserve">Responsible for working with teachers to introduce and apply Action Research and facilitated training program. </w:t>
      </w:r>
    </w:p>
    <w:p w:rsidR="00CA7820" w:rsidRPr="00651652" w:rsidRDefault="00CA7820" w:rsidP="00CA7820">
      <w:pPr>
        <w:jc w:val="both"/>
        <w:rPr>
          <w:rFonts w:ascii="Times New Roman" w:hAnsi="Times New Roman" w:cs="Times New Roman"/>
        </w:rPr>
      </w:pPr>
      <w:r w:rsidRPr="00651652">
        <w:rPr>
          <w:rFonts w:ascii="Times New Roman" w:hAnsi="Times New Roman" w:cs="Times New Roman"/>
          <w:b/>
        </w:rPr>
        <w:t xml:space="preserve">Assistant Researcher </w:t>
      </w:r>
      <w:r w:rsidRPr="00651652">
        <w:rPr>
          <w:rFonts w:ascii="Times New Roman" w:hAnsi="Times New Roman" w:cs="Times New Roman"/>
        </w:rPr>
        <w:t>Medicinal Plants and Drug Discovery Center</w:t>
      </w:r>
      <w:r w:rsidRPr="00651652">
        <w:rPr>
          <w:rFonts w:ascii="Times New Roman" w:hAnsi="Times New Roman" w:cs="Times New Roman"/>
          <w:b/>
        </w:rPr>
        <w:t xml:space="preserve"> </w:t>
      </w:r>
      <w:r w:rsidRPr="00651652">
        <w:rPr>
          <w:rFonts w:ascii="Times New Roman" w:hAnsi="Times New Roman" w:cs="Times New Roman"/>
        </w:rPr>
        <w:t>–</w:t>
      </w:r>
      <w:r w:rsidRPr="00651652">
        <w:rPr>
          <w:rFonts w:ascii="Times New Roman" w:hAnsi="Times New Roman" w:cs="Times New Roman"/>
          <w:b/>
        </w:rPr>
        <w:t xml:space="preserve">- </w:t>
      </w:r>
      <w:r w:rsidRPr="00651652">
        <w:rPr>
          <w:rFonts w:ascii="Times New Roman" w:hAnsi="Times New Roman" w:cs="Times New Roman"/>
        </w:rPr>
        <w:t xml:space="preserve">Asmara, Eritrea </w:t>
      </w:r>
      <w:r w:rsidRPr="00651652">
        <w:rPr>
          <w:rFonts w:ascii="Times New Roman" w:hAnsi="Times New Roman" w:cs="Times New Roman"/>
          <w:color w:val="FF0000"/>
        </w:rPr>
        <w:tab/>
      </w:r>
      <w:r w:rsidRPr="00651652">
        <w:rPr>
          <w:rFonts w:ascii="Times New Roman" w:hAnsi="Times New Roman" w:cs="Times New Roman"/>
        </w:rPr>
        <w:t>08/2009– 10/2010</w:t>
      </w:r>
    </w:p>
    <w:p w:rsidR="00CA7820" w:rsidRPr="00BB1BA1" w:rsidRDefault="00CA7820" w:rsidP="00CA782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Assigned to study the social value of </w:t>
      </w:r>
      <w:proofErr w:type="spellStart"/>
      <w:r w:rsidRPr="00BB1BA1">
        <w:rPr>
          <w:rFonts w:ascii="Times New Roman" w:hAnsi="Times New Roman" w:cs="Times New Roman"/>
          <w:i/>
        </w:rPr>
        <w:t>Shiro</w:t>
      </w:r>
      <w:proofErr w:type="spellEnd"/>
      <w:r w:rsidRPr="00BB1BA1">
        <w:rPr>
          <w:rFonts w:ascii="Times New Roman" w:hAnsi="Times New Roman" w:cs="Times New Roman"/>
        </w:rPr>
        <w:t xml:space="preserve"> (one of the staple food of</w:t>
      </w:r>
      <w:r>
        <w:rPr>
          <w:rFonts w:ascii="Times New Roman" w:hAnsi="Times New Roman" w:cs="Times New Roman"/>
        </w:rPr>
        <w:t xml:space="preserve"> both Eritreans and Ethiopians</w:t>
      </w:r>
      <w:r w:rsidRPr="00F568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which is</w:t>
      </w:r>
      <w:r w:rsidRPr="00BB1BA1">
        <w:rPr>
          <w:rFonts w:ascii="Times New Roman" w:hAnsi="Times New Roman" w:cs="Times New Roman"/>
        </w:rPr>
        <w:t xml:space="preserve"> perceived to have less</w:t>
      </w:r>
      <w:r>
        <w:rPr>
          <w:rFonts w:ascii="Times New Roman" w:hAnsi="Times New Roman" w:cs="Times New Roman"/>
        </w:rPr>
        <w:t xml:space="preserve"> nutritional</w:t>
      </w:r>
      <w:r w:rsidRPr="00BB1BA1">
        <w:rPr>
          <w:rFonts w:ascii="Times New Roman" w:hAnsi="Times New Roman" w:cs="Times New Roman"/>
        </w:rPr>
        <w:t xml:space="preserve"> value</w:t>
      </w:r>
      <w:r>
        <w:rPr>
          <w:rFonts w:ascii="Times New Roman" w:hAnsi="Times New Roman" w:cs="Times New Roman"/>
        </w:rPr>
        <w:t xml:space="preserve">) using a focus group discussions. The research was intended to </w:t>
      </w:r>
      <w:r>
        <w:rPr>
          <w:rFonts w:ascii="Times New Roman" w:hAnsi="Times New Roman" w:cs="Times New Roman"/>
        </w:rPr>
        <w:lastRenderedPageBreak/>
        <w:t xml:space="preserve">study the nutritional, health and social values of </w:t>
      </w:r>
      <w:proofErr w:type="spellStart"/>
      <w:r>
        <w:rPr>
          <w:rFonts w:ascii="Times New Roman" w:hAnsi="Times New Roman" w:cs="Times New Roman"/>
        </w:rPr>
        <w:t>shiro</w:t>
      </w:r>
      <w:proofErr w:type="spellEnd"/>
      <w:r>
        <w:rPr>
          <w:rFonts w:ascii="Times New Roman" w:hAnsi="Times New Roman" w:cs="Times New Roman"/>
        </w:rPr>
        <w:t xml:space="preserve"> and d</w:t>
      </w:r>
      <w:r w:rsidRPr="00BB1BA1">
        <w:rPr>
          <w:rFonts w:ascii="Times New Roman" w:hAnsi="Times New Roman" w:cs="Times New Roman"/>
        </w:rPr>
        <w:t xml:space="preserve">iscovered that </w:t>
      </w:r>
      <w:r>
        <w:rPr>
          <w:rFonts w:ascii="Times New Roman" w:hAnsi="Times New Roman" w:cs="Times New Roman"/>
        </w:rPr>
        <w:t xml:space="preserve">it </w:t>
      </w:r>
      <w:r w:rsidRPr="00BB1BA1">
        <w:rPr>
          <w:rFonts w:ascii="Times New Roman" w:hAnsi="Times New Roman" w:cs="Times New Roman"/>
        </w:rPr>
        <w:t xml:space="preserve">has </w:t>
      </w:r>
      <w:r>
        <w:rPr>
          <w:rFonts w:ascii="Times New Roman" w:hAnsi="Times New Roman" w:cs="Times New Roman"/>
        </w:rPr>
        <w:t xml:space="preserve">a significant </w:t>
      </w:r>
      <w:r w:rsidRPr="00BB1BA1">
        <w:rPr>
          <w:rFonts w:ascii="Times New Roman" w:hAnsi="Times New Roman" w:cs="Times New Roman"/>
        </w:rPr>
        <w:t>nutritional and health</w:t>
      </w:r>
      <w:r>
        <w:rPr>
          <w:rFonts w:ascii="Times New Roman" w:hAnsi="Times New Roman" w:cs="Times New Roman"/>
        </w:rPr>
        <w:t xml:space="preserve"> values </w:t>
      </w:r>
      <w:r w:rsidRPr="00BB1BA1">
        <w:rPr>
          <w:rFonts w:ascii="Times New Roman" w:hAnsi="Times New Roman" w:cs="Times New Roman"/>
        </w:rPr>
        <w:t>but</w:t>
      </w:r>
      <w:r>
        <w:rPr>
          <w:rFonts w:ascii="Times New Roman" w:hAnsi="Times New Roman" w:cs="Times New Roman"/>
        </w:rPr>
        <w:t xml:space="preserve"> not any </w:t>
      </w:r>
      <w:r w:rsidRPr="00BB1BA1">
        <w:rPr>
          <w:rFonts w:ascii="Times New Roman" w:hAnsi="Times New Roman" w:cs="Times New Roman"/>
        </w:rPr>
        <w:t>social value</w:t>
      </w:r>
      <w:r>
        <w:rPr>
          <w:rFonts w:ascii="Times New Roman" w:hAnsi="Times New Roman" w:cs="Times New Roman"/>
        </w:rPr>
        <w:t xml:space="preserve">. </w:t>
      </w:r>
      <w:r w:rsidRPr="00BB1BA1">
        <w:rPr>
          <w:rFonts w:ascii="Times New Roman" w:hAnsi="Times New Roman" w:cs="Times New Roman"/>
        </w:rPr>
        <w:t xml:space="preserve"> </w:t>
      </w:r>
    </w:p>
    <w:p w:rsidR="00CA7820" w:rsidRPr="00FE65FF" w:rsidRDefault="00CA7820" w:rsidP="00CA7820">
      <w:pPr>
        <w:jc w:val="both"/>
        <w:rPr>
          <w:rFonts w:ascii="Times New Roman" w:hAnsi="Times New Roman" w:cs="Times New Roman"/>
        </w:rPr>
      </w:pPr>
      <w:r w:rsidRPr="00FE65FF">
        <w:rPr>
          <w:rFonts w:ascii="Times New Roman" w:hAnsi="Times New Roman" w:cs="Times New Roman"/>
          <w:b/>
        </w:rPr>
        <w:t xml:space="preserve">School Psychologist and Teacher </w:t>
      </w:r>
      <w:proofErr w:type="spellStart"/>
      <w:r w:rsidRPr="00FE65FF">
        <w:rPr>
          <w:rFonts w:ascii="Times New Roman" w:hAnsi="Times New Roman" w:cs="Times New Roman"/>
        </w:rPr>
        <w:t>Keren</w:t>
      </w:r>
      <w:proofErr w:type="spellEnd"/>
      <w:r w:rsidRPr="00FE65FF">
        <w:rPr>
          <w:rFonts w:ascii="Times New Roman" w:hAnsi="Times New Roman" w:cs="Times New Roman"/>
        </w:rPr>
        <w:t xml:space="preserve"> High School –- </w:t>
      </w:r>
      <w:proofErr w:type="spellStart"/>
      <w:r w:rsidRPr="00FE65FF">
        <w:rPr>
          <w:rFonts w:ascii="Times New Roman" w:hAnsi="Times New Roman" w:cs="Times New Roman"/>
        </w:rPr>
        <w:t>Keren</w:t>
      </w:r>
      <w:proofErr w:type="spellEnd"/>
      <w:r w:rsidRPr="00FE65FF">
        <w:rPr>
          <w:rFonts w:ascii="Times New Roman" w:hAnsi="Times New Roman" w:cs="Times New Roman"/>
        </w:rPr>
        <w:t>, Eritrea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E65FF">
        <w:rPr>
          <w:rFonts w:ascii="Times New Roman" w:hAnsi="Times New Roman" w:cs="Times New Roman"/>
        </w:rPr>
        <w:t>10/2005 – 06/2009</w:t>
      </w:r>
    </w:p>
    <w:p w:rsidR="00CA7820" w:rsidRPr="00FE65FF" w:rsidRDefault="00CA7820" w:rsidP="00CA782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Conducted research to identify</w:t>
      </w:r>
      <w:r w:rsidRPr="00FE65FF">
        <w:rPr>
          <w:rFonts w:ascii="Times New Roman" w:hAnsi="Times New Roman" w:cs="Times New Roman"/>
        </w:rPr>
        <w:t xml:space="preserve"> underachiever high school students and started </w:t>
      </w:r>
      <w:r>
        <w:rPr>
          <w:rFonts w:ascii="Times New Roman" w:hAnsi="Times New Roman" w:cs="Times New Roman"/>
        </w:rPr>
        <w:t xml:space="preserve">individual and group </w:t>
      </w:r>
      <w:r w:rsidRPr="00FE65FF">
        <w:rPr>
          <w:rFonts w:ascii="Times New Roman" w:hAnsi="Times New Roman" w:cs="Times New Roman"/>
        </w:rPr>
        <w:t>counseling program as a result awarded a certificate and 3000Nkf from Eritrean Ministry of Education.</w:t>
      </w:r>
    </w:p>
    <w:p w:rsidR="00CA7820" w:rsidRPr="00FE65FF" w:rsidRDefault="00CA7820" w:rsidP="00CA782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E65FF">
        <w:rPr>
          <w:rFonts w:ascii="Times New Roman" w:hAnsi="Times New Roman" w:cs="Times New Roman"/>
        </w:rPr>
        <w:t xml:space="preserve">Served as student counselor in </w:t>
      </w:r>
      <w:r>
        <w:rPr>
          <w:rFonts w:ascii="Times New Roman" w:hAnsi="Times New Roman" w:cs="Times New Roman"/>
        </w:rPr>
        <w:t>the</w:t>
      </w:r>
      <w:r w:rsidRPr="00FE65FF">
        <w:rPr>
          <w:rFonts w:ascii="Times New Roman" w:hAnsi="Times New Roman" w:cs="Times New Roman"/>
        </w:rPr>
        <w:t xml:space="preserve"> school where more than 2500 stud</w:t>
      </w:r>
      <w:r>
        <w:rPr>
          <w:rFonts w:ascii="Times New Roman" w:hAnsi="Times New Roman" w:cs="Times New Roman"/>
        </w:rPr>
        <w:t xml:space="preserve">ents enrolled per year and helped to adjust </w:t>
      </w:r>
      <w:r w:rsidRPr="00FE65FF">
        <w:rPr>
          <w:rFonts w:ascii="Times New Roman" w:hAnsi="Times New Roman" w:cs="Times New Roman"/>
        </w:rPr>
        <w:t>their academic and personal problems.</w:t>
      </w:r>
      <w:r>
        <w:rPr>
          <w:rFonts w:ascii="Times New Roman" w:hAnsi="Times New Roman" w:cs="Times New Roman"/>
        </w:rPr>
        <w:t xml:space="preserve"> </w:t>
      </w:r>
    </w:p>
    <w:p w:rsidR="00CA7820" w:rsidRPr="00FE65FF" w:rsidRDefault="00CA7820" w:rsidP="00CA7820">
      <w:pPr>
        <w:pStyle w:val="ListParagraph"/>
        <w:numPr>
          <w:ilvl w:val="0"/>
          <w:numId w:val="3"/>
        </w:numPr>
        <w:tabs>
          <w:tab w:val="left" w:pos="2127"/>
        </w:tabs>
        <w:jc w:val="both"/>
        <w:rPr>
          <w:rFonts w:ascii="Times New Roman" w:hAnsi="Times New Roman" w:cs="Times New Roman"/>
        </w:rPr>
      </w:pPr>
      <w:r w:rsidRPr="00FE65FF">
        <w:rPr>
          <w:rFonts w:ascii="Times New Roman" w:hAnsi="Times New Roman" w:cs="Times New Roman"/>
        </w:rPr>
        <w:t xml:space="preserve">Taught more than 400 students </w:t>
      </w:r>
      <w:r>
        <w:rPr>
          <w:rFonts w:ascii="Times New Roman" w:hAnsi="Times New Roman" w:cs="Times New Roman"/>
        </w:rPr>
        <w:t>in a</w:t>
      </w:r>
      <w:r w:rsidRPr="00FE65FF">
        <w:rPr>
          <w:rFonts w:ascii="Times New Roman" w:hAnsi="Times New Roman" w:cs="Times New Roman"/>
        </w:rPr>
        <w:t xml:space="preserve"> year World History and ICT   (Information, Communication and Technology) which relieved the school</w:t>
      </w:r>
      <w:r>
        <w:rPr>
          <w:rFonts w:ascii="Times New Roman" w:hAnsi="Times New Roman" w:cs="Times New Roman"/>
        </w:rPr>
        <w:t>’s</w:t>
      </w:r>
      <w:r w:rsidRPr="00FE65FF">
        <w:rPr>
          <w:rFonts w:ascii="Times New Roman" w:hAnsi="Times New Roman" w:cs="Times New Roman"/>
        </w:rPr>
        <w:t xml:space="preserve"> shortage of teachers in both subjects. </w:t>
      </w:r>
    </w:p>
    <w:p w:rsidR="00CA7820" w:rsidRPr="008C2F68" w:rsidRDefault="00CA7820" w:rsidP="00CA7820">
      <w:pPr>
        <w:pStyle w:val="ListParagraph"/>
        <w:numPr>
          <w:ilvl w:val="0"/>
          <w:numId w:val="3"/>
        </w:numPr>
        <w:tabs>
          <w:tab w:val="left" w:pos="2127"/>
        </w:tabs>
        <w:jc w:val="both"/>
        <w:rPr>
          <w:rFonts w:ascii="Times New Roman" w:hAnsi="Times New Roman" w:cs="Times New Roman"/>
        </w:rPr>
      </w:pPr>
      <w:r w:rsidRPr="008C2F68">
        <w:rPr>
          <w:rFonts w:ascii="Times New Roman" w:hAnsi="Times New Roman" w:cs="Times New Roman"/>
        </w:rPr>
        <w:t xml:space="preserve">Facilitated training programs for over 50 teachers concerning Child, Adolescents and Developmental psychology as well as their skills </w:t>
      </w:r>
      <w:r>
        <w:rPr>
          <w:rFonts w:ascii="Times New Roman" w:hAnsi="Times New Roman" w:cs="Times New Roman"/>
        </w:rPr>
        <w:t xml:space="preserve">of </w:t>
      </w:r>
      <w:r w:rsidRPr="008C2F68">
        <w:rPr>
          <w:rFonts w:ascii="Times New Roman" w:hAnsi="Times New Roman" w:cs="Times New Roman"/>
        </w:rPr>
        <w:t>action research</w:t>
      </w:r>
      <w:r>
        <w:rPr>
          <w:rFonts w:ascii="Times New Roman" w:hAnsi="Times New Roman" w:cs="Times New Roman"/>
        </w:rPr>
        <w:t>,</w:t>
      </w:r>
      <w:r w:rsidRPr="008C2F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counseling</w:t>
      </w:r>
      <w:r w:rsidRPr="008C2F68">
        <w:rPr>
          <w:rFonts w:ascii="Times New Roman" w:hAnsi="Times New Roman" w:cs="Times New Roman"/>
        </w:rPr>
        <w:t xml:space="preserve"> and guidance</w:t>
      </w:r>
      <w:r>
        <w:rPr>
          <w:rFonts w:ascii="Times New Roman" w:hAnsi="Times New Roman" w:cs="Times New Roman"/>
        </w:rPr>
        <w:t xml:space="preserve"> in a school setting.</w:t>
      </w:r>
    </w:p>
    <w:p w:rsidR="00CA7820" w:rsidRPr="00683004" w:rsidRDefault="00CA7820" w:rsidP="00CA7820">
      <w:pPr>
        <w:jc w:val="both"/>
        <w:rPr>
          <w:rFonts w:ascii="Times New Roman" w:hAnsi="Times New Roman" w:cs="Times New Roman"/>
          <w:color w:val="FF0000"/>
        </w:rPr>
      </w:pPr>
      <w:r w:rsidRPr="00FE65FF">
        <w:rPr>
          <w:rFonts w:ascii="Times New Roman" w:hAnsi="Times New Roman" w:cs="Times New Roman"/>
          <w:b/>
        </w:rPr>
        <w:t xml:space="preserve">University Internship </w:t>
      </w:r>
      <w:r w:rsidRPr="00FE65FF">
        <w:rPr>
          <w:rFonts w:ascii="Times New Roman" w:hAnsi="Times New Roman" w:cs="Times New Roman"/>
        </w:rPr>
        <w:t>St.</w:t>
      </w:r>
      <w:r>
        <w:rPr>
          <w:rFonts w:ascii="Times New Roman" w:hAnsi="Times New Roman" w:cs="Times New Roman"/>
        </w:rPr>
        <w:t xml:space="preserve"> Ma</w:t>
      </w:r>
      <w:r w:rsidRPr="00FE65FF">
        <w:rPr>
          <w:rFonts w:ascii="Times New Roman" w:hAnsi="Times New Roman" w:cs="Times New Roman"/>
        </w:rPr>
        <w:t>ry Psychiatric Hospital --- Asmara, Eritrea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olor w:val="FF0000"/>
        </w:rPr>
        <w:t xml:space="preserve">  </w:t>
      </w:r>
    </w:p>
    <w:p w:rsidR="00CA7820" w:rsidRDefault="00CA7820" w:rsidP="00CA782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E65FF">
        <w:rPr>
          <w:rFonts w:ascii="Times New Roman" w:hAnsi="Times New Roman" w:cs="Times New Roman"/>
        </w:rPr>
        <w:t>Assisted psychiatrists</w:t>
      </w:r>
      <w:r>
        <w:rPr>
          <w:rFonts w:ascii="Times New Roman" w:hAnsi="Times New Roman" w:cs="Times New Roman"/>
        </w:rPr>
        <w:t xml:space="preserve"> </w:t>
      </w:r>
      <w:r w:rsidRPr="00FE65FF">
        <w:rPr>
          <w:rFonts w:ascii="Times New Roman" w:hAnsi="Times New Roman" w:cs="Times New Roman"/>
        </w:rPr>
        <w:t xml:space="preserve">and work as a psychotherapist </w:t>
      </w:r>
      <w:r>
        <w:rPr>
          <w:rFonts w:ascii="Times New Roman" w:hAnsi="Times New Roman" w:cs="Times New Roman"/>
        </w:rPr>
        <w:t>with in</w:t>
      </w:r>
      <w:r w:rsidRPr="00FE65FF">
        <w:rPr>
          <w:rFonts w:ascii="Times New Roman" w:hAnsi="Times New Roman" w:cs="Times New Roman"/>
        </w:rPr>
        <w:t>patients particularly diagnose</w:t>
      </w:r>
      <w:r>
        <w:rPr>
          <w:rFonts w:ascii="Times New Roman" w:hAnsi="Times New Roman" w:cs="Times New Roman"/>
        </w:rPr>
        <w:t>d</w:t>
      </w:r>
      <w:r w:rsidRPr="00FE65FF">
        <w:rPr>
          <w:rFonts w:ascii="Times New Roman" w:hAnsi="Times New Roman" w:cs="Times New Roman"/>
        </w:rPr>
        <w:t xml:space="preserve"> with Posttraumatic Stress Disorder (PTSD)</w:t>
      </w:r>
      <w:r>
        <w:rPr>
          <w:rFonts w:ascii="Times New Roman" w:hAnsi="Times New Roman" w:cs="Times New Roman"/>
        </w:rPr>
        <w:t>.</w:t>
      </w:r>
    </w:p>
    <w:p w:rsidR="00CA7820" w:rsidRDefault="00CA7820" w:rsidP="00CA782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7820" w:rsidRPr="00FE65FF" w:rsidRDefault="00CA7820" w:rsidP="00CA7820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E65FF">
        <w:rPr>
          <w:rFonts w:ascii="Times New Roman" w:hAnsi="Times New Roman" w:cs="Times New Roman"/>
          <w:b/>
          <w:sz w:val="24"/>
          <w:szCs w:val="24"/>
        </w:rPr>
        <w:t xml:space="preserve">EDUCATION </w:t>
      </w:r>
      <w:r>
        <w:rPr>
          <w:rFonts w:ascii="Times New Roman" w:hAnsi="Times New Roman" w:cs="Times New Roman"/>
          <w:b/>
          <w:sz w:val="24"/>
          <w:szCs w:val="24"/>
        </w:rPr>
        <w:t xml:space="preserve">AND TRAINING </w:t>
      </w:r>
    </w:p>
    <w:p w:rsidR="00CA7820" w:rsidRPr="00CA3680" w:rsidRDefault="00CA7820" w:rsidP="00CA7820">
      <w:pPr>
        <w:tabs>
          <w:tab w:val="left" w:pos="2127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A3680">
        <w:rPr>
          <w:rFonts w:ascii="Times New Roman" w:hAnsi="Times New Roman" w:cs="Times New Roman"/>
          <w:b/>
        </w:rPr>
        <w:t>University of Asmara</w:t>
      </w:r>
      <w:r>
        <w:rPr>
          <w:rFonts w:ascii="Times New Roman" w:hAnsi="Times New Roman" w:cs="Times New Roman"/>
        </w:rPr>
        <w:t xml:space="preserve"> --- Asmara, Eritrea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July, 2006</w:t>
      </w:r>
    </w:p>
    <w:p w:rsidR="00CA7820" w:rsidRPr="00C4214D" w:rsidRDefault="00CA7820" w:rsidP="00CA7820">
      <w:pPr>
        <w:pStyle w:val="ListParagraph"/>
        <w:numPr>
          <w:ilvl w:val="0"/>
          <w:numId w:val="5"/>
        </w:numPr>
        <w:tabs>
          <w:tab w:val="left" w:pos="2127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4214D">
        <w:rPr>
          <w:rFonts w:ascii="Times New Roman" w:hAnsi="Times New Roman" w:cs="Times New Roman"/>
        </w:rPr>
        <w:t xml:space="preserve">Bachelor of Arts </w:t>
      </w:r>
    </w:p>
    <w:p w:rsidR="00CA7820" w:rsidRPr="00C4214D" w:rsidRDefault="00CA7820" w:rsidP="00CA7820">
      <w:pPr>
        <w:pStyle w:val="ListParagraph"/>
        <w:tabs>
          <w:tab w:val="left" w:pos="2127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C4214D">
        <w:rPr>
          <w:rFonts w:ascii="Times New Roman" w:hAnsi="Times New Roman" w:cs="Times New Roman"/>
        </w:rPr>
        <w:t xml:space="preserve">Major:  </w:t>
      </w:r>
      <w:r w:rsidRPr="00C4214D">
        <w:rPr>
          <w:rFonts w:ascii="Times New Roman" w:hAnsi="Times New Roman" w:cs="Times New Roman"/>
          <w:i/>
        </w:rPr>
        <w:t>Educational Psychology</w:t>
      </w:r>
    </w:p>
    <w:p w:rsidR="00CA7820" w:rsidRDefault="00CA7820" w:rsidP="00CA7820">
      <w:pPr>
        <w:tabs>
          <w:tab w:val="left" w:pos="2127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CA3680">
        <w:rPr>
          <w:rFonts w:ascii="Times New Roman" w:hAnsi="Times New Roman" w:cs="Times New Roman"/>
        </w:rPr>
        <w:t xml:space="preserve">Minor: </w:t>
      </w:r>
      <w:r w:rsidRPr="00EA2F5F">
        <w:rPr>
          <w:rFonts w:ascii="Times New Roman" w:hAnsi="Times New Roman" w:cs="Times New Roman"/>
          <w:i/>
        </w:rPr>
        <w:t>Sociology and Social Work</w:t>
      </w:r>
    </w:p>
    <w:p w:rsidR="00CA7820" w:rsidRPr="00C4214D" w:rsidRDefault="00CA7820" w:rsidP="00CA7820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</w:rPr>
      </w:pPr>
      <w:r w:rsidRPr="00C4214D">
        <w:rPr>
          <w:rFonts w:ascii="Times New Roman" w:hAnsi="Times New Roman" w:cs="Times New Roman"/>
        </w:rPr>
        <w:t xml:space="preserve">Dissertation: </w:t>
      </w:r>
      <w:r w:rsidRPr="00C4214D">
        <w:rPr>
          <w:rFonts w:ascii="Times New Roman" w:hAnsi="Times New Roman" w:cs="Times New Roman"/>
          <w:i/>
        </w:rPr>
        <w:t xml:space="preserve">Posttraumatic Stress Disorder (PTSD) among War Displaced Children and Adolescents in             Eritrea  </w:t>
      </w:r>
    </w:p>
    <w:p w:rsidR="00CA7820" w:rsidRPr="004D0193" w:rsidRDefault="00CA7820" w:rsidP="00CA782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D0193">
        <w:rPr>
          <w:rFonts w:ascii="Times New Roman" w:hAnsi="Times New Roman" w:cs="Times New Roman"/>
          <w:b/>
        </w:rPr>
        <w:t>Ministry of Education</w:t>
      </w:r>
      <w:r w:rsidRPr="004D0193">
        <w:rPr>
          <w:rFonts w:ascii="Times New Roman" w:hAnsi="Times New Roman" w:cs="Times New Roman"/>
        </w:rPr>
        <w:t xml:space="preserve"> --- Asmara, Eritrea </w:t>
      </w:r>
    </w:p>
    <w:p w:rsidR="00CA7820" w:rsidRDefault="00CA7820" w:rsidP="00CA7820">
      <w:pPr>
        <w:pStyle w:val="ListParagraph"/>
        <w:numPr>
          <w:ilvl w:val="0"/>
          <w:numId w:val="5"/>
        </w:numPr>
        <w:tabs>
          <w:tab w:val="left" w:pos="2127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4214D">
        <w:rPr>
          <w:rFonts w:ascii="Times New Roman" w:hAnsi="Times New Roman" w:cs="Times New Roman"/>
        </w:rPr>
        <w:t xml:space="preserve">Action Research     </w:t>
      </w:r>
    </w:p>
    <w:p w:rsidR="00CA7820" w:rsidRPr="00C4214D" w:rsidRDefault="00CA7820" w:rsidP="00CA7820">
      <w:pPr>
        <w:pStyle w:val="ListParagraph"/>
        <w:numPr>
          <w:ilvl w:val="0"/>
          <w:numId w:val="5"/>
        </w:numPr>
        <w:tabs>
          <w:tab w:val="left" w:pos="2127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Strategic planning, leadership and communication skills </w:t>
      </w:r>
    </w:p>
    <w:p w:rsidR="00CA7820" w:rsidRPr="004D0193" w:rsidRDefault="00CA7820" w:rsidP="00CA7820">
      <w:pPr>
        <w:tabs>
          <w:tab w:val="left" w:pos="2127"/>
        </w:tabs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4D0193">
        <w:rPr>
          <w:rFonts w:ascii="Times New Roman" w:hAnsi="Times New Roman" w:cs="Times New Roman"/>
          <w:b/>
        </w:rPr>
        <w:t>Keren</w:t>
      </w:r>
      <w:proofErr w:type="spellEnd"/>
      <w:r w:rsidRPr="004D0193">
        <w:rPr>
          <w:rFonts w:ascii="Times New Roman" w:hAnsi="Times New Roman" w:cs="Times New Roman"/>
          <w:b/>
        </w:rPr>
        <w:t xml:space="preserve"> High School</w:t>
      </w:r>
      <w:r w:rsidRPr="004D0193">
        <w:rPr>
          <w:rFonts w:ascii="Times New Roman" w:hAnsi="Times New Roman" w:cs="Times New Roman"/>
        </w:rPr>
        <w:t xml:space="preserve"> --- </w:t>
      </w:r>
      <w:proofErr w:type="spellStart"/>
      <w:r>
        <w:rPr>
          <w:rFonts w:ascii="Times New Roman" w:hAnsi="Times New Roman" w:cs="Times New Roman"/>
        </w:rPr>
        <w:t>Keren</w:t>
      </w:r>
      <w:proofErr w:type="spellEnd"/>
      <w:r w:rsidRPr="004D0193">
        <w:rPr>
          <w:rFonts w:ascii="Times New Roman" w:hAnsi="Times New Roman" w:cs="Times New Roman"/>
        </w:rPr>
        <w:t xml:space="preserve">, Eritrea </w:t>
      </w:r>
    </w:p>
    <w:p w:rsidR="00CA7820" w:rsidRPr="00C4214D" w:rsidRDefault="00CA7820" w:rsidP="00CA7820">
      <w:pPr>
        <w:pStyle w:val="ListParagraph"/>
        <w:numPr>
          <w:ilvl w:val="0"/>
          <w:numId w:val="5"/>
        </w:numPr>
        <w:tabs>
          <w:tab w:val="left" w:pos="2127"/>
          <w:tab w:val="left" w:pos="5265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4214D">
        <w:rPr>
          <w:rFonts w:ascii="Times New Roman" w:hAnsi="Times New Roman" w:cs="Times New Roman"/>
        </w:rPr>
        <w:t>Computer Applications, Maintenance and Networking</w:t>
      </w:r>
      <w:r w:rsidRPr="00C4214D">
        <w:rPr>
          <w:rFonts w:ascii="Times New Roman" w:hAnsi="Times New Roman" w:cs="Times New Roman"/>
        </w:rPr>
        <w:tab/>
      </w:r>
    </w:p>
    <w:p w:rsidR="00CA7820" w:rsidRPr="004D0193" w:rsidRDefault="00CA7820" w:rsidP="00CA7820">
      <w:pPr>
        <w:tabs>
          <w:tab w:val="left" w:pos="2127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4D0193">
        <w:rPr>
          <w:rFonts w:ascii="Times New Roman" w:hAnsi="Times New Roman" w:cs="Times New Roman"/>
          <w:b/>
        </w:rPr>
        <w:t>Medicinal Plants and Drug Discovery Center</w:t>
      </w:r>
      <w:r w:rsidRPr="004D0193">
        <w:rPr>
          <w:rFonts w:ascii="Times New Roman" w:hAnsi="Times New Roman" w:cs="Times New Roman"/>
        </w:rPr>
        <w:t xml:space="preserve"> --- Asmara, Eritrea</w:t>
      </w:r>
      <w:r>
        <w:rPr>
          <w:rFonts w:ascii="Times New Roman" w:hAnsi="Times New Roman" w:cs="Times New Roman"/>
        </w:rPr>
        <w:t xml:space="preserve"> </w:t>
      </w:r>
    </w:p>
    <w:p w:rsidR="00CA7820" w:rsidRDefault="00CA7820" w:rsidP="00CA7820">
      <w:pPr>
        <w:pStyle w:val="ListParagraph"/>
        <w:numPr>
          <w:ilvl w:val="0"/>
          <w:numId w:val="5"/>
        </w:numPr>
        <w:tabs>
          <w:tab w:val="left" w:pos="212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14D">
        <w:rPr>
          <w:rFonts w:ascii="Times New Roman" w:hAnsi="Times New Roman" w:cs="Times New Roman"/>
        </w:rPr>
        <w:t>Statistical analysis software packages</w:t>
      </w:r>
      <w:r>
        <w:rPr>
          <w:rFonts w:ascii="Times New Roman" w:hAnsi="Times New Roman" w:cs="Times New Roman"/>
        </w:rPr>
        <w:t xml:space="preserve"> (SPSS,</w:t>
      </w:r>
      <w:r w:rsidRPr="006E5EB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CsPro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Stata</w:t>
      </w:r>
      <w:proofErr w:type="spellEnd"/>
      <w:r>
        <w:rPr>
          <w:rFonts w:ascii="Times New Roman" w:hAnsi="Times New Roman" w:cs="Times New Roman"/>
        </w:rPr>
        <w:t>, Excel and Access )</w:t>
      </w:r>
    </w:p>
    <w:p w:rsidR="00CA7820" w:rsidRPr="00583E13" w:rsidRDefault="00CA7820" w:rsidP="00CA7820">
      <w:pPr>
        <w:tabs>
          <w:tab w:val="left" w:pos="3570"/>
        </w:tabs>
      </w:pPr>
      <w:r>
        <w:tab/>
        <w:t xml:space="preserve"> </w:t>
      </w:r>
    </w:p>
    <w:p w:rsidR="002B6037" w:rsidRPr="00CA7820" w:rsidRDefault="002B6037" w:rsidP="00CA7820">
      <w:pPr>
        <w:rPr>
          <w:b/>
        </w:rPr>
      </w:pPr>
    </w:p>
    <w:sectPr w:rsidR="002B6037" w:rsidRPr="00CA7820" w:rsidSect="00CA7820">
      <w:footerReference w:type="default" r:id="rId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46287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0193" w:rsidRDefault="00CA782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D0193" w:rsidRDefault="00CA7820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0213C"/>
    <w:multiLevelType w:val="hybridMultilevel"/>
    <w:tmpl w:val="95AA3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9712F0"/>
    <w:multiLevelType w:val="hybridMultilevel"/>
    <w:tmpl w:val="1F06B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CA267F"/>
    <w:multiLevelType w:val="hybridMultilevel"/>
    <w:tmpl w:val="2FF05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F966F3"/>
    <w:multiLevelType w:val="hybridMultilevel"/>
    <w:tmpl w:val="64745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790D6F"/>
    <w:multiLevelType w:val="hybridMultilevel"/>
    <w:tmpl w:val="31EEE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01D49"/>
    <w:multiLevelType w:val="hybridMultilevel"/>
    <w:tmpl w:val="CDB41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820"/>
    <w:rsid w:val="002B6037"/>
    <w:rsid w:val="00CA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8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82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A7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8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8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82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A7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652</Words>
  <Characters>3722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</cp:lastModifiedBy>
  <cp:revision>1</cp:revision>
  <dcterms:created xsi:type="dcterms:W3CDTF">2013-06-17T15:38:00Z</dcterms:created>
  <dcterms:modified xsi:type="dcterms:W3CDTF">2013-06-17T15:49:00Z</dcterms:modified>
</cp:coreProperties>
</file>