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center"/>
      </w:pPr>
      <w:r w:rsidRPr="00000000" w:rsidR="00000000" w:rsidDel="00000000">
        <w:rPr>
          <w:rtl w:val="0"/>
        </w:rPr>
        <w:t xml:space="preserve">CJ Teeter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center"/>
      </w:pPr>
      <w:r w:rsidRPr="00000000" w:rsidR="00000000" w:rsidDel="00000000">
        <w:rPr>
          <w:rtl w:val="0"/>
        </w:rPr>
        <w:t xml:space="preserve">(970) 372-8144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center"/>
        <w:rPr/>
      </w:pPr>
      <w:r w:rsidRPr="00000000" w:rsidR="00000000" w:rsidDel="00000000">
        <w:rPr>
          <w:rtl w:val="0"/>
        </w:rPr>
        <w:t xml:space="preserve">cjteeter110@gmail.com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jc w:val="center"/>
        <w:rPr/>
      </w:pPr>
      <w:r w:rsidRPr="00000000" w:rsidR="00000000" w:rsidDel="00000000">
        <w:rPr>
          <w:rtl w:val="0"/>
        </w:rPr>
        <w:t xml:space="preserve">www.linkedin.com/pub/cj-teeter/74/aa6/674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b w:val="1"/>
          <w:rtl w:val="0"/>
        </w:rPr>
        <w:t xml:space="preserve">Summary: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A dependable, people-oriented, and adaptable professional with diverse skills, experience, and higher education ready to join a dynamic organization. Proven success with working on and leading teams, meeting commitments, and applying a passion for building relationships with people in customer-focused environments.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b w:val="1"/>
          <w:rtl w:val="0"/>
        </w:rPr>
        <w:t xml:space="preserve">Education: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  <w:t xml:space="preserve">B.A. Degree in Communication Studies: 2013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  <w:t xml:space="preserve">Colorado State University, Fort Collins, CO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  <w:t xml:space="preserve">A.A. Degree in General Studies: 2011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  <w:t xml:space="preserve">Colorado Mountain College, Steamboat Springs, CO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b w:val="1"/>
          <w:rtl w:val="0"/>
        </w:rPr>
        <w:t xml:space="preserve">Professional Experience: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i w:val="1"/>
          <w:rtl w:val="0"/>
        </w:rPr>
        <w:t xml:space="preserve">Manager, Pablo’s Pizza LLC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Oversee a team of up to 10 servers, cooks, and cleaning staff to ensure a consistent and high quality customer experience  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Responsible for accurate daily closeout of cash register and credit cards 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Monitor customer experience to build loyalty and company brand  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Consult with owners to improve and deliver employee training materials and build social media and web-based marketing tools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  <w:t xml:space="preserve">Manager: Cathy Braunlin (970) 420-9604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i w:val="1"/>
          <w:rtl w:val="0"/>
        </w:rPr>
        <w:t xml:space="preserve">Intern, Kirkpatrick Partners LLC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Manage the accurate and timely preparation and delivery of training materials for worldwide training courses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Document and monitor certifications of training participants in a web-based Learning Management system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Respond to client requests for information on training products and certifications and assist with registration for events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  <w:t xml:space="preserve">Manager: Wendy Kirkpatrick (770) 683-2846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i w:val="1"/>
          <w:rtl w:val="0"/>
        </w:rPr>
        <w:t xml:space="preserve">Pool and Fitness Center Front Desk, Steamboat Ski &amp; Resort Inc.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  <w:t xml:space="preserve">Applied customer service training and standards to ensure a positive guest experience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Ensured guest health and safety by following company and government standards for maintenance of pool and fitness facilities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  <w:t xml:space="preserve">Manager: Nikki Parks (970) 871-5050</w:t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  <w:rPr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keepNext w:val="0"/>
        <w:keepLines w:val="0"/>
        <w:widowControl w:val="0"/>
        <w:contextualSpacing w:val="0"/>
      </w:pPr>
      <w:r w:rsidRPr="00000000" w:rsidR="00000000" w:rsidDel="00000000">
        <w:rPr>
          <w:rtl w:val="0"/>
        </w:rPr>
      </w:r>
    </w:p>
    <w:sectPr>
      <w:pgSz w:w="12240" w:h="15840"/>
      <w:pgMar w:left="1440" w:right="144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style w:styleId="Normal" w:type="paragraph" w:default="1">
    <w:name w:val="normal"/>
    <w:pPr>
      <w:keepNext w:val="0"/>
      <w:keepLines w:val="0"/>
      <w:widowControl w:val="1"/>
      <w:spacing w:lineRule="auto" w:after="0" w:line="276" w:before="0"/>
      <w:ind w:left="0" w:firstLine="0" w:right="0"/>
      <w:jc w:val="left"/>
    </w:pPr>
    <w:rPr>
      <w:rFonts w:cs="Arial" w:hAnsi="Arial" w:eastAsia="Arial" w:ascii="Arial"/>
      <w:b w:val="0"/>
      <w:i w:val="0"/>
      <w:smallCaps w:val="0"/>
      <w:strike w:val="0"/>
      <w:color w:val="000000"/>
      <w:sz w:val="22"/>
      <w:u w:val="none"/>
      <w:vertAlign w:val="baseline"/>
    </w:rPr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Teeter Resume.docx.docx</dc:title>
</cp:coreProperties>
</file>