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F1F" w:rsidRDefault="00062F1F" w:rsidP="00275231"/>
    <w:p w:rsidR="00062F1F" w:rsidRPr="00062F1F" w:rsidRDefault="00275231" w:rsidP="00275231">
      <w:pPr>
        <w:rPr>
          <w:b/>
        </w:rPr>
      </w:pPr>
      <w:r w:rsidRPr="00275231">
        <w:rPr>
          <w:b/>
          <w:u w:val="single"/>
        </w:rPr>
        <w:t>OBJECTIVE</w:t>
      </w:r>
      <w:r w:rsidR="00062F1F">
        <w:rPr>
          <w:b/>
        </w:rPr>
        <w:t xml:space="preserve"> - </w:t>
      </w:r>
      <w:r>
        <w:t>Pursue a career in a stable and growing company, to utilize an</w:t>
      </w:r>
      <w:r w:rsidR="005605A4">
        <w:t>d broaden my experience/skills in machine safety/efficiency.</w:t>
      </w:r>
      <w:bookmarkStart w:id="0" w:name="_GoBack"/>
      <w:bookmarkEnd w:id="0"/>
    </w:p>
    <w:p w:rsidR="00275231" w:rsidRDefault="00275231" w:rsidP="00275231">
      <w:r w:rsidRPr="00062F1F">
        <w:rPr>
          <w:b/>
          <w:u w:val="single"/>
        </w:rPr>
        <w:t>PROFILE</w:t>
      </w:r>
      <w:r w:rsidR="00062F1F">
        <w:t xml:space="preserve"> </w:t>
      </w:r>
      <w:r w:rsidR="00062F1F" w:rsidRPr="00062F1F">
        <w:rPr>
          <w:b/>
        </w:rPr>
        <w:t>-</w:t>
      </w:r>
      <w:r w:rsidR="00062F1F">
        <w:t xml:space="preserve"> </w:t>
      </w:r>
      <w:r>
        <w:t xml:space="preserve">Motivated, personable individual with numerous skills and talents.  A quick learner and </w:t>
      </w:r>
      <w:proofErr w:type="spellStart"/>
      <w:r>
        <w:t>self starter</w:t>
      </w:r>
      <w:proofErr w:type="spellEnd"/>
      <w:r>
        <w:t>.  Flexible and versatile.</w:t>
      </w:r>
    </w:p>
    <w:p w:rsidR="00275231" w:rsidRDefault="00275231" w:rsidP="00275231"/>
    <w:p w:rsidR="002E1ACA" w:rsidRDefault="00275231" w:rsidP="00275231">
      <w:pPr>
        <w:rPr>
          <w:b/>
          <w:u w:val="single"/>
        </w:rPr>
      </w:pPr>
      <w:r w:rsidRPr="00275231">
        <w:rPr>
          <w:b/>
          <w:u w:val="single"/>
        </w:rPr>
        <w:t>EMPLOYMENT HISTORY</w:t>
      </w:r>
    </w:p>
    <w:p w:rsidR="005605A4" w:rsidRDefault="005605A4" w:rsidP="00275231">
      <w:pPr>
        <w:rPr>
          <w:b/>
          <w:i/>
        </w:rPr>
      </w:pPr>
    </w:p>
    <w:p w:rsidR="002E1ACA" w:rsidRDefault="002E1ACA" w:rsidP="00275231">
      <w:pPr>
        <w:rPr>
          <w:i/>
        </w:rPr>
      </w:pPr>
      <w:r>
        <w:rPr>
          <w:b/>
          <w:i/>
        </w:rPr>
        <w:t xml:space="preserve">SEPT. 2013 – CURRENT </w:t>
      </w:r>
      <w:r>
        <w:rPr>
          <w:i/>
        </w:rPr>
        <w:t>– INFINITY HEALTH CARE CONSULTING – WESTIMINSTER, CO Medical Billing Specialist</w:t>
      </w:r>
    </w:p>
    <w:p w:rsidR="005605A4" w:rsidRPr="002E1ACA" w:rsidRDefault="002E1ACA" w:rsidP="002E1ACA">
      <w:pPr>
        <w:ind w:left="444"/>
      </w:pPr>
      <w:r>
        <w:t xml:space="preserve">Verifying health insurance benefits for patients in need of a DME item. Creating prescriptions (to fax) and sending them to physicians to be signed, for proper billing. Maintaining patient’s privacy of information, pursuant to HIPAA laws. Starting authorization for equipment that requires necessary information before approved. Gathering all necessary clinical information, to ensure a smooth approval/appeal. Answering phones for customer service, as well as taking payment information for proper payment posting. Performing claim status and follow-up on existing claims in order to maintain efficiency in timely </w:t>
      </w:r>
      <w:r w:rsidR="005605A4">
        <w:t xml:space="preserve">processing. Data entry into </w:t>
      </w:r>
      <w:proofErr w:type="spellStart"/>
      <w:r w:rsidR="005605A4">
        <w:t>MicroMD</w:t>
      </w:r>
      <w:proofErr w:type="spellEnd"/>
      <w:r w:rsidR="005605A4">
        <w:t xml:space="preserve"> for the following: entering patient’s demographics, noting account, claim status, follow-up, etc. </w:t>
      </w:r>
    </w:p>
    <w:p w:rsidR="00275231" w:rsidRDefault="002E1ACA" w:rsidP="00275231">
      <w:r>
        <w:rPr>
          <w:b/>
          <w:i/>
        </w:rPr>
        <w:t>OCT. 2012 – SEPT. 2013</w:t>
      </w:r>
      <w:r w:rsidR="00275231">
        <w:t xml:space="preserve"> - </w:t>
      </w:r>
      <w:r w:rsidR="00062F1F">
        <w:rPr>
          <w:i/>
        </w:rPr>
        <w:t>P&amp;G PERFORMANCE AMMUN</w:t>
      </w:r>
      <w:r w:rsidR="00275231" w:rsidRPr="00275231">
        <w:rPr>
          <w:i/>
        </w:rPr>
        <w:t>ITION - LITTLETON, CO</w:t>
      </w:r>
      <w:r w:rsidR="00275231">
        <w:t xml:space="preserve"> Inspection Lead</w:t>
      </w:r>
    </w:p>
    <w:p w:rsidR="00B76E06" w:rsidRDefault="00275231" w:rsidP="003D4964">
      <w:pPr>
        <w:ind w:left="408"/>
      </w:pPr>
      <w:r>
        <w:t>Inspecti</w:t>
      </w:r>
      <w:r w:rsidR="00062F1F">
        <w:t>on and packaging of ammunition</w:t>
      </w:r>
      <w:r w:rsidR="003D4964">
        <w:t xml:space="preserve">. </w:t>
      </w:r>
      <w:r w:rsidR="00B76E06">
        <w:t>Supervise over Inspection processes.</w:t>
      </w:r>
      <w:r w:rsidR="003D4964">
        <w:t xml:space="preserve"> </w:t>
      </w:r>
      <w:r w:rsidR="00B76E06">
        <w:t>Aided in interviewing process for new hires.</w:t>
      </w:r>
      <w:r w:rsidR="003D4964">
        <w:t xml:space="preserve"> </w:t>
      </w:r>
      <w:r w:rsidR="00B76E06">
        <w:t>Training new employees on specifications of high quality and inspection.</w:t>
      </w:r>
      <w:r w:rsidR="003D4964">
        <w:t xml:space="preserve"> </w:t>
      </w:r>
      <w:r w:rsidR="00B76E06">
        <w:t>Packaging/Quality – Inspection and packaging of ammunition</w:t>
      </w:r>
      <w:r w:rsidR="003D4964">
        <w:t xml:space="preserve">. </w:t>
      </w:r>
      <w:r w:rsidR="00B76E06">
        <w:t xml:space="preserve">Packing/Labeling inspected product (9mm, 40ACP, 45S&amp;W, 223 </w:t>
      </w:r>
      <w:proofErr w:type="spellStart"/>
      <w:proofErr w:type="gramStart"/>
      <w:r w:rsidR="00B76E06">
        <w:t>Reman</w:t>
      </w:r>
      <w:proofErr w:type="spellEnd"/>
      <w:proofErr w:type="gramEnd"/>
      <w:r w:rsidR="00B76E06">
        <w:t>)</w:t>
      </w:r>
      <w:r w:rsidR="003D4964">
        <w:t xml:space="preserve">. </w:t>
      </w:r>
      <w:r w:rsidR="00B76E06">
        <w:t>Load/Process orders going out on pallets.</w:t>
      </w:r>
      <w:r w:rsidR="003D4964">
        <w:t xml:space="preserve"> </w:t>
      </w:r>
      <w:r w:rsidR="00B76E06">
        <w:t>Created and utilized logged data system.</w:t>
      </w:r>
      <w:r w:rsidR="003D4964">
        <w:t xml:space="preserve"> </w:t>
      </w:r>
      <w:r w:rsidR="00B76E06">
        <w:t>Responsible for pulling orders for shipment.</w:t>
      </w:r>
      <w:r w:rsidR="003D4964">
        <w:t xml:space="preserve"> </w:t>
      </w:r>
      <w:r w:rsidR="00B76E06">
        <w:t>Record weekly inventory and responsible for cycle counts for inventory accuracy.</w:t>
      </w:r>
      <w:r w:rsidR="003D4964">
        <w:t xml:space="preserve"> </w:t>
      </w:r>
      <w:r w:rsidR="00B76E06">
        <w:t>High input in the process of new procedures in quality inspection.</w:t>
      </w:r>
      <w:r w:rsidR="003D4964">
        <w:t xml:space="preserve"> </w:t>
      </w:r>
      <w:r w:rsidR="00B76E06">
        <w:t>Inspect and assure accuracy of incoming inventory.</w:t>
      </w:r>
      <w:r w:rsidR="003D4964">
        <w:t xml:space="preserve"> </w:t>
      </w:r>
      <w:r w:rsidR="00B76E06">
        <w:t xml:space="preserve">Assisted and enforced </w:t>
      </w:r>
      <w:r w:rsidR="003D4964">
        <w:t>new policies</w:t>
      </w:r>
    </w:p>
    <w:p w:rsidR="00062F1F" w:rsidRDefault="00275231" w:rsidP="00275231">
      <w:r w:rsidRPr="00305EF4">
        <w:rPr>
          <w:b/>
          <w:i/>
        </w:rPr>
        <w:t>AUG. 2010 – MARCH 2012</w:t>
      </w:r>
      <w:r>
        <w:t xml:space="preserve"> – </w:t>
      </w:r>
      <w:r w:rsidRPr="00275231">
        <w:rPr>
          <w:i/>
        </w:rPr>
        <w:t xml:space="preserve">MILLERCOORS, LLC – GOLDEN, CO </w:t>
      </w:r>
      <w:proofErr w:type="spellStart"/>
      <w:r>
        <w:t>Aerotek</w:t>
      </w:r>
      <w:proofErr w:type="spellEnd"/>
      <w:r>
        <w:t xml:space="preserve"> – Can Lin</w:t>
      </w:r>
      <w:r w:rsidR="00062F1F">
        <w:t>e Packaging Assistant Operator</w:t>
      </w:r>
    </w:p>
    <w:p w:rsidR="00275231" w:rsidRDefault="00275231" w:rsidP="00275231">
      <w:r>
        <w:t xml:space="preserve">Golden Packaging Operations for </w:t>
      </w:r>
      <w:proofErr w:type="spellStart"/>
      <w:r>
        <w:t>MillerCoors</w:t>
      </w:r>
      <w:proofErr w:type="spellEnd"/>
      <w:r>
        <w:t xml:space="preserve">. Operate packaging machinery for the production of </w:t>
      </w:r>
      <w:proofErr w:type="spellStart"/>
      <w:r>
        <w:t>MillerCoors</w:t>
      </w:r>
      <w:proofErr w:type="spellEnd"/>
      <w:r>
        <w:t xml:space="preserve"> products</w:t>
      </w:r>
    </w:p>
    <w:p w:rsidR="003D4964" w:rsidRDefault="00275231" w:rsidP="003D4964">
      <w:pPr>
        <w:ind w:left="408"/>
      </w:pPr>
      <w:r w:rsidRPr="003D4964">
        <w:rPr>
          <w:i/>
          <w:u w:val="single"/>
        </w:rPr>
        <w:t>De</w:t>
      </w:r>
      <w:r w:rsidR="00386375">
        <w:rPr>
          <w:i/>
          <w:u w:val="single"/>
        </w:rPr>
        <w:t>-</w:t>
      </w:r>
      <w:r w:rsidRPr="003D4964">
        <w:rPr>
          <w:i/>
          <w:u w:val="single"/>
        </w:rPr>
        <w:t>palletizer</w:t>
      </w:r>
      <w:r>
        <w:t xml:space="preserve"> ~ Operate de</w:t>
      </w:r>
      <w:r w:rsidR="00386375">
        <w:t>-</w:t>
      </w:r>
      <w:r>
        <w:t xml:space="preserve">palletizer to ensure highest uptime/efficiency.  This includes the loading of materials for package, resolving quick breakdowns, proper changing of orders (per scheduling and materials), etc.  Ensure quality packaged product via required quality checks and teardowns of package. </w:t>
      </w:r>
    </w:p>
    <w:p w:rsidR="00275231" w:rsidRDefault="00275231" w:rsidP="003D4964">
      <w:pPr>
        <w:ind w:left="408"/>
      </w:pPr>
      <w:r w:rsidRPr="003D4964">
        <w:rPr>
          <w:i/>
          <w:u w:val="single"/>
        </w:rPr>
        <w:lastRenderedPageBreak/>
        <w:t>1 Can Packer</w:t>
      </w:r>
      <w:r>
        <w:t xml:space="preserve"> ~ Ordering proper materials for the product run, running quality checks for equipment and on product, setting machine for pushbacks/order change, resolving minor downtime caused by equipment failures (example: wiping off photo eyes, filling in materials where machine skipped, clearing jams, </w:t>
      </w:r>
      <w:proofErr w:type="spellStart"/>
      <w:r>
        <w:t>etc</w:t>
      </w:r>
      <w:proofErr w:type="spellEnd"/>
      <w:r>
        <w:t>), maintaining a clean environment around machine to ensure quality GMP standards.</w:t>
      </w:r>
    </w:p>
    <w:p w:rsidR="003D4964" w:rsidRDefault="00275231" w:rsidP="005605A4">
      <w:pPr>
        <w:ind w:left="408"/>
        <w:rPr>
          <w:b/>
        </w:rPr>
      </w:pPr>
      <w:proofErr w:type="spellStart"/>
      <w:r w:rsidRPr="003D4964">
        <w:rPr>
          <w:i/>
          <w:u w:val="single"/>
        </w:rPr>
        <w:t>Roto</w:t>
      </w:r>
      <w:proofErr w:type="spellEnd"/>
      <w:r w:rsidR="00386375">
        <w:rPr>
          <w:i/>
          <w:u w:val="single"/>
        </w:rPr>
        <w:t>-</w:t>
      </w:r>
      <w:r w:rsidRPr="003D4964">
        <w:rPr>
          <w:i/>
          <w:u w:val="single"/>
        </w:rPr>
        <w:t>feed</w:t>
      </w:r>
      <w:r>
        <w:t xml:space="preserve"> ~ Checking/loading of correct materials for the current order, quality checks for both materials and equipment. </w:t>
      </w:r>
      <w:r>
        <w:t> Ensure packaging quality and correct materials when packaging specific/differing products</w:t>
      </w:r>
    </w:p>
    <w:p w:rsidR="00B76E06" w:rsidRDefault="00275231" w:rsidP="00275231">
      <w:r w:rsidRPr="00305EF4">
        <w:rPr>
          <w:b/>
          <w:i/>
        </w:rPr>
        <w:t>2006 – 2007</w:t>
      </w:r>
      <w:r>
        <w:t xml:space="preserve"> - </w:t>
      </w:r>
      <w:r w:rsidRPr="00275231">
        <w:rPr>
          <w:i/>
        </w:rPr>
        <w:t>PEDIATRIC ENDOCRINE ASSOCIATES, PC – GREENWOOD VILLAGE, CO</w:t>
      </w:r>
      <w:r>
        <w:t xml:space="preserve"> Medical Assistant </w:t>
      </w:r>
      <w:r>
        <w:t xml:space="preserve"> </w:t>
      </w:r>
    </w:p>
    <w:p w:rsidR="00B76E06" w:rsidRDefault="00275231" w:rsidP="003D4964">
      <w:pPr>
        <w:ind w:left="360"/>
      </w:pPr>
      <w:r>
        <w:t>Assisted physicians during outpatient procedu</w:t>
      </w:r>
      <w:r w:rsidR="00B76E06">
        <w:t>res (i.e. injections, testing)</w:t>
      </w:r>
      <w:r w:rsidR="003D4964">
        <w:t xml:space="preserve">. </w:t>
      </w:r>
      <w:r>
        <w:t>Blood samples from children ages 0 – 18 (hor</w:t>
      </w:r>
      <w:r w:rsidR="00B76E06">
        <w:t>mone levels, TSH levels, etc</w:t>
      </w:r>
      <w:r w:rsidR="003D4964">
        <w:t>.</w:t>
      </w:r>
      <w:r w:rsidR="00B76E06">
        <w:t>)</w:t>
      </w:r>
      <w:r w:rsidR="003D4964">
        <w:t xml:space="preserve">. </w:t>
      </w:r>
      <w:r>
        <w:t>Processed blood analysis, entering the information int</w:t>
      </w:r>
      <w:r w:rsidR="00B76E06">
        <w:t>o the Quest/</w:t>
      </w:r>
      <w:proofErr w:type="spellStart"/>
      <w:r w:rsidR="00B76E06">
        <w:t>LabCorp</w:t>
      </w:r>
      <w:proofErr w:type="spellEnd"/>
      <w:r w:rsidR="00B76E06">
        <w:t xml:space="preserve"> data base</w:t>
      </w:r>
      <w:r w:rsidR="003D4964">
        <w:t xml:space="preserve">. </w:t>
      </w:r>
      <w:r>
        <w:t>Administered intramuscular, intradermal, and subcutaneous injecti</w:t>
      </w:r>
      <w:r w:rsidR="00B76E06">
        <w:t>ons (steroid/hormone therapy)</w:t>
      </w:r>
      <w:r w:rsidR="003D4964">
        <w:t xml:space="preserve">. </w:t>
      </w:r>
      <w:r>
        <w:t>Scheduled appointment</w:t>
      </w:r>
      <w:r w:rsidR="003D4964">
        <w:t xml:space="preserve">s and followed up on referrals. </w:t>
      </w:r>
      <w:r>
        <w:t xml:space="preserve">Measured vitals and interviewed patients </w:t>
      </w:r>
      <w:r w:rsidR="003D4964">
        <w:t xml:space="preserve">to obtain medical information. </w:t>
      </w:r>
      <w:r>
        <w:t xml:space="preserve">Recorded patient’s medical history, vital statistics, and other information </w:t>
      </w:r>
    </w:p>
    <w:p w:rsidR="00B76E06" w:rsidRDefault="00B76E06" w:rsidP="00B76E06">
      <w:r w:rsidRPr="00305EF4">
        <w:rPr>
          <w:b/>
          <w:i/>
        </w:rPr>
        <w:t>2006</w:t>
      </w:r>
      <w:r w:rsidR="00275231">
        <w:t xml:space="preserve">– </w:t>
      </w:r>
      <w:r w:rsidR="00275231" w:rsidRPr="00B76E06">
        <w:rPr>
          <w:i/>
        </w:rPr>
        <w:t>DENVER WEST PEDIATRICS – GOLDEN, CO</w:t>
      </w:r>
      <w:r w:rsidR="00275231">
        <w:t xml:space="preserve"> </w:t>
      </w:r>
      <w:r>
        <w:t xml:space="preserve">Externship, Medical Assistant </w:t>
      </w:r>
    </w:p>
    <w:p w:rsidR="00B76E06" w:rsidRDefault="00275231" w:rsidP="003D4964">
      <w:pPr>
        <w:ind w:left="360"/>
      </w:pPr>
      <w:r>
        <w:t xml:space="preserve">Performed same duties as above.  </w:t>
      </w:r>
    </w:p>
    <w:p w:rsidR="00B76E06" w:rsidRDefault="00275231" w:rsidP="00275231">
      <w:r w:rsidRPr="00305EF4">
        <w:rPr>
          <w:b/>
          <w:i/>
        </w:rPr>
        <w:t>2004 – 2005</w:t>
      </w:r>
      <w:r>
        <w:t xml:space="preserve"> – </w:t>
      </w:r>
      <w:r w:rsidRPr="00B76E06">
        <w:rPr>
          <w:i/>
        </w:rPr>
        <w:t>MCDONALD’S</w:t>
      </w:r>
      <w:r w:rsidR="00B76E06">
        <w:t xml:space="preserve"> Shift Manager</w:t>
      </w:r>
    </w:p>
    <w:p w:rsidR="00275231" w:rsidRDefault="00275231" w:rsidP="003D4964">
      <w:pPr>
        <w:ind w:left="360"/>
      </w:pPr>
      <w:r>
        <w:t xml:space="preserve">Compiled and balanced cash receipts at the end of the night/shift for </w:t>
      </w:r>
      <w:r w:rsidR="00B76E06">
        <w:t>nightly deposits to the bank.</w:t>
      </w:r>
      <w:r w:rsidR="003D4964">
        <w:t xml:space="preserve"> </w:t>
      </w:r>
      <w:r>
        <w:t>Resolved customer complaints regarding food service</w:t>
      </w:r>
      <w:r w:rsidR="003D4964">
        <w:t xml:space="preserve">. </w:t>
      </w:r>
      <w:r>
        <w:t>Inspected supplies, equipment, small-ware, and reported shortages of</w:t>
      </w:r>
      <w:r w:rsidR="00B76E06">
        <w:t xml:space="preserve"> food products and materials.</w:t>
      </w:r>
      <w:r w:rsidR="003D4964">
        <w:t xml:space="preserve"> </w:t>
      </w:r>
      <w:r>
        <w:t>Trained workers in food preparation, customer service, sanitation, and safety</w:t>
      </w:r>
      <w:r w:rsidR="003D4964">
        <w:t>.</w:t>
      </w:r>
    </w:p>
    <w:p w:rsidR="00B76E06" w:rsidRDefault="00275231" w:rsidP="00275231">
      <w:r w:rsidRPr="00305EF4">
        <w:rPr>
          <w:b/>
          <w:i/>
        </w:rPr>
        <w:t>2001 – 2002</w:t>
      </w:r>
      <w:r>
        <w:t xml:space="preserve"> – </w:t>
      </w:r>
      <w:r w:rsidRPr="00B76E06">
        <w:rPr>
          <w:i/>
        </w:rPr>
        <w:t>Days Inn Denver West</w:t>
      </w:r>
      <w:r>
        <w:t xml:space="preserve"> </w:t>
      </w:r>
      <w:r w:rsidRPr="00B76E06">
        <w:rPr>
          <w:b/>
        </w:rPr>
        <w:t>(</w:t>
      </w:r>
      <w:r w:rsidRPr="00305EF4">
        <w:rPr>
          <w:b/>
          <w:i/>
        </w:rPr>
        <w:t>2001</w:t>
      </w:r>
      <w:r w:rsidRPr="00B76E06">
        <w:rPr>
          <w:b/>
        </w:rPr>
        <w:t>)</w:t>
      </w:r>
      <w:r w:rsidR="00B76E06">
        <w:t>;</w:t>
      </w:r>
      <w:r>
        <w:t xml:space="preserve"> </w:t>
      </w:r>
      <w:r w:rsidRPr="00B76E06">
        <w:rPr>
          <w:i/>
        </w:rPr>
        <w:t>Office Max</w:t>
      </w:r>
      <w:r>
        <w:t xml:space="preserve"> </w:t>
      </w:r>
      <w:r w:rsidRPr="00B76E06">
        <w:rPr>
          <w:b/>
        </w:rPr>
        <w:t>(</w:t>
      </w:r>
      <w:r w:rsidRPr="00305EF4">
        <w:rPr>
          <w:b/>
          <w:i/>
        </w:rPr>
        <w:t>2001</w:t>
      </w:r>
      <w:r w:rsidRPr="00B76E06">
        <w:rPr>
          <w:b/>
        </w:rPr>
        <w:t>)</w:t>
      </w:r>
      <w:r w:rsidR="00B76E06">
        <w:t>;</w:t>
      </w:r>
      <w:r>
        <w:t xml:space="preserve"> and </w:t>
      </w:r>
      <w:r w:rsidRPr="00B76E06">
        <w:rPr>
          <w:i/>
        </w:rPr>
        <w:t>U-Haul</w:t>
      </w:r>
      <w:r>
        <w:t xml:space="preserve"> </w:t>
      </w:r>
      <w:r w:rsidRPr="00B76E06">
        <w:rPr>
          <w:b/>
        </w:rPr>
        <w:t>(</w:t>
      </w:r>
      <w:r w:rsidRPr="00305EF4">
        <w:rPr>
          <w:b/>
          <w:i/>
        </w:rPr>
        <w:t>2002</w:t>
      </w:r>
      <w:r w:rsidRPr="00B76E06">
        <w:rPr>
          <w:b/>
        </w:rPr>
        <w:t>)</w:t>
      </w:r>
      <w:r w:rsidR="00305EF4">
        <w:t xml:space="preserve"> </w:t>
      </w:r>
      <w:r w:rsidR="00305EF4" w:rsidRPr="00305EF4">
        <w:rPr>
          <w:i/>
        </w:rPr>
        <w:t>Golden, CO</w:t>
      </w:r>
      <w:r w:rsidR="00305EF4">
        <w:t>– Customer Service Representative.</w:t>
      </w:r>
    </w:p>
    <w:p w:rsidR="00275231" w:rsidRDefault="00275231" w:rsidP="003D4964">
      <w:pPr>
        <w:ind w:left="360"/>
      </w:pPr>
      <w:r>
        <w:t>Resolved customers’ service complaints by pe</w:t>
      </w:r>
      <w:r w:rsidR="00B76E06">
        <w:t>rforming refunds or exchanges</w:t>
      </w:r>
      <w:r w:rsidR="003D4964">
        <w:t xml:space="preserve">. </w:t>
      </w:r>
      <w:r>
        <w:t>Conferred with customers by telephone or in</w:t>
      </w:r>
      <w:r w:rsidR="00B76E06">
        <w:t xml:space="preserve"> person to provide information</w:t>
      </w:r>
      <w:r w:rsidR="003D4964">
        <w:t xml:space="preserve">. </w:t>
      </w:r>
      <w:r>
        <w:t>Responsible for cash drawer,</w:t>
      </w:r>
      <w:r w:rsidR="00B76E06">
        <w:t xml:space="preserve"> bank outs, and cash deposits</w:t>
      </w:r>
      <w:r w:rsidR="003D4964">
        <w:t xml:space="preserve">. </w:t>
      </w:r>
      <w:r>
        <w:t xml:space="preserve">Recorded customer transactions and interactions (purchases, renting </w:t>
      </w:r>
      <w:r w:rsidR="00B76E06">
        <w:t xml:space="preserve">equipment, </w:t>
      </w:r>
      <w:r w:rsidR="002E08BC">
        <w:t>and returns</w:t>
      </w:r>
      <w:r w:rsidR="00B76E06">
        <w:t>/exchanges)</w:t>
      </w:r>
      <w:r w:rsidR="003D4964">
        <w:t xml:space="preserve">. </w:t>
      </w:r>
      <w:r>
        <w:t>Determined charges for services’ requested and collected payment</w:t>
      </w:r>
      <w:r w:rsidR="003D4964">
        <w:t>.</w:t>
      </w:r>
    </w:p>
    <w:p w:rsidR="00B76E06" w:rsidRDefault="00B76E06" w:rsidP="00B76E06">
      <w:pPr>
        <w:ind w:left="360"/>
      </w:pPr>
    </w:p>
    <w:p w:rsidR="00B76E06" w:rsidRDefault="00275231" w:rsidP="00275231">
      <w:r w:rsidRPr="00B76E06">
        <w:rPr>
          <w:b/>
          <w:i/>
        </w:rPr>
        <w:t xml:space="preserve">TECHNICAL SKILLS </w:t>
      </w:r>
      <w:r>
        <w:t>________________________________________________________________ Microsoft Windows, Office, Excel, PowerPo</w:t>
      </w:r>
      <w:r w:rsidR="002E08BC">
        <w:t>int, Word, etc.; SAP systems, EZ</w:t>
      </w:r>
      <w:r>
        <w:t xml:space="preserve"> Check (</w:t>
      </w:r>
      <w:proofErr w:type="spellStart"/>
      <w:r>
        <w:t>Proficy</w:t>
      </w:r>
      <w:proofErr w:type="spellEnd"/>
      <w:r>
        <w:t>)</w:t>
      </w:r>
    </w:p>
    <w:p w:rsidR="0077737A" w:rsidRDefault="00275231" w:rsidP="00275231">
      <w:r>
        <w:t xml:space="preserve"> </w:t>
      </w:r>
      <w:r w:rsidRPr="00B76E06">
        <w:rPr>
          <w:b/>
          <w:i/>
        </w:rPr>
        <w:t>CERTIFICATIONS</w:t>
      </w:r>
      <w:r>
        <w:t xml:space="preserve"> ___________________________________________________________________ Professional Development (30 hours) from the Jefferson County Workforce Center, Golden, CO; Medical Assistant Certificate from the Pima Medical Institute, Denver, CO; Mobile Equipment Operators L</w:t>
      </w:r>
      <w:r w:rsidR="00B76E06">
        <w:t>icense (forklift certification); First Aid/CPR Certified.</w:t>
      </w:r>
    </w:p>
    <w:sectPr w:rsidR="0077737A" w:rsidSect="002752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60E" w:rsidRDefault="0047660E" w:rsidP="00275231">
      <w:pPr>
        <w:spacing w:after="0" w:line="240" w:lineRule="auto"/>
      </w:pPr>
      <w:r>
        <w:separator/>
      </w:r>
    </w:p>
  </w:endnote>
  <w:endnote w:type="continuationSeparator" w:id="0">
    <w:p w:rsidR="0047660E" w:rsidRDefault="0047660E" w:rsidP="002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60E" w:rsidRDefault="0047660E" w:rsidP="00275231">
      <w:pPr>
        <w:spacing w:after="0" w:line="240" w:lineRule="auto"/>
      </w:pPr>
      <w:r>
        <w:separator/>
      </w:r>
    </w:p>
  </w:footnote>
  <w:footnote w:type="continuationSeparator" w:id="0">
    <w:p w:rsidR="0047660E" w:rsidRDefault="0047660E" w:rsidP="00275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56"/>
        <w:szCs w:val="56"/>
      </w:rPr>
      <w:alias w:val="Author"/>
      <w:tag w:val=""/>
      <w:id w:val="-952397527"/>
      <w:placeholder>
        <w:docPart w:val="8C1A902B4C39407B88410B8FC092CF67"/>
      </w:placeholder>
      <w:dataBinding w:prefixMappings="xmlns:ns0='http://purl.org/dc/elements/1.1/' xmlns:ns1='http://schemas.openxmlformats.org/package/2006/metadata/core-properties' " w:xpath="/ns1:coreProperties[1]/ns0:creator[1]" w:storeItemID="{6C3C8BC8-F283-45AE-878A-BAB7291924A1}"/>
      <w:text/>
    </w:sdtPr>
    <w:sdtEndPr/>
    <w:sdtContent>
      <w:p w:rsidR="00275231" w:rsidRDefault="00275231">
        <w:pPr>
          <w:pStyle w:val="Header"/>
          <w:jc w:val="center"/>
          <w:rPr>
            <w:color w:val="5B9BD5" w:themeColor="accent1"/>
            <w:sz w:val="20"/>
          </w:rPr>
        </w:pPr>
        <w:r w:rsidRPr="00B76E06">
          <w:rPr>
            <w:sz w:val="56"/>
            <w:szCs w:val="56"/>
          </w:rPr>
          <w:t>Jessica Tancreti</w:t>
        </w:r>
      </w:p>
    </w:sdtContent>
  </w:sdt>
  <w:p w:rsidR="00275231" w:rsidRDefault="00275231">
    <w:pPr>
      <w:pStyle w:val="Header"/>
      <w:jc w:val="center"/>
      <w:rPr>
        <w:caps/>
        <w:color w:val="5B9BD5" w:themeColor="accent1"/>
      </w:rPr>
    </w:pPr>
    <w:r>
      <w:rPr>
        <w:caps/>
        <w:color w:val="5B9BD5" w:themeColor="accent1"/>
      </w:rPr>
      <w:t xml:space="preserve"> </w:t>
    </w:r>
    <w:sdt>
      <w:sdtPr>
        <w:rPr>
          <w:caps/>
        </w:rPr>
        <w:alias w:val="Title"/>
        <w:tag w:val=""/>
        <w:id w:val="-1954942076"/>
        <w:placeholder>
          <w:docPart w:val="55330CA949EE462C848CBF5E50CB30D6"/>
        </w:placeholder>
        <w:dataBinding w:prefixMappings="xmlns:ns0='http://purl.org/dc/elements/1.1/' xmlns:ns1='http://schemas.openxmlformats.org/package/2006/metadata/core-properties' " w:xpath="/ns1:coreProperties[1]/ns0:title[1]" w:storeItemID="{6C3C8BC8-F283-45AE-878A-BAB7291924A1}"/>
        <w:text/>
      </w:sdtPr>
      <w:sdtEndPr/>
      <w:sdtContent>
        <w:r w:rsidR="00386375">
          <w:rPr>
            <w:caps/>
          </w:rPr>
          <w:t>17400 W 10th Ave, Apt-103</w:t>
        </w:r>
        <w:r w:rsidRPr="00B76E06">
          <w:rPr>
            <w:caps/>
          </w:rPr>
          <w:t>, GOLDEN, CO 80401</w:t>
        </w:r>
      </w:sdtContent>
    </w:sdt>
  </w:p>
  <w:p w:rsidR="00275231" w:rsidRDefault="00B76E06">
    <w:pPr>
      <w:pStyle w:val="Header"/>
    </w:pPr>
    <w:r>
      <w:tab/>
    </w:r>
    <w:r w:rsidR="00386375">
      <w:t>720-403-0226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6703F"/>
    <w:multiLevelType w:val="hybridMultilevel"/>
    <w:tmpl w:val="BEE63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544CFA"/>
    <w:multiLevelType w:val="hybridMultilevel"/>
    <w:tmpl w:val="478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C69FE"/>
    <w:multiLevelType w:val="hybridMultilevel"/>
    <w:tmpl w:val="FBAA5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32D01B57"/>
    <w:multiLevelType w:val="hybridMultilevel"/>
    <w:tmpl w:val="7AB88650"/>
    <w:lvl w:ilvl="0" w:tplc="4D4A8F00">
      <w:start w:val="2006"/>
      <w:numFmt w:val="decimal"/>
      <w:lvlText w:val="%1"/>
      <w:lvlJc w:val="left"/>
      <w:pPr>
        <w:ind w:left="1512" w:hanging="432"/>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F05957"/>
    <w:multiLevelType w:val="hybridMultilevel"/>
    <w:tmpl w:val="516A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4182D"/>
    <w:multiLevelType w:val="hybridMultilevel"/>
    <w:tmpl w:val="67A21C1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441C2E82"/>
    <w:multiLevelType w:val="hybridMultilevel"/>
    <w:tmpl w:val="D75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85FB2"/>
    <w:multiLevelType w:val="hybridMultilevel"/>
    <w:tmpl w:val="97763812"/>
    <w:lvl w:ilvl="0" w:tplc="4BAEAAA8">
      <w:start w:val="2006"/>
      <w:numFmt w:val="decimal"/>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31"/>
    <w:rsid w:val="00062F1F"/>
    <w:rsid w:val="00275231"/>
    <w:rsid w:val="002E08BC"/>
    <w:rsid w:val="002E1ACA"/>
    <w:rsid w:val="00305EF4"/>
    <w:rsid w:val="00386375"/>
    <w:rsid w:val="003D4964"/>
    <w:rsid w:val="00463CC7"/>
    <w:rsid w:val="0047660E"/>
    <w:rsid w:val="005605A4"/>
    <w:rsid w:val="005C497A"/>
    <w:rsid w:val="0077737A"/>
    <w:rsid w:val="00887CA4"/>
    <w:rsid w:val="00B76E06"/>
    <w:rsid w:val="00D8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09A29-584F-4E52-88E9-C51418EF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31"/>
  </w:style>
  <w:style w:type="paragraph" w:styleId="Footer">
    <w:name w:val="footer"/>
    <w:basedOn w:val="Normal"/>
    <w:link w:val="FooterChar"/>
    <w:uiPriority w:val="99"/>
    <w:unhideWhenUsed/>
    <w:rsid w:val="00275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31"/>
  </w:style>
  <w:style w:type="paragraph" w:styleId="ListParagraph">
    <w:name w:val="List Paragraph"/>
    <w:basedOn w:val="Normal"/>
    <w:uiPriority w:val="34"/>
    <w:qFormat/>
    <w:rsid w:val="00275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1A902B4C39407B88410B8FC092CF67"/>
        <w:category>
          <w:name w:val="General"/>
          <w:gallery w:val="placeholder"/>
        </w:category>
        <w:types>
          <w:type w:val="bbPlcHdr"/>
        </w:types>
        <w:behaviors>
          <w:behavior w:val="content"/>
        </w:behaviors>
        <w:guid w:val="{986BE9F7-BD10-44A6-B5E2-E983DEBBA494}"/>
      </w:docPartPr>
      <w:docPartBody>
        <w:p w:rsidR="00E22F4D" w:rsidRDefault="0006283A" w:rsidP="0006283A">
          <w:pPr>
            <w:pStyle w:val="8C1A902B4C39407B88410B8FC092CF67"/>
          </w:pPr>
          <w:r>
            <w:rPr>
              <w:color w:val="5B9BD5" w:themeColor="accent1"/>
              <w:sz w:val="20"/>
              <w:szCs w:val="20"/>
            </w:rPr>
            <w:t>[Author name]</w:t>
          </w:r>
        </w:p>
      </w:docPartBody>
    </w:docPart>
    <w:docPart>
      <w:docPartPr>
        <w:name w:val="55330CA949EE462C848CBF5E50CB30D6"/>
        <w:category>
          <w:name w:val="General"/>
          <w:gallery w:val="placeholder"/>
        </w:category>
        <w:types>
          <w:type w:val="bbPlcHdr"/>
        </w:types>
        <w:behaviors>
          <w:behavior w:val="content"/>
        </w:behaviors>
        <w:guid w:val="{6211E856-788A-46C7-832D-F5171D38D888}"/>
      </w:docPartPr>
      <w:docPartBody>
        <w:p w:rsidR="00E22F4D" w:rsidRDefault="0006283A" w:rsidP="0006283A">
          <w:pPr>
            <w:pStyle w:val="55330CA949EE462C848CBF5E50CB30D6"/>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3A"/>
    <w:rsid w:val="0006283A"/>
    <w:rsid w:val="003D6DE9"/>
    <w:rsid w:val="00A21A10"/>
    <w:rsid w:val="00E22F4D"/>
    <w:rsid w:val="00ED68BC"/>
    <w:rsid w:val="00F9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1A902B4C39407B88410B8FC092CF67">
    <w:name w:val="8C1A902B4C39407B88410B8FC092CF67"/>
    <w:rsid w:val="0006283A"/>
  </w:style>
  <w:style w:type="paragraph" w:customStyle="1" w:styleId="55330CA949EE462C848CBF5E50CB30D6">
    <w:name w:val="55330CA949EE462C848CBF5E50CB30D6"/>
    <w:rsid w:val="00062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17400 W 10th Ave, Apt-103, GOLDEN, CO 80401</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17400 W 10th Ave, Apt-103, GOLDEN, CO 80401</dc:title>
  <dc:subject/>
  <dc:creator>Jessica Tancreti</dc:creator>
  <cp:keywords/>
  <dc:description/>
  <cp:lastModifiedBy>Jessica Tancreti</cp:lastModifiedBy>
  <cp:revision>9</cp:revision>
  <dcterms:created xsi:type="dcterms:W3CDTF">2013-06-03T04:39:00Z</dcterms:created>
  <dcterms:modified xsi:type="dcterms:W3CDTF">2014-03-22T01:07:00Z</dcterms:modified>
</cp:coreProperties>
</file>