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9F" w:rsidRDefault="00535F9F" w:rsidP="00FA0918">
      <w:pPr>
        <w:spacing w:after="0" w:line="240" w:lineRule="auto"/>
        <w:jc w:val="center"/>
        <w:textAlignment w:val="center"/>
      </w:pPr>
      <w:r>
        <w:rPr>
          <w:rFonts w:ascii="Times New Roman" w:hAnsi="Times New Roman"/>
          <w:b/>
          <w:i/>
          <w:sz w:val="28"/>
          <w:szCs w:val="28"/>
        </w:rPr>
        <w:t>Michelle Sweangen</w:t>
      </w:r>
    </w:p>
    <w:p w:rsidR="00535F9F" w:rsidRDefault="000315D4" w:rsidP="00FA0918">
      <w:pPr>
        <w:spacing w:after="0" w:line="240" w:lineRule="auto"/>
        <w:jc w:val="center"/>
        <w:textAlignment w:val="center"/>
      </w:pPr>
      <w:r>
        <w:rPr>
          <w:rFonts w:ascii="Times New Roman" w:hAnsi="Times New Roman"/>
          <w:i/>
          <w:sz w:val="20"/>
          <w:szCs w:val="20"/>
        </w:rPr>
        <w:t>1</w:t>
      </w:r>
      <w:r w:rsidR="00BF1541">
        <w:rPr>
          <w:rFonts w:ascii="Times New Roman" w:hAnsi="Times New Roman"/>
          <w:i/>
          <w:sz w:val="20"/>
          <w:szCs w:val="20"/>
        </w:rPr>
        <w:t>1423 E. 118</w:t>
      </w:r>
      <w:r w:rsidR="00BF1541" w:rsidRPr="00BF1541">
        <w:rPr>
          <w:rFonts w:ascii="Times New Roman" w:hAnsi="Times New Roman"/>
          <w:i/>
          <w:sz w:val="20"/>
          <w:szCs w:val="20"/>
          <w:vertAlign w:val="superscript"/>
        </w:rPr>
        <w:t>th</w:t>
      </w:r>
      <w:r w:rsidR="00BF1541">
        <w:rPr>
          <w:rFonts w:ascii="Times New Roman" w:hAnsi="Times New Roman"/>
          <w:i/>
          <w:sz w:val="20"/>
          <w:szCs w:val="20"/>
        </w:rPr>
        <w:t xml:space="preserve"> Place</w:t>
      </w:r>
    </w:p>
    <w:p w:rsidR="00FA0918" w:rsidRDefault="00BF1541" w:rsidP="00FA0918">
      <w:pPr>
        <w:spacing w:after="0" w:line="240" w:lineRule="auto"/>
        <w:jc w:val="center"/>
        <w:textAlignment w:val="center"/>
        <w:rPr>
          <w:rFonts w:ascii="Times New Roman" w:hAnsi="Times New Roman"/>
          <w:i/>
          <w:sz w:val="20"/>
          <w:szCs w:val="20"/>
        </w:rPr>
      </w:pPr>
      <w:r>
        <w:rPr>
          <w:rFonts w:ascii="Times New Roman" w:hAnsi="Times New Roman"/>
          <w:i/>
          <w:sz w:val="20"/>
          <w:szCs w:val="20"/>
        </w:rPr>
        <w:t>Henderson, CO 80640</w:t>
      </w:r>
    </w:p>
    <w:p w:rsidR="00FA0918" w:rsidRDefault="00E714CA" w:rsidP="00FA0918">
      <w:pPr>
        <w:spacing w:after="0" w:line="240" w:lineRule="auto"/>
        <w:jc w:val="center"/>
        <w:textAlignment w:val="center"/>
      </w:pPr>
      <w:r>
        <w:rPr>
          <w:rFonts w:ascii="Times New Roman" w:hAnsi="Times New Roman"/>
          <w:i/>
          <w:sz w:val="20"/>
          <w:szCs w:val="20"/>
        </w:rPr>
        <w:t>303.875</w:t>
      </w:r>
      <w:r w:rsidR="009F238F">
        <w:rPr>
          <w:rFonts w:ascii="Times New Roman" w:hAnsi="Times New Roman"/>
          <w:i/>
          <w:sz w:val="20"/>
          <w:szCs w:val="20"/>
        </w:rPr>
        <w:t>.</w:t>
      </w:r>
      <w:r w:rsidR="00FA0918">
        <w:rPr>
          <w:rFonts w:ascii="Times New Roman" w:hAnsi="Times New Roman"/>
          <w:i/>
          <w:sz w:val="20"/>
          <w:szCs w:val="20"/>
        </w:rPr>
        <w:t>6604</w:t>
      </w:r>
    </w:p>
    <w:p w:rsidR="00535F9F" w:rsidRDefault="00535F9F" w:rsidP="00FA0918">
      <w:pPr>
        <w:spacing w:after="0" w:line="240" w:lineRule="auto"/>
        <w:jc w:val="center"/>
        <w:textAlignment w:val="center"/>
      </w:pPr>
      <w:r>
        <w:rPr>
          <w:rFonts w:ascii="Times New Roman" w:hAnsi="Times New Roman"/>
          <w:b/>
          <w:i/>
          <w:color w:val="000000"/>
          <w:sz w:val="20"/>
          <w:szCs w:val="20"/>
          <w:u w:val="single"/>
        </w:rPr>
        <w:t>michelle.sweangen@gmail.com</w:t>
      </w:r>
    </w:p>
    <w:p w:rsidR="00535F9F" w:rsidRDefault="00535F9F">
      <w:pPr>
        <w:spacing w:after="0" w:line="240" w:lineRule="auto"/>
      </w:pPr>
    </w:p>
    <w:p w:rsidR="00535F9F" w:rsidRDefault="00535F9F">
      <w:pPr>
        <w:spacing w:after="0" w:line="240" w:lineRule="auto"/>
      </w:pPr>
    </w:p>
    <w:p w:rsidR="00535F9F" w:rsidRDefault="00FA0918" w:rsidP="006B4E74">
      <w:pPr>
        <w:spacing w:after="0" w:line="240" w:lineRule="auto"/>
        <w:ind w:left="1440" w:hanging="1440"/>
        <w:textAlignment w:val="bottom"/>
      </w:pPr>
      <w:r>
        <w:rPr>
          <w:rFonts w:ascii="Times New Roman" w:hAnsi="Times New Roman"/>
          <w:b/>
          <w:i/>
          <w:sz w:val="24"/>
          <w:szCs w:val="24"/>
        </w:rPr>
        <w:t xml:space="preserve">Objective:      </w:t>
      </w:r>
      <w:r w:rsidR="00535F9F">
        <w:rPr>
          <w:rFonts w:ascii="Times New Roman" w:hAnsi="Times New Roman"/>
          <w:b/>
          <w:i/>
          <w:sz w:val="24"/>
          <w:szCs w:val="24"/>
        </w:rPr>
        <w:t xml:space="preserve"> </w:t>
      </w:r>
      <w:r w:rsidR="00535F9F">
        <w:rPr>
          <w:rFonts w:ascii="Times New Roman" w:hAnsi="Times New Roman"/>
        </w:rPr>
        <w:t>To obtain a challenging position with a progressive firm/organization seeking a hard working, team-oriented professional that will utilize my skills, knowledge, and expertise to their full potential.</w:t>
      </w:r>
    </w:p>
    <w:p w:rsidR="00535F9F" w:rsidRDefault="00535F9F" w:rsidP="006B4E74">
      <w:pPr>
        <w:spacing w:after="0" w:line="240" w:lineRule="auto"/>
        <w:ind w:left="1440" w:hanging="1440"/>
        <w:textAlignment w:val="bottom"/>
      </w:pPr>
    </w:p>
    <w:p w:rsidR="00535F9F" w:rsidRDefault="00535F9F" w:rsidP="006B4E74">
      <w:pPr>
        <w:spacing w:after="0" w:line="240" w:lineRule="auto"/>
        <w:ind w:left="1440" w:hanging="1440"/>
        <w:textAlignment w:val="bottom"/>
      </w:pPr>
      <w:r>
        <w:rPr>
          <w:rFonts w:ascii="Times New Roman" w:hAnsi="Times New Roman"/>
          <w:b/>
          <w:i/>
          <w:sz w:val="24"/>
          <w:szCs w:val="24"/>
        </w:rPr>
        <w:t>Profile:</w:t>
      </w:r>
      <w:r>
        <w:rPr>
          <w:rFonts w:ascii="Times New Roman" w:hAnsi="Times New Roman"/>
          <w:sz w:val="24"/>
          <w:szCs w:val="24"/>
        </w:rPr>
        <w:t xml:space="preserve">        </w:t>
      </w:r>
      <w:r w:rsidR="00FA0918">
        <w:rPr>
          <w:rFonts w:ascii="Times New Roman" w:hAnsi="Times New Roman"/>
          <w:sz w:val="24"/>
          <w:szCs w:val="24"/>
        </w:rPr>
        <w:tab/>
      </w:r>
      <w:r>
        <w:rPr>
          <w:rFonts w:ascii="Times New Roman" w:hAnsi="Times New Roman"/>
        </w:rPr>
        <w:t>Detail-oriented multi-tasker: Able to balance competing priorities &amp; tight deadlines. Known for quality &amp; timely completion of p</w:t>
      </w:r>
      <w:r w:rsidR="006B4E74">
        <w:rPr>
          <w:rFonts w:ascii="Times New Roman" w:hAnsi="Times New Roman"/>
        </w:rPr>
        <w:t>rojects. Effective communicator; p</w:t>
      </w:r>
      <w:r>
        <w:rPr>
          <w:rFonts w:ascii="Times New Roman" w:hAnsi="Times New Roman"/>
        </w:rPr>
        <w:t xml:space="preserve">olished </w:t>
      </w:r>
      <w:r w:rsidR="006B4E74">
        <w:rPr>
          <w:rFonts w:ascii="Times New Roman" w:hAnsi="Times New Roman"/>
        </w:rPr>
        <w:t>telephone, interpersonal</w:t>
      </w:r>
      <w:r>
        <w:rPr>
          <w:rFonts w:ascii="Times New Roman" w:hAnsi="Times New Roman"/>
        </w:rPr>
        <w:t xml:space="preserve"> &amp; writing skills. Extensive customer service experience. Active listener, patient &amp; diplomatic.  Willingness to do what it takes to get thi</w:t>
      </w:r>
      <w:r w:rsidR="006B4E74">
        <w:rPr>
          <w:rFonts w:ascii="Times New Roman" w:hAnsi="Times New Roman"/>
        </w:rPr>
        <w:t>ngs done. Organizational skills;</w:t>
      </w:r>
      <w:r>
        <w:rPr>
          <w:rFonts w:ascii="Times New Roman" w:hAnsi="Times New Roman"/>
        </w:rPr>
        <w:t xml:space="preserve"> known as </w:t>
      </w:r>
      <w:r w:rsidR="006B4E74">
        <w:rPr>
          <w:rFonts w:ascii="Times New Roman" w:hAnsi="Times New Roman"/>
        </w:rPr>
        <w:t>someone who can effectively turn</w:t>
      </w:r>
      <w:r>
        <w:rPr>
          <w:rFonts w:ascii="Times New Roman" w:hAnsi="Times New Roman"/>
        </w:rPr>
        <w:t xml:space="preserve"> chaos into structure.</w:t>
      </w:r>
    </w:p>
    <w:p w:rsidR="00535F9F" w:rsidRDefault="00535F9F" w:rsidP="006B4E74">
      <w:pPr>
        <w:spacing w:after="0" w:line="240" w:lineRule="auto"/>
        <w:ind w:left="1440" w:hanging="1440"/>
        <w:textAlignment w:val="bottom"/>
      </w:pPr>
    </w:p>
    <w:p w:rsidR="00535F9F" w:rsidRDefault="00535F9F" w:rsidP="006B4E74">
      <w:pPr>
        <w:spacing w:after="0" w:line="240" w:lineRule="auto"/>
        <w:ind w:left="1440" w:hanging="1440"/>
        <w:textAlignment w:val="bottom"/>
      </w:pPr>
      <w:r>
        <w:rPr>
          <w:rFonts w:ascii="Times New Roman" w:hAnsi="Times New Roman"/>
          <w:b/>
          <w:i/>
          <w:sz w:val="24"/>
          <w:szCs w:val="24"/>
        </w:rPr>
        <w:t>Expertise:</w:t>
      </w:r>
      <w:r>
        <w:rPr>
          <w:rFonts w:ascii="Times New Roman" w:hAnsi="Times New Roman"/>
        </w:rPr>
        <w:t xml:space="preserve">        Computer Skills: Windows</w:t>
      </w:r>
      <w:r w:rsidR="00BF1541">
        <w:rPr>
          <w:rFonts w:ascii="Times New Roman" w:hAnsi="Times New Roman"/>
        </w:rPr>
        <w:t xml:space="preserve"> 7,</w:t>
      </w:r>
      <w:r>
        <w:rPr>
          <w:rFonts w:ascii="Times New Roman" w:hAnsi="Times New Roman"/>
        </w:rPr>
        <w:t xml:space="preserve"> XP, Microsoft Office (Word, Excel, Access, PowerPoint and Outlook) Internet Explorer, Adobe software,</w:t>
      </w:r>
      <w:r w:rsidR="00FA0918">
        <w:rPr>
          <w:rFonts w:ascii="Times New Roman" w:hAnsi="Times New Roman"/>
        </w:rPr>
        <w:t xml:space="preserve"> Res.net, LPS-Desktop, LPS-MSP and LexisNexis</w:t>
      </w:r>
      <w:r>
        <w:rPr>
          <w:rFonts w:ascii="Times New Roman" w:hAnsi="Times New Roman"/>
        </w:rPr>
        <w:t>.</w:t>
      </w:r>
    </w:p>
    <w:p w:rsidR="00535F9F" w:rsidRDefault="00535F9F" w:rsidP="006B4E74">
      <w:pPr>
        <w:spacing w:after="0" w:line="240" w:lineRule="auto"/>
        <w:ind w:left="1440"/>
        <w:textAlignment w:val="bottom"/>
      </w:pPr>
      <w:r>
        <w:rPr>
          <w:rFonts w:ascii="Times New Roman" w:hAnsi="Times New Roman"/>
        </w:rPr>
        <w:t>Office Skills: Operation/maintaining office equipment (copiers, printers, fax machine, telephone, Pitney Bowes mail station). Type 45-55 wpm and 10-key by touch.</w:t>
      </w:r>
    </w:p>
    <w:p w:rsidR="00535F9F" w:rsidRDefault="00535F9F" w:rsidP="006B4E74">
      <w:pPr>
        <w:spacing w:after="0" w:line="240" w:lineRule="auto"/>
      </w:pPr>
    </w:p>
    <w:p w:rsidR="00535F9F" w:rsidRDefault="00535F9F" w:rsidP="006B4E74">
      <w:pPr>
        <w:spacing w:after="0" w:line="240" w:lineRule="auto"/>
      </w:pPr>
    </w:p>
    <w:p w:rsidR="00535F9F" w:rsidRDefault="00535F9F" w:rsidP="006B4E74">
      <w:pPr>
        <w:spacing w:after="0" w:line="240" w:lineRule="auto"/>
        <w:rPr>
          <w:rFonts w:ascii="Times New Roman" w:hAnsi="Times New Roman"/>
          <w:i/>
          <w:sz w:val="24"/>
          <w:szCs w:val="24"/>
        </w:rPr>
      </w:pPr>
      <w:r>
        <w:rPr>
          <w:rFonts w:ascii="Times New Roman" w:hAnsi="Times New Roman"/>
          <w:b/>
          <w:i/>
          <w:sz w:val="24"/>
          <w:szCs w:val="24"/>
        </w:rPr>
        <w:t>Experience:</w:t>
      </w:r>
      <w:r>
        <w:rPr>
          <w:rFonts w:ascii="Times New Roman" w:hAnsi="Times New Roman"/>
          <w:i/>
          <w:sz w:val="24"/>
          <w:szCs w:val="24"/>
        </w:rPr>
        <w:t xml:space="preserve"> </w:t>
      </w:r>
    </w:p>
    <w:p w:rsidR="0001041C" w:rsidRDefault="00D46892" w:rsidP="00D46892">
      <w:pPr>
        <w:tabs>
          <w:tab w:val="left" w:pos="9045"/>
        </w:tabs>
        <w:spacing w:after="0" w:line="240" w:lineRule="auto"/>
        <w:rPr>
          <w:rFonts w:ascii="Times New Roman" w:hAnsi="Times New Roman"/>
          <w:sz w:val="24"/>
          <w:szCs w:val="24"/>
        </w:rPr>
      </w:pPr>
      <w:r>
        <w:rPr>
          <w:rFonts w:ascii="Times New Roman" w:hAnsi="Times New Roman"/>
          <w:sz w:val="24"/>
          <w:szCs w:val="24"/>
        </w:rPr>
        <w:tab/>
      </w:r>
    </w:p>
    <w:p w:rsidR="00C5663E" w:rsidRPr="00C5663E" w:rsidRDefault="00C5663E" w:rsidP="00C5663E">
      <w:pPr>
        <w:spacing w:after="0" w:line="240" w:lineRule="auto"/>
      </w:pPr>
      <w:r w:rsidRPr="00C5663E">
        <w:rPr>
          <w:rFonts w:ascii="Times New Roman" w:hAnsi="Times New Roman"/>
          <w:b/>
        </w:rPr>
        <w:t xml:space="preserve">December 2012-Present        </w:t>
      </w:r>
      <w:r w:rsidRPr="00C5663E">
        <w:rPr>
          <w:rFonts w:ascii="Times New Roman" w:hAnsi="Times New Roman"/>
          <w:b/>
        </w:rPr>
        <w:tab/>
      </w:r>
      <w:r w:rsidRPr="00C5663E">
        <w:rPr>
          <w:rFonts w:ascii="Times New Roman" w:hAnsi="Times New Roman"/>
          <w:b/>
        </w:rPr>
        <w:tab/>
        <w:t xml:space="preserve">Wells Fargo Home Mortgage                         </w:t>
      </w:r>
      <w:r w:rsidRPr="00C5663E">
        <w:rPr>
          <w:rFonts w:ascii="Times New Roman" w:hAnsi="Times New Roman"/>
          <w:b/>
        </w:rPr>
        <w:tab/>
      </w:r>
      <w:r w:rsidRPr="00C5663E">
        <w:rPr>
          <w:rFonts w:ascii="Times New Roman" w:hAnsi="Times New Roman"/>
          <w:b/>
        </w:rPr>
        <w:tab/>
      </w:r>
      <w:r>
        <w:rPr>
          <w:rFonts w:ascii="Times New Roman" w:hAnsi="Times New Roman"/>
          <w:b/>
        </w:rPr>
        <w:tab/>
      </w:r>
      <w:r w:rsidRPr="00C5663E">
        <w:rPr>
          <w:rFonts w:ascii="Times New Roman" w:hAnsi="Times New Roman"/>
          <w:i/>
        </w:rPr>
        <w:t>Englewood, CO</w:t>
      </w:r>
    </w:p>
    <w:p w:rsidR="00C5663E" w:rsidRPr="00FA0918" w:rsidRDefault="00C5663E" w:rsidP="00C5663E">
      <w:pPr>
        <w:tabs>
          <w:tab w:val="left" w:pos="2745"/>
        </w:tabs>
        <w:spacing w:after="0" w:line="240" w:lineRule="auto"/>
      </w:pPr>
      <w:r>
        <w:rPr>
          <w:rFonts w:ascii="Times New Roman" w:hAnsi="Times New Roman"/>
          <w:b/>
        </w:rPr>
        <w:t>Mortgage Closer/Loan Doc Specialist</w:t>
      </w:r>
      <w:r>
        <w:rPr>
          <w:rFonts w:ascii="Times New Roman" w:hAnsi="Times New Roman"/>
          <w:b/>
        </w:rPr>
        <w:tab/>
      </w:r>
    </w:p>
    <w:p w:rsidR="00B51BCB" w:rsidRDefault="00C5663E" w:rsidP="00B51BCB">
      <w:pPr>
        <w:spacing w:after="0" w:line="240" w:lineRule="auto"/>
        <w:mirrorIndents/>
      </w:pPr>
      <w:r>
        <w:rPr>
          <w:rFonts w:ascii="Times New Roman" w:hAnsi="Times New Roman"/>
        </w:rPr>
        <w:t xml:space="preserve">Responsibilities include: </w:t>
      </w:r>
      <w:r w:rsidR="002A6253">
        <w:rPr>
          <w:rFonts w:ascii="Times New Roman" w:hAnsi="Times New Roman"/>
        </w:rPr>
        <w:t>Perform pre-closing audit of loan file for Conventional, FHA and VA products. Work with loan off</w:t>
      </w:r>
      <w:r w:rsidR="00B51BCB">
        <w:rPr>
          <w:rFonts w:ascii="Times New Roman" w:hAnsi="Times New Roman"/>
        </w:rPr>
        <w:t>icer, loan processor and settlement</w:t>
      </w:r>
      <w:r w:rsidR="002A6253">
        <w:rPr>
          <w:rFonts w:ascii="Times New Roman" w:hAnsi="Times New Roman"/>
        </w:rPr>
        <w:t xml:space="preserve"> agent to clear underwriting conditions. Draw preliminary HUD-1 for Title Company to review,</w:t>
      </w:r>
      <w:r w:rsidR="00B51BCB">
        <w:rPr>
          <w:rFonts w:ascii="Times New Roman" w:hAnsi="Times New Roman"/>
        </w:rPr>
        <w:t xml:space="preserve"> </w:t>
      </w:r>
      <w:r w:rsidR="002A6253">
        <w:rPr>
          <w:rFonts w:ascii="Times New Roman" w:hAnsi="Times New Roman"/>
        </w:rPr>
        <w:t xml:space="preserve">balance our HUD-1 against </w:t>
      </w:r>
      <w:r w:rsidR="00B51BCB">
        <w:rPr>
          <w:rFonts w:ascii="Times New Roman" w:hAnsi="Times New Roman"/>
        </w:rPr>
        <w:t xml:space="preserve">the HUD-1 from Title Company; amend if necessary and give HUD-1 Approval. Ensure that no unallowable fees are being </w:t>
      </w:r>
      <w:r w:rsidR="00EE414F">
        <w:rPr>
          <w:rFonts w:ascii="Times New Roman" w:hAnsi="Times New Roman"/>
        </w:rPr>
        <w:t xml:space="preserve">charged, </w:t>
      </w:r>
      <w:r w:rsidR="00B51BCB">
        <w:rPr>
          <w:rFonts w:ascii="Times New Roman" w:hAnsi="Times New Roman"/>
        </w:rPr>
        <w:t>correct verbiage</w:t>
      </w:r>
      <w:r w:rsidR="00EE414F">
        <w:rPr>
          <w:rFonts w:ascii="Times New Roman" w:hAnsi="Times New Roman"/>
        </w:rPr>
        <w:t xml:space="preserve"> is listed on all HUD-1 and all files meet</w:t>
      </w:r>
      <w:r w:rsidR="00B51BCB">
        <w:rPr>
          <w:rFonts w:ascii="Times New Roman" w:hAnsi="Times New Roman"/>
        </w:rPr>
        <w:t xml:space="preserve"> government and lender guidelines. </w:t>
      </w:r>
      <w:r w:rsidR="00EE414F">
        <w:rPr>
          <w:rFonts w:ascii="Times New Roman" w:hAnsi="Times New Roman"/>
        </w:rPr>
        <w:t>Send closing documents to settlement agent, process signed closing documents and fund loans. Conduct second level review for other Mortgage Closers within my department. Continue to develop state specific knowledge through training and certification. *Texas Cash Out and Texas Rate in Term Certified*</w:t>
      </w:r>
    </w:p>
    <w:p w:rsidR="00C5663E" w:rsidRDefault="00C5663E" w:rsidP="00C5663E">
      <w:pPr>
        <w:spacing w:after="0" w:line="240" w:lineRule="auto"/>
        <w:mirrorIndents/>
      </w:pPr>
    </w:p>
    <w:p w:rsidR="00BF1541" w:rsidRDefault="00BF1541" w:rsidP="0001041C">
      <w:pPr>
        <w:spacing w:after="0" w:line="240" w:lineRule="auto"/>
        <w:jc w:val="both"/>
        <w:rPr>
          <w:rFonts w:ascii="Times New Roman" w:hAnsi="Times New Roman"/>
          <w:b/>
        </w:rPr>
      </w:pPr>
    </w:p>
    <w:p w:rsidR="00F465EA" w:rsidRDefault="00F465EA" w:rsidP="0001041C">
      <w:pPr>
        <w:spacing w:after="0" w:line="240" w:lineRule="auto"/>
        <w:jc w:val="both"/>
        <w:rPr>
          <w:rFonts w:ascii="Times New Roman" w:hAnsi="Times New Roman"/>
          <w:i/>
        </w:rPr>
      </w:pPr>
      <w:r>
        <w:rPr>
          <w:rFonts w:ascii="Times New Roman" w:hAnsi="Times New Roman"/>
          <w:b/>
        </w:rPr>
        <w:t>July 2012-October 2012</w:t>
      </w:r>
      <w:r>
        <w:rPr>
          <w:rFonts w:ascii="Times New Roman" w:hAnsi="Times New Roman"/>
          <w:b/>
        </w:rPr>
        <w:tab/>
        <w:t xml:space="preserve">        </w:t>
      </w:r>
      <w:r w:rsidR="0001041C">
        <w:rPr>
          <w:rFonts w:ascii="Times New Roman" w:hAnsi="Times New Roman"/>
          <w:b/>
        </w:rPr>
        <w:tab/>
      </w:r>
      <w:r>
        <w:rPr>
          <w:rFonts w:ascii="Times New Roman" w:hAnsi="Times New Roman"/>
          <w:b/>
        </w:rPr>
        <w:t>W.J. Bradley Mortgage</w:t>
      </w:r>
      <w:r w:rsidR="007471C5">
        <w:rPr>
          <w:rFonts w:ascii="Times New Roman" w:hAnsi="Times New Roman"/>
          <w:b/>
        </w:rPr>
        <w:t xml:space="preserve"> Capital, LLC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F465EA">
        <w:rPr>
          <w:rFonts w:ascii="Times New Roman" w:hAnsi="Times New Roman"/>
          <w:i/>
        </w:rPr>
        <w:t>Centennial, CO</w:t>
      </w:r>
    </w:p>
    <w:p w:rsidR="00F465EA" w:rsidRDefault="00F465EA" w:rsidP="00F465EA">
      <w:pPr>
        <w:spacing w:after="0" w:line="240" w:lineRule="auto"/>
        <w:rPr>
          <w:rFonts w:ascii="Times New Roman" w:hAnsi="Times New Roman"/>
          <w:b/>
        </w:rPr>
      </w:pPr>
      <w:r>
        <w:rPr>
          <w:rFonts w:ascii="Times New Roman" w:hAnsi="Times New Roman"/>
          <w:b/>
        </w:rPr>
        <w:t>Doc Prep Specialist</w:t>
      </w:r>
    </w:p>
    <w:p w:rsidR="00F465EA" w:rsidRPr="0001041C" w:rsidRDefault="00F465EA" w:rsidP="0001041C">
      <w:pPr>
        <w:spacing w:line="240" w:lineRule="auto"/>
        <w:rPr>
          <w:rFonts w:ascii="Times New Roman" w:hAnsi="Times New Roman"/>
          <w:sz w:val="24"/>
          <w:szCs w:val="24"/>
        </w:rPr>
      </w:pPr>
      <w:r w:rsidRPr="0001041C">
        <w:rPr>
          <w:rFonts w:ascii="Times New Roman" w:hAnsi="Times New Roman"/>
        </w:rPr>
        <w:t>Responsibilities include: Performed pre-closing audit of</w:t>
      </w:r>
      <w:r w:rsidR="00470463">
        <w:rPr>
          <w:rFonts w:ascii="Times New Roman" w:hAnsi="Times New Roman"/>
        </w:rPr>
        <w:t xml:space="preserve"> loan file for Conventional, </w:t>
      </w:r>
      <w:r w:rsidRPr="0001041C">
        <w:rPr>
          <w:rFonts w:ascii="Times New Roman" w:hAnsi="Times New Roman"/>
        </w:rPr>
        <w:t>FHA</w:t>
      </w:r>
      <w:r w:rsidR="00470463">
        <w:rPr>
          <w:rFonts w:ascii="Times New Roman" w:hAnsi="Times New Roman"/>
        </w:rPr>
        <w:t>, FHLMC and FNMA</w:t>
      </w:r>
      <w:r w:rsidRPr="0001041C">
        <w:rPr>
          <w:rFonts w:ascii="Times New Roman" w:hAnsi="Times New Roman"/>
        </w:rPr>
        <w:t xml:space="preserve"> products. Verified hazard insurance coverage, including contacting insurance companies if </w:t>
      </w:r>
      <w:r w:rsidR="002A6253">
        <w:rPr>
          <w:rFonts w:ascii="Times New Roman" w:hAnsi="Times New Roman"/>
        </w:rPr>
        <w:t xml:space="preserve">necessary. Reviewed </w:t>
      </w:r>
      <w:r w:rsidRPr="0001041C">
        <w:rPr>
          <w:rFonts w:ascii="Times New Roman" w:hAnsi="Times New Roman"/>
        </w:rPr>
        <w:t>title commitment, underwriting and closing conditions. Maintained</w:t>
      </w:r>
      <w:r w:rsidR="00B51BCB">
        <w:rPr>
          <w:rFonts w:ascii="Times New Roman" w:hAnsi="Times New Roman"/>
        </w:rPr>
        <w:t xml:space="preserve"> a relationship with the settlement</w:t>
      </w:r>
      <w:r w:rsidR="00FA175D">
        <w:rPr>
          <w:rFonts w:ascii="Times New Roman" w:hAnsi="Times New Roman"/>
        </w:rPr>
        <w:t xml:space="preserve"> agent, loan officer, </w:t>
      </w:r>
      <w:r w:rsidRPr="0001041C">
        <w:rPr>
          <w:rFonts w:ascii="Times New Roman" w:hAnsi="Times New Roman"/>
        </w:rPr>
        <w:t>loan processor</w:t>
      </w:r>
      <w:r w:rsidR="00FA175D">
        <w:rPr>
          <w:rFonts w:ascii="Times New Roman" w:hAnsi="Times New Roman"/>
        </w:rPr>
        <w:t xml:space="preserve"> and underwriter</w:t>
      </w:r>
      <w:r w:rsidRPr="0001041C">
        <w:rPr>
          <w:rFonts w:ascii="Times New Roman" w:hAnsi="Times New Roman"/>
        </w:rPr>
        <w:t xml:space="preserve"> for every file. Developed state specific and product knowledge. Drew closing documents and emailed to required parties.</w:t>
      </w:r>
    </w:p>
    <w:p w:rsidR="00BF1541" w:rsidRDefault="00BF1541" w:rsidP="0001041C">
      <w:pPr>
        <w:spacing w:after="0" w:line="240" w:lineRule="auto"/>
        <w:jc w:val="both"/>
        <w:rPr>
          <w:rFonts w:ascii="Times New Roman" w:hAnsi="Times New Roman"/>
          <w:b/>
        </w:rPr>
      </w:pPr>
    </w:p>
    <w:p w:rsidR="00535F9F" w:rsidRPr="000257EC" w:rsidRDefault="00535F9F" w:rsidP="0001041C">
      <w:pPr>
        <w:spacing w:after="0" w:line="240" w:lineRule="auto"/>
        <w:jc w:val="both"/>
      </w:pPr>
      <w:r w:rsidRPr="000257EC">
        <w:rPr>
          <w:rFonts w:ascii="Times New Roman" w:hAnsi="Times New Roman"/>
          <w:b/>
        </w:rPr>
        <w:t>February 2011-</w:t>
      </w:r>
      <w:r w:rsidR="00225716" w:rsidRPr="000257EC">
        <w:rPr>
          <w:rFonts w:ascii="Times New Roman" w:hAnsi="Times New Roman"/>
          <w:b/>
        </w:rPr>
        <w:t>May 2012</w:t>
      </w:r>
      <w:r w:rsidRPr="000257EC">
        <w:rPr>
          <w:rFonts w:ascii="Times New Roman" w:hAnsi="Times New Roman"/>
          <w:b/>
          <w:sz w:val="24"/>
          <w:szCs w:val="24"/>
        </w:rPr>
        <w:t xml:space="preserve">                </w:t>
      </w:r>
      <w:r w:rsidRPr="000257EC">
        <w:rPr>
          <w:rFonts w:ascii="Times New Roman" w:hAnsi="Times New Roman"/>
          <w:b/>
        </w:rPr>
        <w:t>Green River Capital, LC/Aurora Bank FSB</w:t>
      </w:r>
      <w:r w:rsidRPr="000257EC">
        <w:rPr>
          <w:rFonts w:ascii="Times New Roman" w:hAnsi="Times New Roman"/>
          <w:b/>
          <w:sz w:val="24"/>
          <w:szCs w:val="24"/>
        </w:rPr>
        <w:t xml:space="preserve">                        </w:t>
      </w:r>
      <w:r w:rsidR="0001041C">
        <w:rPr>
          <w:rFonts w:ascii="Times New Roman" w:hAnsi="Times New Roman"/>
          <w:b/>
          <w:sz w:val="24"/>
          <w:szCs w:val="24"/>
        </w:rPr>
        <w:tab/>
      </w:r>
      <w:r w:rsidR="000B63DD">
        <w:rPr>
          <w:rFonts w:ascii="Times New Roman" w:hAnsi="Times New Roman"/>
          <w:i/>
          <w:sz w:val="24"/>
          <w:szCs w:val="24"/>
        </w:rPr>
        <w:t>Littl</w:t>
      </w:r>
      <w:r w:rsidRPr="000257EC">
        <w:rPr>
          <w:rFonts w:ascii="Times New Roman" w:hAnsi="Times New Roman"/>
          <w:i/>
          <w:sz w:val="24"/>
          <w:szCs w:val="24"/>
        </w:rPr>
        <w:t>e</w:t>
      </w:r>
      <w:r w:rsidR="000B63DD">
        <w:rPr>
          <w:rFonts w:ascii="Times New Roman" w:hAnsi="Times New Roman"/>
          <w:i/>
          <w:sz w:val="24"/>
          <w:szCs w:val="24"/>
        </w:rPr>
        <w:t>ton</w:t>
      </w:r>
      <w:r w:rsidRPr="000257EC">
        <w:rPr>
          <w:rFonts w:ascii="Times New Roman" w:hAnsi="Times New Roman"/>
          <w:i/>
          <w:sz w:val="24"/>
          <w:szCs w:val="24"/>
        </w:rPr>
        <w:t>, CO</w:t>
      </w:r>
    </w:p>
    <w:p w:rsidR="00535F9F" w:rsidRPr="00FA0918" w:rsidRDefault="00535F9F" w:rsidP="006B4E74">
      <w:pPr>
        <w:spacing w:after="0" w:line="240" w:lineRule="auto"/>
      </w:pPr>
      <w:r w:rsidRPr="00FA0918">
        <w:rPr>
          <w:rFonts w:ascii="Times New Roman" w:hAnsi="Times New Roman"/>
          <w:b/>
        </w:rPr>
        <w:t>REO Onsite Coordinator</w:t>
      </w:r>
    </w:p>
    <w:p w:rsidR="00535F9F" w:rsidRPr="000363EB" w:rsidRDefault="00535F9F" w:rsidP="0001041C">
      <w:pPr>
        <w:spacing w:after="0" w:line="240" w:lineRule="auto"/>
        <w:mirrorIndents/>
      </w:pPr>
      <w:r w:rsidRPr="000363EB">
        <w:rPr>
          <w:rFonts w:ascii="Times New Roman" w:hAnsi="Times New Roman"/>
        </w:rPr>
        <w:t>Responsibilities include: Act</w:t>
      </w:r>
      <w:r w:rsidR="00B01F93" w:rsidRPr="000363EB">
        <w:rPr>
          <w:rFonts w:ascii="Times New Roman" w:hAnsi="Times New Roman"/>
        </w:rPr>
        <w:t>ed</w:t>
      </w:r>
      <w:r w:rsidRPr="000363EB">
        <w:rPr>
          <w:rFonts w:ascii="Times New Roman" w:hAnsi="Times New Roman"/>
        </w:rPr>
        <w:t xml:space="preserve"> as a liaison for v</w:t>
      </w:r>
      <w:r w:rsidR="000363EB" w:rsidRPr="000363EB">
        <w:rPr>
          <w:rFonts w:ascii="Times New Roman" w:hAnsi="Times New Roman"/>
        </w:rPr>
        <w:t>endor/client relationship. Verifi</w:t>
      </w:r>
      <w:r w:rsidRPr="000363EB">
        <w:rPr>
          <w:rFonts w:ascii="Times New Roman" w:hAnsi="Times New Roman"/>
        </w:rPr>
        <w:t>e</w:t>
      </w:r>
      <w:r w:rsidR="00B01F93" w:rsidRPr="000363EB">
        <w:rPr>
          <w:rFonts w:ascii="Times New Roman" w:hAnsi="Times New Roman"/>
        </w:rPr>
        <w:t>d</w:t>
      </w:r>
      <w:r w:rsidRPr="000363EB">
        <w:rPr>
          <w:rFonts w:ascii="Times New Roman" w:hAnsi="Times New Roman"/>
        </w:rPr>
        <w:t xml:space="preserve"> completion of tasks by </w:t>
      </w:r>
      <w:r w:rsidR="00B01F93" w:rsidRPr="000363EB">
        <w:rPr>
          <w:rFonts w:ascii="Times New Roman" w:hAnsi="Times New Roman"/>
        </w:rPr>
        <w:t xml:space="preserve">real estate </w:t>
      </w:r>
      <w:r w:rsidR="00F03121">
        <w:rPr>
          <w:rFonts w:ascii="Times New Roman" w:hAnsi="Times New Roman"/>
        </w:rPr>
        <w:t>agents</w:t>
      </w:r>
      <w:r w:rsidR="00BD568B">
        <w:rPr>
          <w:rFonts w:ascii="Times New Roman" w:hAnsi="Times New Roman"/>
        </w:rPr>
        <w:t xml:space="preserve"> </w:t>
      </w:r>
      <w:r w:rsidRPr="000363EB">
        <w:rPr>
          <w:rFonts w:ascii="Times New Roman" w:hAnsi="Times New Roman"/>
        </w:rPr>
        <w:t>by monitoring act</w:t>
      </w:r>
      <w:r w:rsidR="00FC64A7" w:rsidRPr="000363EB">
        <w:rPr>
          <w:rFonts w:ascii="Times New Roman" w:hAnsi="Times New Roman"/>
        </w:rPr>
        <w:t>ivity</w:t>
      </w:r>
      <w:r w:rsidR="00B01F93" w:rsidRPr="000363EB">
        <w:rPr>
          <w:rFonts w:ascii="Times New Roman" w:hAnsi="Times New Roman"/>
        </w:rPr>
        <w:t xml:space="preserve"> in Res.net</w:t>
      </w:r>
      <w:r w:rsidR="00FC64A7" w:rsidRPr="000363EB">
        <w:rPr>
          <w:rFonts w:ascii="Times New Roman" w:hAnsi="Times New Roman"/>
        </w:rPr>
        <w:t xml:space="preserve"> from start to completion. </w:t>
      </w:r>
      <w:r w:rsidR="000363EB" w:rsidRPr="000363EB">
        <w:rPr>
          <w:rFonts w:ascii="Times New Roman" w:hAnsi="Times New Roman"/>
        </w:rPr>
        <w:t>Ensur</w:t>
      </w:r>
      <w:r w:rsidR="00B01F93" w:rsidRPr="000363EB">
        <w:rPr>
          <w:rFonts w:ascii="Times New Roman" w:hAnsi="Times New Roman"/>
        </w:rPr>
        <w:t>ed</w:t>
      </w:r>
      <w:r w:rsidRPr="000363EB">
        <w:rPr>
          <w:rFonts w:ascii="Times New Roman" w:hAnsi="Times New Roman"/>
        </w:rPr>
        <w:t xml:space="preserve"> that </w:t>
      </w:r>
      <w:r w:rsidR="00B01F93" w:rsidRPr="000363EB">
        <w:rPr>
          <w:rFonts w:ascii="Times New Roman" w:hAnsi="Times New Roman"/>
        </w:rPr>
        <w:t xml:space="preserve">real estate agents adhere to </w:t>
      </w:r>
      <w:r w:rsidRPr="000363EB">
        <w:rPr>
          <w:rFonts w:ascii="Times New Roman" w:hAnsi="Times New Roman"/>
        </w:rPr>
        <w:t>standards and requirements</w:t>
      </w:r>
      <w:r w:rsidR="00B01F93" w:rsidRPr="000363EB">
        <w:rPr>
          <w:rFonts w:ascii="Times New Roman" w:hAnsi="Times New Roman"/>
        </w:rPr>
        <w:t xml:space="preserve"> by Green River Capital, LC and Aurora Bank FSB. </w:t>
      </w:r>
      <w:r w:rsidRPr="000363EB">
        <w:rPr>
          <w:rFonts w:ascii="Times New Roman" w:hAnsi="Times New Roman"/>
        </w:rPr>
        <w:t xml:space="preserve"> Maintain</w:t>
      </w:r>
      <w:r w:rsidR="00B01F93" w:rsidRPr="000363EB">
        <w:rPr>
          <w:rFonts w:ascii="Times New Roman" w:hAnsi="Times New Roman"/>
        </w:rPr>
        <w:t>ed</w:t>
      </w:r>
      <w:r w:rsidRPr="000363EB">
        <w:rPr>
          <w:rFonts w:ascii="Times New Roman" w:hAnsi="Times New Roman"/>
        </w:rPr>
        <w:t xml:space="preserve"> daily reports for </w:t>
      </w:r>
      <w:r w:rsidR="000363EB" w:rsidRPr="000363EB">
        <w:rPr>
          <w:rFonts w:ascii="Times New Roman" w:hAnsi="Times New Roman"/>
        </w:rPr>
        <w:t xml:space="preserve">vendor and client </w:t>
      </w:r>
      <w:r w:rsidRPr="000363EB">
        <w:rPr>
          <w:rFonts w:ascii="Times New Roman" w:hAnsi="Times New Roman"/>
        </w:rPr>
        <w:t>management. Create</w:t>
      </w:r>
      <w:r w:rsidR="00B01F93" w:rsidRPr="000363EB">
        <w:rPr>
          <w:rFonts w:ascii="Times New Roman" w:hAnsi="Times New Roman"/>
        </w:rPr>
        <w:t>d</w:t>
      </w:r>
      <w:r w:rsidRPr="000363EB">
        <w:rPr>
          <w:rFonts w:ascii="Times New Roman" w:hAnsi="Times New Roman"/>
        </w:rPr>
        <w:t xml:space="preserve"> ad hoc reports as requested by </w:t>
      </w:r>
      <w:r w:rsidR="000363EB" w:rsidRPr="000363EB">
        <w:rPr>
          <w:rFonts w:ascii="Times New Roman" w:hAnsi="Times New Roman"/>
        </w:rPr>
        <w:t xml:space="preserve">client </w:t>
      </w:r>
      <w:r w:rsidRPr="000363EB">
        <w:rPr>
          <w:rFonts w:ascii="Times New Roman" w:hAnsi="Times New Roman"/>
        </w:rPr>
        <w:t xml:space="preserve">management. </w:t>
      </w:r>
      <w:r w:rsidR="00BF1541">
        <w:rPr>
          <w:rFonts w:ascii="Times New Roman" w:hAnsi="Times New Roman"/>
        </w:rPr>
        <w:t>I w</w:t>
      </w:r>
      <w:r w:rsidR="00F03121">
        <w:rPr>
          <w:rFonts w:ascii="Times New Roman" w:hAnsi="Times New Roman"/>
        </w:rPr>
        <w:t>ork</w:t>
      </w:r>
      <w:r w:rsidR="007668D7">
        <w:rPr>
          <w:rFonts w:ascii="Times New Roman" w:hAnsi="Times New Roman"/>
        </w:rPr>
        <w:t>ed with the valuation</w:t>
      </w:r>
      <w:r w:rsidR="00BF1541">
        <w:rPr>
          <w:rFonts w:ascii="Times New Roman" w:hAnsi="Times New Roman"/>
        </w:rPr>
        <w:t xml:space="preserve"> department regarding </w:t>
      </w:r>
      <w:r w:rsidR="00F03121">
        <w:rPr>
          <w:rFonts w:ascii="Times New Roman" w:hAnsi="Times New Roman"/>
        </w:rPr>
        <w:t xml:space="preserve">listing discrepancies. </w:t>
      </w:r>
      <w:r w:rsidRPr="000363EB">
        <w:rPr>
          <w:rFonts w:ascii="Times New Roman" w:hAnsi="Times New Roman"/>
        </w:rPr>
        <w:t>Research</w:t>
      </w:r>
      <w:r w:rsidR="00BC15A1">
        <w:rPr>
          <w:rFonts w:ascii="Times New Roman" w:hAnsi="Times New Roman"/>
        </w:rPr>
        <w:t>ed</w:t>
      </w:r>
      <w:r w:rsidR="00B01F93" w:rsidRPr="000363EB">
        <w:rPr>
          <w:rFonts w:ascii="Times New Roman" w:hAnsi="Times New Roman"/>
        </w:rPr>
        <w:t xml:space="preserve"> </w:t>
      </w:r>
      <w:r w:rsidRPr="000363EB">
        <w:rPr>
          <w:rFonts w:ascii="Times New Roman" w:hAnsi="Times New Roman"/>
        </w:rPr>
        <w:t>requests as necessary.</w:t>
      </w:r>
    </w:p>
    <w:p w:rsidR="00535F9F" w:rsidRDefault="00535F9F" w:rsidP="006B4E74">
      <w:pPr>
        <w:spacing w:after="0" w:line="240" w:lineRule="auto"/>
      </w:pPr>
    </w:p>
    <w:p w:rsidR="00535F9F" w:rsidRDefault="00535F9F" w:rsidP="00BF1541">
      <w:pPr>
        <w:spacing w:after="0" w:line="240" w:lineRule="auto"/>
        <w:textAlignment w:val="bottom"/>
      </w:pPr>
      <w:r>
        <w:rPr>
          <w:rFonts w:ascii="Times New Roman" w:hAnsi="Times New Roman"/>
          <w:b/>
          <w:i/>
          <w:sz w:val="24"/>
          <w:szCs w:val="24"/>
        </w:rPr>
        <w:t>Education</w:t>
      </w:r>
    </w:p>
    <w:p w:rsidR="00535F9F" w:rsidRDefault="00535F9F" w:rsidP="006B4E74">
      <w:pPr>
        <w:spacing w:after="0" w:line="240" w:lineRule="auto"/>
      </w:pPr>
      <w:r>
        <w:rPr>
          <w:rFonts w:ascii="Times New Roman" w:hAnsi="Times New Roman"/>
          <w:b/>
        </w:rPr>
        <w:t xml:space="preserve">August 2005-May 2007         </w:t>
      </w:r>
      <w:r>
        <w:rPr>
          <w:rFonts w:ascii="Times New Roman" w:hAnsi="Times New Roman"/>
        </w:rPr>
        <w:t xml:space="preserve">        </w:t>
      </w:r>
      <w:r w:rsidR="00FA0918">
        <w:rPr>
          <w:rFonts w:ascii="Times New Roman" w:hAnsi="Times New Roman"/>
        </w:rPr>
        <w:tab/>
      </w:r>
      <w:r>
        <w:rPr>
          <w:rFonts w:ascii="Times New Roman" w:hAnsi="Times New Roman"/>
          <w:b/>
        </w:rPr>
        <w:t xml:space="preserve">Arapahoe Community College                                        </w:t>
      </w:r>
      <w:r w:rsidR="00BF1541">
        <w:rPr>
          <w:rFonts w:ascii="Times New Roman" w:hAnsi="Times New Roman"/>
          <w:b/>
        </w:rPr>
        <w:tab/>
      </w:r>
      <w:r>
        <w:rPr>
          <w:rFonts w:ascii="Times New Roman" w:hAnsi="Times New Roman"/>
          <w:i/>
        </w:rPr>
        <w:t>Littleton, CO</w:t>
      </w:r>
    </w:p>
    <w:p w:rsidR="00535F9F" w:rsidRDefault="00535F9F" w:rsidP="006B4E74">
      <w:pPr>
        <w:spacing w:after="0" w:line="240" w:lineRule="auto"/>
        <w:rPr>
          <w:rFonts w:ascii="Times New Roman" w:hAnsi="Times New Roman"/>
        </w:rPr>
      </w:pPr>
      <w:r>
        <w:rPr>
          <w:rFonts w:ascii="Times New Roman" w:hAnsi="Times New Roman"/>
        </w:rPr>
        <w:t>A.A.S. Paralegal Studies</w:t>
      </w:r>
    </w:p>
    <w:sectPr w:rsidR="00535F9F" w:rsidSect="00B71D39">
      <w:pgSz w:w="12240" w:h="15840" w:code="1"/>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774DF5"/>
    <w:rsid w:val="0001041C"/>
    <w:rsid w:val="000257EC"/>
    <w:rsid w:val="000315D4"/>
    <w:rsid w:val="000363EB"/>
    <w:rsid w:val="00080348"/>
    <w:rsid w:val="0009664F"/>
    <w:rsid w:val="000B63DD"/>
    <w:rsid w:val="000F11DD"/>
    <w:rsid w:val="001E6995"/>
    <w:rsid w:val="00225716"/>
    <w:rsid w:val="002A0A7D"/>
    <w:rsid w:val="002A6253"/>
    <w:rsid w:val="00364EEC"/>
    <w:rsid w:val="00375F31"/>
    <w:rsid w:val="003A3F84"/>
    <w:rsid w:val="003B02D5"/>
    <w:rsid w:val="00470463"/>
    <w:rsid w:val="00494EF7"/>
    <w:rsid w:val="00511DFF"/>
    <w:rsid w:val="00521ABD"/>
    <w:rsid w:val="00535F9F"/>
    <w:rsid w:val="005531A4"/>
    <w:rsid w:val="00600164"/>
    <w:rsid w:val="00693164"/>
    <w:rsid w:val="006B4E74"/>
    <w:rsid w:val="007253B2"/>
    <w:rsid w:val="007471C5"/>
    <w:rsid w:val="007668D7"/>
    <w:rsid w:val="00774DF5"/>
    <w:rsid w:val="00781D18"/>
    <w:rsid w:val="007E3C55"/>
    <w:rsid w:val="00876ABA"/>
    <w:rsid w:val="00995A71"/>
    <w:rsid w:val="009F238F"/>
    <w:rsid w:val="00A03CB4"/>
    <w:rsid w:val="00A42E78"/>
    <w:rsid w:val="00AC1B0B"/>
    <w:rsid w:val="00B01F93"/>
    <w:rsid w:val="00B20265"/>
    <w:rsid w:val="00B51BCB"/>
    <w:rsid w:val="00B71D39"/>
    <w:rsid w:val="00BC15A1"/>
    <w:rsid w:val="00BD568B"/>
    <w:rsid w:val="00BF1541"/>
    <w:rsid w:val="00C5663E"/>
    <w:rsid w:val="00D46892"/>
    <w:rsid w:val="00DD0D5D"/>
    <w:rsid w:val="00E714CA"/>
    <w:rsid w:val="00EE414F"/>
    <w:rsid w:val="00F03121"/>
    <w:rsid w:val="00F465EA"/>
    <w:rsid w:val="00F93DAC"/>
    <w:rsid w:val="00FA0918"/>
    <w:rsid w:val="00FA175D"/>
    <w:rsid w:val="00FC64A7"/>
    <w:rsid w:val="00FF6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D3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link">
    <w:name w:val="klink"/>
    <w:basedOn w:val="DefaultParagraphFont"/>
    <w:rsid w:val="00B71D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Sweangen</dc:creator>
  <cp:keywords/>
  <dc:description/>
  <cp:lastModifiedBy>Michelle Sweangen</cp:lastModifiedBy>
  <cp:revision>4</cp:revision>
  <cp:lastPrinted>2013-09-30T18:59:00Z</cp:lastPrinted>
  <dcterms:created xsi:type="dcterms:W3CDTF">2013-09-30T23:09:00Z</dcterms:created>
  <dcterms:modified xsi:type="dcterms:W3CDTF">2013-10-04T19:59:00Z</dcterms:modified>
</cp:coreProperties>
</file>