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4F" w:rsidRPr="00C2328C" w:rsidRDefault="007C2E72" w:rsidP="00357F1E">
      <w:pPr>
        <w:pStyle w:val="Heading2"/>
        <w:spacing w:line="240" w:lineRule="auto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  <w:bookmarkStart w:id="0" w:name="_GoBack"/>
      <w:bookmarkEnd w:id="0"/>
      <w:r w:rsidR="00BF5E4F" w:rsidRPr="00C2328C">
        <w:rPr>
          <w:b w:val="0"/>
          <w:color w:val="auto"/>
          <w:sz w:val="24"/>
          <w:szCs w:val="24"/>
        </w:rPr>
        <w:t xml:space="preserve">Terry W. </w:t>
      </w:r>
      <w:proofErr w:type="spellStart"/>
      <w:r w:rsidR="00BF5E4F" w:rsidRPr="00C2328C">
        <w:rPr>
          <w:b w:val="0"/>
          <w:color w:val="auto"/>
          <w:sz w:val="24"/>
          <w:szCs w:val="24"/>
        </w:rPr>
        <w:t>McElrath</w:t>
      </w:r>
      <w:proofErr w:type="spellEnd"/>
      <w:r w:rsidR="00BF5E4F" w:rsidRPr="00C2328C">
        <w:rPr>
          <w:b w:val="0"/>
          <w:color w:val="auto"/>
          <w:sz w:val="24"/>
          <w:szCs w:val="24"/>
        </w:rPr>
        <w:t xml:space="preserve"> Sr.</w:t>
      </w:r>
    </w:p>
    <w:p w:rsidR="00BF5E4F" w:rsidRPr="00C2328C" w:rsidRDefault="00BE07C7" w:rsidP="00357F1E">
      <w:pPr>
        <w:pStyle w:val="Heading2"/>
        <w:spacing w:line="240" w:lineRule="auto"/>
        <w:jc w:val="center"/>
        <w:rPr>
          <w:b w:val="0"/>
          <w:color w:val="auto"/>
          <w:sz w:val="24"/>
          <w:szCs w:val="24"/>
        </w:rPr>
      </w:pPr>
      <w:r w:rsidRPr="00C2328C">
        <w:rPr>
          <w:b w:val="0"/>
          <w:color w:val="auto"/>
          <w:sz w:val="24"/>
          <w:szCs w:val="24"/>
        </w:rPr>
        <w:t>3810 W Second</w:t>
      </w:r>
    </w:p>
    <w:p w:rsidR="00C2328C" w:rsidRDefault="00BE07C7" w:rsidP="00357F1E">
      <w:pPr>
        <w:pStyle w:val="Heading2"/>
        <w:spacing w:line="240" w:lineRule="auto"/>
        <w:jc w:val="center"/>
        <w:rPr>
          <w:b w:val="0"/>
          <w:color w:val="auto"/>
          <w:sz w:val="24"/>
          <w:szCs w:val="24"/>
        </w:rPr>
      </w:pPr>
      <w:r w:rsidRPr="00C2328C">
        <w:rPr>
          <w:b w:val="0"/>
          <w:color w:val="auto"/>
          <w:sz w:val="24"/>
          <w:szCs w:val="24"/>
        </w:rPr>
        <w:t>Dayton, Ohio 45417</w:t>
      </w:r>
    </w:p>
    <w:p w:rsidR="00C2328C" w:rsidRDefault="00C2328C" w:rsidP="00C2328C">
      <w:pPr>
        <w:pStyle w:val="Heading2"/>
        <w:spacing w:line="240" w:lineRule="auto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Home (9370 718-8988</w:t>
      </w:r>
    </w:p>
    <w:p w:rsidR="00C2328C" w:rsidRPr="00C2328C" w:rsidRDefault="00C2328C" w:rsidP="00C2328C">
      <w:pPr>
        <w:pStyle w:val="Heading2"/>
        <w:spacing w:line="240" w:lineRule="auto"/>
        <w:jc w:val="center"/>
        <w:rPr>
          <w:b w:val="0"/>
          <w:color w:val="auto"/>
          <w:sz w:val="24"/>
          <w:szCs w:val="24"/>
        </w:rPr>
      </w:pPr>
      <w:r w:rsidRPr="00C2328C">
        <w:rPr>
          <w:b w:val="0"/>
          <w:color w:val="auto"/>
        </w:rPr>
        <w:t>terrymcelrath@yahoo.com</w:t>
      </w:r>
    </w:p>
    <w:p w:rsidR="009C41D9" w:rsidRPr="00C2328C" w:rsidRDefault="009C41D9" w:rsidP="009C41D9">
      <w:pPr>
        <w:spacing w:line="240" w:lineRule="auto"/>
        <w:rPr>
          <w:sz w:val="24"/>
          <w:szCs w:val="24"/>
        </w:rPr>
      </w:pPr>
    </w:p>
    <w:p w:rsidR="00BF5E4F" w:rsidRPr="009C41D9" w:rsidRDefault="00BF5E4F" w:rsidP="009C41D9">
      <w:pPr>
        <w:spacing w:line="240" w:lineRule="auto"/>
        <w:rPr>
          <w:b/>
          <w:sz w:val="20"/>
          <w:szCs w:val="20"/>
        </w:rPr>
      </w:pPr>
      <w:r w:rsidRPr="009C41D9">
        <w:rPr>
          <w:rStyle w:val="Heading2Char"/>
          <w:b w:val="0"/>
          <w:color w:val="auto"/>
          <w:sz w:val="20"/>
          <w:szCs w:val="20"/>
        </w:rPr>
        <w:t>Education</w:t>
      </w:r>
      <w:r w:rsidRPr="009C41D9">
        <w:rPr>
          <w:b/>
          <w:sz w:val="20"/>
          <w:szCs w:val="20"/>
        </w:rPr>
        <w:t>:</w:t>
      </w:r>
    </w:p>
    <w:p w:rsidR="003A6443" w:rsidRPr="00BE07C7" w:rsidRDefault="00BF5E4F" w:rsidP="00357F1E">
      <w:p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>Associ</w:t>
      </w:r>
      <w:r w:rsidR="003A6443" w:rsidRPr="00BE07C7">
        <w:rPr>
          <w:sz w:val="20"/>
          <w:szCs w:val="20"/>
        </w:rPr>
        <w:t xml:space="preserve">ates Degree in Electronics, RETS Technical </w:t>
      </w:r>
      <w:r w:rsidR="007541F7" w:rsidRPr="00BE07C7">
        <w:rPr>
          <w:sz w:val="20"/>
          <w:szCs w:val="20"/>
        </w:rPr>
        <w:t>Center, Centerville</w:t>
      </w:r>
      <w:r w:rsidR="003A6443" w:rsidRPr="00BE07C7">
        <w:rPr>
          <w:sz w:val="20"/>
          <w:szCs w:val="20"/>
        </w:rPr>
        <w:t>, Ohio,</w:t>
      </w:r>
      <w:r w:rsidR="007541F7">
        <w:rPr>
          <w:sz w:val="20"/>
          <w:szCs w:val="20"/>
        </w:rPr>
        <w:t xml:space="preserve">     </w:t>
      </w:r>
      <w:r w:rsidR="003A6443" w:rsidRPr="00BE07C7">
        <w:rPr>
          <w:sz w:val="20"/>
          <w:szCs w:val="20"/>
        </w:rPr>
        <w:t xml:space="preserve"> 1992.</w:t>
      </w:r>
    </w:p>
    <w:p w:rsidR="003A6443" w:rsidRPr="00BE07C7" w:rsidRDefault="003A6443" w:rsidP="00357F1E">
      <w:p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ab/>
        <w:t>Associates Degree of Applied Sciences, Drug Counselor,</w:t>
      </w:r>
      <w:r w:rsidR="00005B76">
        <w:rPr>
          <w:sz w:val="20"/>
          <w:szCs w:val="20"/>
        </w:rPr>
        <w:t xml:space="preserve"> Associates Degree of Mental Health</w:t>
      </w:r>
      <w:r w:rsidRPr="00BE07C7">
        <w:rPr>
          <w:sz w:val="20"/>
          <w:szCs w:val="20"/>
        </w:rPr>
        <w:t xml:space="preserve"> Sinclair Community College</w:t>
      </w:r>
      <w:r w:rsidR="007541F7">
        <w:rPr>
          <w:sz w:val="20"/>
          <w:szCs w:val="20"/>
        </w:rPr>
        <w:t xml:space="preserve"> Dayton, </w:t>
      </w:r>
      <w:r w:rsidR="00BA4AAD">
        <w:rPr>
          <w:sz w:val="20"/>
          <w:szCs w:val="20"/>
        </w:rPr>
        <w:t xml:space="preserve">Ohio. </w:t>
      </w:r>
      <w:r w:rsidR="007541F7">
        <w:rPr>
          <w:sz w:val="20"/>
          <w:szCs w:val="20"/>
        </w:rPr>
        <w:t>Estimated, Graduation</w:t>
      </w:r>
      <w:r w:rsidR="0066688A">
        <w:rPr>
          <w:sz w:val="20"/>
          <w:szCs w:val="20"/>
        </w:rPr>
        <w:t xml:space="preserve"> Date. May 2014</w:t>
      </w:r>
    </w:p>
    <w:p w:rsidR="003A6443" w:rsidRPr="00BE07C7" w:rsidRDefault="006F31AD" w:rsidP="00357F1E">
      <w:pPr>
        <w:pStyle w:val="Heading2"/>
        <w:spacing w:line="240" w:lineRule="auto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Marketable</w:t>
      </w:r>
      <w:r w:rsidR="007541F7">
        <w:rPr>
          <w:b w:val="0"/>
          <w:color w:val="auto"/>
          <w:sz w:val="20"/>
          <w:szCs w:val="20"/>
        </w:rPr>
        <w:t xml:space="preserve"> </w:t>
      </w:r>
      <w:r w:rsidR="007541F7" w:rsidRPr="00BE07C7">
        <w:rPr>
          <w:b w:val="0"/>
          <w:color w:val="auto"/>
          <w:sz w:val="20"/>
          <w:szCs w:val="20"/>
        </w:rPr>
        <w:t>Skills</w:t>
      </w:r>
      <w:r w:rsidR="003A6443" w:rsidRPr="00BE07C7">
        <w:rPr>
          <w:b w:val="0"/>
          <w:color w:val="auto"/>
          <w:sz w:val="20"/>
          <w:szCs w:val="20"/>
        </w:rPr>
        <w:t>:</w:t>
      </w:r>
    </w:p>
    <w:p w:rsidR="003A6443" w:rsidRPr="00BE07C7" w:rsidRDefault="003A6443" w:rsidP="00357F1E">
      <w:p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ab/>
        <w:t>Problem Solver</w:t>
      </w:r>
      <w:r w:rsidRPr="00BE07C7">
        <w:rPr>
          <w:sz w:val="20"/>
          <w:szCs w:val="20"/>
        </w:rPr>
        <w:tab/>
      </w:r>
      <w:r w:rsidRPr="00BE07C7">
        <w:rPr>
          <w:sz w:val="20"/>
          <w:szCs w:val="20"/>
        </w:rPr>
        <w:tab/>
        <w:t>Independent</w:t>
      </w:r>
      <w:r w:rsidRPr="00BE07C7">
        <w:rPr>
          <w:sz w:val="20"/>
          <w:szCs w:val="20"/>
        </w:rPr>
        <w:tab/>
      </w:r>
      <w:r w:rsidRPr="00BE07C7">
        <w:rPr>
          <w:sz w:val="20"/>
          <w:szCs w:val="20"/>
        </w:rPr>
        <w:tab/>
        <w:t>High Work Ethic</w:t>
      </w:r>
    </w:p>
    <w:p w:rsidR="003A6443" w:rsidRPr="00BE07C7" w:rsidRDefault="003A6443" w:rsidP="00357F1E">
      <w:p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ab/>
        <w:t>Supervisor</w:t>
      </w:r>
      <w:r w:rsidRPr="00BE07C7">
        <w:rPr>
          <w:sz w:val="20"/>
          <w:szCs w:val="20"/>
        </w:rPr>
        <w:tab/>
      </w:r>
      <w:r w:rsidRPr="00BE07C7">
        <w:rPr>
          <w:sz w:val="20"/>
          <w:szCs w:val="20"/>
        </w:rPr>
        <w:tab/>
        <w:t>Know</w:t>
      </w:r>
      <w:r w:rsidR="0076456B" w:rsidRPr="00BE07C7">
        <w:rPr>
          <w:sz w:val="20"/>
          <w:szCs w:val="20"/>
        </w:rPr>
        <w:t>ledgeable</w:t>
      </w:r>
      <w:r w:rsidR="0076456B" w:rsidRPr="00BE07C7">
        <w:rPr>
          <w:sz w:val="20"/>
          <w:szCs w:val="20"/>
        </w:rPr>
        <w:tab/>
      </w:r>
      <w:r w:rsidR="0076456B" w:rsidRPr="00BE07C7">
        <w:rPr>
          <w:sz w:val="20"/>
          <w:szCs w:val="20"/>
        </w:rPr>
        <w:tab/>
        <w:t>Hands on Experience</w:t>
      </w:r>
    </w:p>
    <w:p w:rsidR="0076456B" w:rsidRPr="00BE07C7" w:rsidRDefault="0076456B" w:rsidP="00357F1E">
      <w:pPr>
        <w:pStyle w:val="Heading2"/>
        <w:spacing w:line="240" w:lineRule="auto"/>
        <w:rPr>
          <w:b w:val="0"/>
          <w:color w:val="auto"/>
          <w:sz w:val="20"/>
          <w:szCs w:val="20"/>
        </w:rPr>
      </w:pPr>
      <w:r w:rsidRPr="00BE07C7">
        <w:rPr>
          <w:b w:val="0"/>
          <w:color w:val="auto"/>
          <w:sz w:val="20"/>
          <w:szCs w:val="20"/>
        </w:rPr>
        <w:t>Employment History:</w:t>
      </w:r>
    </w:p>
    <w:p w:rsidR="0076456B" w:rsidRPr="00BE07C7" w:rsidRDefault="0076456B" w:rsidP="00357F1E">
      <w:pPr>
        <w:spacing w:line="240" w:lineRule="auto"/>
        <w:rPr>
          <w:sz w:val="20"/>
          <w:szCs w:val="20"/>
        </w:rPr>
      </w:pPr>
      <w:r w:rsidRPr="00BE07C7">
        <w:tab/>
      </w:r>
      <w:r w:rsidRPr="00BE07C7">
        <w:rPr>
          <w:sz w:val="20"/>
          <w:szCs w:val="20"/>
        </w:rPr>
        <w:tab/>
      </w:r>
      <w:r w:rsidR="00005B76">
        <w:rPr>
          <w:sz w:val="20"/>
          <w:szCs w:val="20"/>
          <w:u w:val="single"/>
        </w:rPr>
        <w:t>Safety Office</w:t>
      </w:r>
      <w:r w:rsidR="007541F7">
        <w:rPr>
          <w:sz w:val="20"/>
          <w:szCs w:val="20"/>
        </w:rPr>
        <w:tab/>
      </w:r>
      <w:r w:rsidR="00005B76">
        <w:rPr>
          <w:sz w:val="20"/>
          <w:szCs w:val="20"/>
        </w:rPr>
        <w:t>VA Medical Center, Dayton, Ohio</w:t>
      </w:r>
      <w:r w:rsidR="007541F7">
        <w:rPr>
          <w:sz w:val="20"/>
          <w:szCs w:val="20"/>
        </w:rPr>
        <w:t xml:space="preserve">              2007-Present</w:t>
      </w:r>
    </w:p>
    <w:p w:rsidR="0076456B" w:rsidRPr="00BE07C7" w:rsidRDefault="00D731A1" w:rsidP="00357F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Safety and Occupational Health Specialist</w:t>
      </w:r>
    </w:p>
    <w:p w:rsidR="0076456B" w:rsidRDefault="00D731A1" w:rsidP="00357F1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Investigates, evaluate, and corrects risk potentials arising from fire, occupational and construction safety, and environmental hazards at VA Medical Center and related off site medical areas, residential homes, nursing homes and offices.</w:t>
      </w:r>
    </w:p>
    <w:p w:rsidR="00D731A1" w:rsidRDefault="00D731A1" w:rsidP="00357F1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Independently schedules surveys, fire drills, life safety code inspections</w:t>
      </w:r>
    </w:p>
    <w:p w:rsidR="00D731A1" w:rsidRPr="00BE07C7" w:rsidRDefault="00D731A1" w:rsidP="00357F1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Community based outpatient clinics (CBOCs) </w:t>
      </w:r>
      <w:r w:rsidR="0095508E">
        <w:rPr>
          <w:sz w:val="20"/>
          <w:szCs w:val="20"/>
        </w:rPr>
        <w:t>nursing homes, residential homes, to identify and evaluate risk potential, safety hazards, involving a wide variety of work environments and occupations</w:t>
      </w:r>
    </w:p>
    <w:p w:rsidR="0076456B" w:rsidRPr="00BE07C7" w:rsidRDefault="0076456B" w:rsidP="00357F1E">
      <w:pPr>
        <w:spacing w:line="240" w:lineRule="auto"/>
        <w:ind w:left="720"/>
        <w:rPr>
          <w:sz w:val="20"/>
          <w:szCs w:val="20"/>
        </w:rPr>
      </w:pPr>
      <w:r w:rsidRPr="00BE07C7">
        <w:rPr>
          <w:sz w:val="20"/>
          <w:szCs w:val="20"/>
        </w:rPr>
        <w:tab/>
      </w:r>
      <w:r w:rsidRPr="00BE07C7">
        <w:rPr>
          <w:sz w:val="20"/>
          <w:szCs w:val="20"/>
          <w:u w:val="single"/>
        </w:rPr>
        <w:t>Neil</w:t>
      </w:r>
      <w:r w:rsidR="00B764DF" w:rsidRPr="00BE07C7">
        <w:rPr>
          <w:sz w:val="20"/>
          <w:szCs w:val="20"/>
          <w:u w:val="single"/>
        </w:rPr>
        <w:t>’s Heritage House</w:t>
      </w:r>
      <w:r w:rsidR="00B764DF" w:rsidRPr="00BE07C7">
        <w:rPr>
          <w:sz w:val="20"/>
          <w:szCs w:val="20"/>
        </w:rPr>
        <w:tab/>
      </w:r>
      <w:r w:rsidR="00357F1E" w:rsidRPr="00BE07C7">
        <w:rPr>
          <w:sz w:val="20"/>
          <w:szCs w:val="20"/>
        </w:rPr>
        <w:tab/>
      </w:r>
      <w:r w:rsidR="00B764DF" w:rsidRPr="00BE07C7">
        <w:rPr>
          <w:sz w:val="20"/>
          <w:szCs w:val="20"/>
        </w:rPr>
        <w:t>Kettering, Ohio</w:t>
      </w:r>
      <w:r w:rsidR="007541F7">
        <w:rPr>
          <w:sz w:val="20"/>
          <w:szCs w:val="20"/>
        </w:rPr>
        <w:t xml:space="preserve">             2000-2003</w:t>
      </w:r>
    </w:p>
    <w:p w:rsidR="00B764DF" w:rsidRPr="00BE07C7" w:rsidRDefault="00B764DF" w:rsidP="009C41D9">
      <w:p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>Maintenance Worker</w:t>
      </w:r>
    </w:p>
    <w:p w:rsidR="00B764DF" w:rsidRPr="009C41D9" w:rsidRDefault="00B764DF" w:rsidP="009C41D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 xml:space="preserve">Maintained building and </w:t>
      </w:r>
      <w:r w:rsidR="009C41D9" w:rsidRPr="00BE07C7">
        <w:rPr>
          <w:sz w:val="20"/>
          <w:szCs w:val="20"/>
        </w:rPr>
        <w:t>appliances</w:t>
      </w:r>
      <w:r w:rsidR="009C41D9">
        <w:rPr>
          <w:sz w:val="20"/>
          <w:szCs w:val="20"/>
        </w:rPr>
        <w:t xml:space="preserve">, </w:t>
      </w:r>
      <w:r w:rsidR="009C41D9" w:rsidRPr="009C41D9">
        <w:rPr>
          <w:sz w:val="20"/>
          <w:szCs w:val="20"/>
        </w:rPr>
        <w:t>replaced</w:t>
      </w:r>
      <w:r w:rsidRPr="009C41D9">
        <w:rPr>
          <w:sz w:val="20"/>
          <w:szCs w:val="20"/>
        </w:rPr>
        <w:t xml:space="preserve"> defective electrical switches and fixtures</w:t>
      </w:r>
    </w:p>
    <w:p w:rsidR="00B764DF" w:rsidRPr="009C41D9" w:rsidRDefault="00B764DF" w:rsidP="009C41D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 xml:space="preserve">Reconditioned and repaired </w:t>
      </w:r>
      <w:r w:rsidR="009C41D9" w:rsidRPr="00BE07C7">
        <w:rPr>
          <w:sz w:val="20"/>
          <w:szCs w:val="20"/>
        </w:rPr>
        <w:t>appliances</w:t>
      </w:r>
      <w:r w:rsidR="009C41D9">
        <w:rPr>
          <w:sz w:val="20"/>
          <w:szCs w:val="20"/>
        </w:rPr>
        <w:t xml:space="preserve">, </w:t>
      </w:r>
      <w:r w:rsidR="009C41D9" w:rsidRPr="009C41D9">
        <w:rPr>
          <w:sz w:val="20"/>
          <w:szCs w:val="20"/>
        </w:rPr>
        <w:t>repaired</w:t>
      </w:r>
      <w:r w:rsidRPr="009C41D9">
        <w:rPr>
          <w:sz w:val="20"/>
          <w:szCs w:val="20"/>
        </w:rPr>
        <w:t xml:space="preserve"> and painted woodwork</w:t>
      </w:r>
    </w:p>
    <w:p w:rsidR="00B764DF" w:rsidRPr="00BE07C7" w:rsidRDefault="00B764DF" w:rsidP="00357F1E">
      <w:pPr>
        <w:spacing w:line="240" w:lineRule="auto"/>
        <w:ind w:left="720"/>
        <w:rPr>
          <w:sz w:val="20"/>
          <w:szCs w:val="20"/>
        </w:rPr>
      </w:pPr>
      <w:r w:rsidRPr="00BE07C7">
        <w:rPr>
          <w:sz w:val="20"/>
          <w:szCs w:val="20"/>
        </w:rPr>
        <w:tab/>
      </w:r>
      <w:r w:rsidRPr="00BE07C7">
        <w:rPr>
          <w:sz w:val="20"/>
          <w:szCs w:val="20"/>
          <w:u w:val="single"/>
        </w:rPr>
        <w:t>Hauser Asphalt and Concrete</w:t>
      </w:r>
      <w:r w:rsidRPr="00BE07C7">
        <w:rPr>
          <w:sz w:val="20"/>
          <w:szCs w:val="20"/>
        </w:rPr>
        <w:tab/>
        <w:t>Dayton, Ohio</w:t>
      </w:r>
      <w:r w:rsidR="007541F7">
        <w:rPr>
          <w:sz w:val="20"/>
          <w:szCs w:val="20"/>
        </w:rPr>
        <w:t xml:space="preserve">               </w:t>
      </w:r>
      <w:r w:rsidR="00BA4AAD">
        <w:rPr>
          <w:sz w:val="20"/>
          <w:szCs w:val="20"/>
        </w:rPr>
        <w:t xml:space="preserve"> </w:t>
      </w:r>
      <w:r w:rsidR="007541F7">
        <w:rPr>
          <w:sz w:val="20"/>
          <w:szCs w:val="20"/>
        </w:rPr>
        <w:t>1998-2000</w:t>
      </w:r>
    </w:p>
    <w:p w:rsidR="00B764DF" w:rsidRPr="00BE07C7" w:rsidRDefault="00B764DF" w:rsidP="009C41D9">
      <w:p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>Head Sealer</w:t>
      </w:r>
    </w:p>
    <w:p w:rsidR="00C2328C" w:rsidRDefault="00357F1E" w:rsidP="00BA4AA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>Supervised crew</w:t>
      </w:r>
      <w:r w:rsidR="00C2328C">
        <w:rPr>
          <w:sz w:val="20"/>
          <w:szCs w:val="20"/>
        </w:rPr>
        <w:t xml:space="preserve"> of three</w:t>
      </w:r>
      <w:r w:rsidRPr="00BE07C7">
        <w:rPr>
          <w:sz w:val="20"/>
          <w:szCs w:val="20"/>
        </w:rPr>
        <w:t xml:space="preserve"> at </w:t>
      </w:r>
      <w:r w:rsidR="009C41D9" w:rsidRPr="00BE07C7">
        <w:rPr>
          <w:sz w:val="20"/>
          <w:szCs w:val="20"/>
        </w:rPr>
        <w:t>worksite</w:t>
      </w:r>
      <w:r w:rsidR="009C41D9">
        <w:rPr>
          <w:sz w:val="20"/>
          <w:szCs w:val="20"/>
        </w:rPr>
        <w:t xml:space="preserve">, </w:t>
      </w:r>
      <w:r w:rsidR="009C41D9" w:rsidRPr="009C41D9">
        <w:rPr>
          <w:sz w:val="20"/>
          <w:szCs w:val="20"/>
        </w:rPr>
        <w:t>prepared</w:t>
      </w:r>
      <w:r w:rsidRPr="009C41D9">
        <w:rPr>
          <w:sz w:val="20"/>
          <w:szCs w:val="20"/>
        </w:rPr>
        <w:t xml:space="preserve"> paperwork daily for </w:t>
      </w:r>
      <w:r w:rsidR="00921C77" w:rsidRPr="009C41D9">
        <w:rPr>
          <w:sz w:val="20"/>
          <w:szCs w:val="20"/>
        </w:rPr>
        <w:t>crew</w:t>
      </w:r>
      <w:r w:rsidR="00921C77" w:rsidRPr="00BA4AAD">
        <w:rPr>
          <w:sz w:val="20"/>
          <w:szCs w:val="20"/>
        </w:rPr>
        <w:t xml:space="preserve"> </w:t>
      </w:r>
    </w:p>
    <w:p w:rsidR="00357F1E" w:rsidRPr="00BA4AAD" w:rsidRDefault="00921C77" w:rsidP="00BA4AA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A4AAD">
        <w:rPr>
          <w:sz w:val="20"/>
          <w:szCs w:val="20"/>
        </w:rPr>
        <w:t xml:space="preserve"> Patched</w:t>
      </w:r>
      <w:r w:rsidR="00357F1E" w:rsidRPr="00BA4AAD">
        <w:rPr>
          <w:sz w:val="20"/>
          <w:szCs w:val="20"/>
        </w:rPr>
        <w:t xml:space="preserve"> work </w:t>
      </w:r>
      <w:r w:rsidR="009C41D9" w:rsidRPr="00BA4AAD">
        <w:rPr>
          <w:sz w:val="20"/>
          <w:szCs w:val="20"/>
        </w:rPr>
        <w:t>area, sealed</w:t>
      </w:r>
      <w:r w:rsidR="00357F1E" w:rsidRPr="00BA4AAD">
        <w:rPr>
          <w:sz w:val="20"/>
          <w:szCs w:val="20"/>
        </w:rPr>
        <w:t xml:space="preserve"> and patched driveways and parking lots</w:t>
      </w:r>
    </w:p>
    <w:p w:rsidR="00FA7DDC" w:rsidRPr="00BE07C7" w:rsidRDefault="00BA4AAD" w:rsidP="00BA4AA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FA7DDC" w:rsidRPr="00BE07C7">
        <w:rPr>
          <w:sz w:val="20"/>
          <w:szCs w:val="20"/>
          <w:u w:val="single"/>
        </w:rPr>
        <w:t>The Ohio Company</w:t>
      </w:r>
      <w:r w:rsidR="00FA7DDC" w:rsidRPr="00BE07C7">
        <w:rPr>
          <w:sz w:val="20"/>
          <w:szCs w:val="20"/>
        </w:rPr>
        <w:tab/>
      </w:r>
      <w:r w:rsidR="00FA7DDC" w:rsidRPr="00BE07C7">
        <w:rPr>
          <w:sz w:val="20"/>
          <w:szCs w:val="20"/>
        </w:rPr>
        <w:tab/>
        <w:t>Dayton, Ohio</w:t>
      </w:r>
      <w:r w:rsidR="007541F7">
        <w:rPr>
          <w:sz w:val="20"/>
          <w:szCs w:val="20"/>
        </w:rPr>
        <w:t xml:space="preserve">               1992-1996</w:t>
      </w:r>
    </w:p>
    <w:p w:rsidR="00FA7DDC" w:rsidRPr="00BE07C7" w:rsidRDefault="00FA7DDC" w:rsidP="009C41D9">
      <w:p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>Maintenance Worker</w:t>
      </w:r>
    </w:p>
    <w:p w:rsidR="00FA7DDC" w:rsidRPr="009C41D9" w:rsidRDefault="00FA7DDC" w:rsidP="009C41D9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lastRenderedPageBreak/>
        <w:t xml:space="preserve">Maintained building and </w:t>
      </w:r>
      <w:r w:rsidR="009C41D9" w:rsidRPr="00BE07C7">
        <w:rPr>
          <w:sz w:val="20"/>
          <w:szCs w:val="20"/>
        </w:rPr>
        <w:t>appliances</w:t>
      </w:r>
      <w:r w:rsidR="009C41D9">
        <w:rPr>
          <w:sz w:val="20"/>
          <w:szCs w:val="20"/>
        </w:rPr>
        <w:t xml:space="preserve">, </w:t>
      </w:r>
      <w:r w:rsidR="009C41D9" w:rsidRPr="009C41D9">
        <w:rPr>
          <w:sz w:val="20"/>
          <w:szCs w:val="20"/>
        </w:rPr>
        <w:t>performed</w:t>
      </w:r>
      <w:r w:rsidRPr="009C41D9">
        <w:rPr>
          <w:sz w:val="20"/>
          <w:szCs w:val="20"/>
        </w:rPr>
        <w:t xml:space="preserve"> repairs on electrical outlets, air conditioning units, and office equipment </w:t>
      </w:r>
    </w:p>
    <w:p w:rsidR="00244BFA" w:rsidRPr="009C41D9" w:rsidRDefault="00FA7DDC" w:rsidP="009C41D9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BE07C7">
        <w:rPr>
          <w:sz w:val="20"/>
          <w:szCs w:val="20"/>
        </w:rPr>
        <w:t xml:space="preserve">Repaired and replaced </w:t>
      </w:r>
      <w:r w:rsidR="009C41D9" w:rsidRPr="00BE07C7">
        <w:rPr>
          <w:sz w:val="20"/>
          <w:szCs w:val="20"/>
        </w:rPr>
        <w:t>woodwork</w:t>
      </w:r>
      <w:r w:rsidR="009C41D9">
        <w:rPr>
          <w:sz w:val="20"/>
          <w:szCs w:val="20"/>
        </w:rPr>
        <w:t xml:space="preserve">, </w:t>
      </w:r>
      <w:r w:rsidR="009C41D9" w:rsidRPr="009C41D9">
        <w:rPr>
          <w:sz w:val="20"/>
          <w:szCs w:val="20"/>
        </w:rPr>
        <w:t>reconditioned</w:t>
      </w:r>
      <w:r w:rsidRPr="009C41D9">
        <w:rPr>
          <w:sz w:val="20"/>
          <w:szCs w:val="20"/>
        </w:rPr>
        <w:t xml:space="preserve"> </w:t>
      </w:r>
      <w:r w:rsidR="009C41D9" w:rsidRPr="009C41D9">
        <w:rPr>
          <w:sz w:val="20"/>
          <w:szCs w:val="20"/>
        </w:rPr>
        <w:t>appliances</w:t>
      </w:r>
      <w:r w:rsidR="009C41D9">
        <w:rPr>
          <w:sz w:val="20"/>
          <w:szCs w:val="20"/>
        </w:rPr>
        <w:t xml:space="preserve">, </w:t>
      </w:r>
      <w:r w:rsidR="009C41D9" w:rsidRPr="009C41D9">
        <w:rPr>
          <w:sz w:val="20"/>
          <w:szCs w:val="20"/>
        </w:rPr>
        <w:t>repaired</w:t>
      </w:r>
      <w:r w:rsidR="00244BFA" w:rsidRPr="009C41D9">
        <w:rPr>
          <w:sz w:val="20"/>
          <w:szCs w:val="20"/>
        </w:rPr>
        <w:t xml:space="preserve"> plaster</w:t>
      </w:r>
    </w:p>
    <w:p w:rsidR="00244BFA" w:rsidRPr="00BE07C7" w:rsidRDefault="00244BFA" w:rsidP="00244BFA">
      <w:pPr>
        <w:pStyle w:val="Heading2"/>
        <w:rPr>
          <w:b w:val="0"/>
          <w:color w:val="auto"/>
          <w:sz w:val="20"/>
          <w:szCs w:val="20"/>
        </w:rPr>
      </w:pPr>
      <w:r w:rsidRPr="00BE07C7">
        <w:rPr>
          <w:b w:val="0"/>
          <w:color w:val="auto"/>
        </w:rPr>
        <w:t xml:space="preserve"> </w:t>
      </w:r>
      <w:r w:rsidRPr="00BE07C7">
        <w:rPr>
          <w:b w:val="0"/>
          <w:color w:val="auto"/>
          <w:sz w:val="20"/>
          <w:szCs w:val="20"/>
        </w:rPr>
        <w:t>Military History:</w:t>
      </w:r>
    </w:p>
    <w:p w:rsidR="00244BFA" w:rsidRPr="00BE07C7" w:rsidRDefault="00244BFA" w:rsidP="00244BFA"/>
    <w:p w:rsidR="00244BFA" w:rsidRPr="00BE07C7" w:rsidRDefault="00244BFA" w:rsidP="00244BFA">
      <w:pPr>
        <w:rPr>
          <w:sz w:val="20"/>
          <w:szCs w:val="20"/>
        </w:rPr>
      </w:pPr>
      <w:r w:rsidRPr="00BE07C7">
        <w:t xml:space="preserve">United States </w:t>
      </w:r>
      <w:r w:rsidRPr="00BE07C7">
        <w:rPr>
          <w:sz w:val="20"/>
          <w:szCs w:val="20"/>
        </w:rPr>
        <w:t>Army, E-3, Honorably Discharged, 1982</w:t>
      </w:r>
    </w:p>
    <w:p w:rsidR="00244BFA" w:rsidRPr="00BE07C7" w:rsidRDefault="007541F7" w:rsidP="00244BFA">
      <w:pPr>
        <w:pStyle w:val="Heading2"/>
        <w:rPr>
          <w:b w:val="0"/>
          <w:color w:val="auto"/>
          <w:sz w:val="20"/>
          <w:szCs w:val="20"/>
        </w:rPr>
      </w:pPr>
      <w:r w:rsidRPr="00BE07C7">
        <w:rPr>
          <w:b w:val="0"/>
          <w:color w:val="auto"/>
          <w:sz w:val="20"/>
          <w:szCs w:val="20"/>
        </w:rPr>
        <w:t>References Available</w:t>
      </w:r>
      <w:r w:rsidR="00244BFA" w:rsidRPr="00BE07C7">
        <w:rPr>
          <w:b w:val="0"/>
          <w:color w:val="auto"/>
          <w:sz w:val="20"/>
          <w:szCs w:val="20"/>
        </w:rPr>
        <w:t xml:space="preserve"> Upon Request </w:t>
      </w:r>
    </w:p>
    <w:p w:rsidR="00357F1E" w:rsidRPr="00BE07C7" w:rsidRDefault="00357F1E" w:rsidP="00357F1E">
      <w:pPr>
        <w:spacing w:line="240" w:lineRule="auto"/>
        <w:ind w:left="720"/>
        <w:rPr>
          <w:sz w:val="20"/>
          <w:szCs w:val="20"/>
        </w:rPr>
      </w:pPr>
    </w:p>
    <w:p w:rsidR="00357F1E" w:rsidRPr="00BE07C7" w:rsidRDefault="00357F1E" w:rsidP="00357F1E">
      <w:pPr>
        <w:spacing w:line="240" w:lineRule="auto"/>
        <w:ind w:left="720"/>
        <w:rPr>
          <w:sz w:val="20"/>
          <w:szCs w:val="20"/>
        </w:rPr>
      </w:pPr>
    </w:p>
    <w:p w:rsidR="00B764DF" w:rsidRPr="00BE07C7" w:rsidRDefault="00B764DF" w:rsidP="00357F1E">
      <w:pPr>
        <w:spacing w:line="240" w:lineRule="auto"/>
        <w:ind w:left="720"/>
      </w:pPr>
    </w:p>
    <w:p w:rsidR="003A6443" w:rsidRPr="00BE07C7" w:rsidRDefault="003A6443" w:rsidP="00BF5E4F"/>
    <w:p w:rsidR="00BF5E4F" w:rsidRPr="00BE07C7" w:rsidRDefault="00BF5E4F" w:rsidP="00BF5E4F"/>
    <w:p w:rsidR="00BF5E4F" w:rsidRPr="00BE07C7" w:rsidRDefault="00BF5E4F" w:rsidP="00BF5E4F">
      <w:pPr>
        <w:jc w:val="center"/>
      </w:pPr>
    </w:p>
    <w:sectPr w:rsidR="00BF5E4F" w:rsidRPr="00BE07C7" w:rsidSect="0003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6BD2"/>
    <w:multiLevelType w:val="hybridMultilevel"/>
    <w:tmpl w:val="5B7279E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09D1A11"/>
    <w:multiLevelType w:val="hybridMultilevel"/>
    <w:tmpl w:val="7AE04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3565A2"/>
    <w:multiLevelType w:val="hybridMultilevel"/>
    <w:tmpl w:val="7C96E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025E57"/>
    <w:multiLevelType w:val="hybridMultilevel"/>
    <w:tmpl w:val="FA042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D77CEF"/>
    <w:multiLevelType w:val="hybridMultilevel"/>
    <w:tmpl w:val="5A90D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4F"/>
    <w:rsid w:val="00005B76"/>
    <w:rsid w:val="00030C06"/>
    <w:rsid w:val="0012113E"/>
    <w:rsid w:val="00244BFA"/>
    <w:rsid w:val="00357F1E"/>
    <w:rsid w:val="003A6443"/>
    <w:rsid w:val="005108E6"/>
    <w:rsid w:val="0066688A"/>
    <w:rsid w:val="006F31AD"/>
    <w:rsid w:val="007541F7"/>
    <w:rsid w:val="0076456B"/>
    <w:rsid w:val="007A5C94"/>
    <w:rsid w:val="007C2E72"/>
    <w:rsid w:val="00893F2C"/>
    <w:rsid w:val="00921C77"/>
    <w:rsid w:val="0095508E"/>
    <w:rsid w:val="00957E66"/>
    <w:rsid w:val="009C41D9"/>
    <w:rsid w:val="009D5A69"/>
    <w:rsid w:val="00AC36B9"/>
    <w:rsid w:val="00AF1972"/>
    <w:rsid w:val="00B764DF"/>
    <w:rsid w:val="00BA4AAD"/>
    <w:rsid w:val="00BE07C7"/>
    <w:rsid w:val="00BF5E4F"/>
    <w:rsid w:val="00C2328C"/>
    <w:rsid w:val="00D14549"/>
    <w:rsid w:val="00D731A1"/>
    <w:rsid w:val="00D77E92"/>
    <w:rsid w:val="00ED0202"/>
    <w:rsid w:val="00ED5CAF"/>
    <w:rsid w:val="00F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6BC6C-DE8C-4924-95AE-2D968891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5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645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Sinclair Community College</dc:creator>
  <cp:lastModifiedBy>Lisa Amon</cp:lastModifiedBy>
  <cp:revision>2</cp:revision>
  <cp:lastPrinted>2014-04-17T19:38:00Z</cp:lastPrinted>
  <dcterms:created xsi:type="dcterms:W3CDTF">2014-04-17T20:03:00Z</dcterms:created>
  <dcterms:modified xsi:type="dcterms:W3CDTF">2014-04-17T20:03:00Z</dcterms:modified>
</cp:coreProperties>
</file>