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0"/>
        <w:spacing w:line="313" w:lineRule="auto"/>
        <w:ind w:left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My name is Josh, I have been a manger at a fast food resturant. I also have been working construction as </w:t>
      </w:r>
      <w:r>
        <w:rPr>
          <w:rStyle w:val="Character0"/>
        </w:rPr>
        <w:t xml:space="preserve">well as the wind farms.I worked for CC enterprises a traffic control company, there I was a flagger and </w:t>
      </w:r>
      <w:r>
        <w:rPr>
          <w:rStyle w:val="Character0"/>
        </w:rPr>
        <w:t xml:space="preserve">truck hand. I set up traffic signs for one ways and directed traffic sometimes. I also worked for RES </w:t>
      </w:r>
      <w:r>
        <w:rPr>
          <w:rStyle w:val="Character0"/>
        </w:rPr>
        <w:t xml:space="preserve">America, there I worked as a labor hand and cable crew. I ran a front end loader for spool clean up when </w:t>
      </w:r>
      <w:r>
        <w:rPr>
          <w:rStyle w:val="Character0"/>
        </w:rPr>
        <w:t xml:space="preserve">cable crew was finished. My last job was for Blattner energy on civil crew as a roller hand. I rolled the </w:t>
      </w:r>
      <w:r>
        <w:rPr>
          <w:rStyle w:val="Character0"/>
        </w:rPr>
        <w:t xml:space="preserve">batch yard, office yard as well as all the string roads leading to te wind turbines. </w:t>
      </w:r>
    </w:p>
    <w:sectPr>
      <w:pgSz w:w="11906" w:h="16838" w:orient="landscape" w:code="9"/>
      <w:pgMar w:top="1134" w:right="1701" w:bottom="850" w:left="1701" w:header="851" w:footer="992" w:gutter="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  <w:sz w:val="20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/>
      <w:widowControl w:val="false"/>
      <w:rPr/>
    </w:pPr>
  </w:style>
  <w:style w:type="character" w:customStyle="1" w:styleId="Character0">
    <w:name w:val="CharAttribute0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