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2E" w:rsidRPr="00C65CB4" w:rsidRDefault="001B5F2E" w:rsidP="001B5F2E">
      <w:pPr>
        <w:jc w:val="center"/>
        <w:rPr>
          <w:b/>
        </w:rPr>
      </w:pPr>
      <w:r w:rsidRPr="00C65CB4">
        <w:rPr>
          <w:b/>
        </w:rPr>
        <w:t>Jennifer Spanier</w:t>
      </w:r>
    </w:p>
    <w:p w:rsidR="001B5F2E" w:rsidRPr="00C65CB4" w:rsidRDefault="001B5F2E" w:rsidP="001B5F2E">
      <w:pPr>
        <w:jc w:val="center"/>
        <w:rPr>
          <w:b/>
        </w:rPr>
      </w:pPr>
      <w:r w:rsidRPr="00C65CB4">
        <w:rPr>
          <w:b/>
        </w:rPr>
        <w:t>819 5 1/2 St N</w:t>
      </w:r>
    </w:p>
    <w:p w:rsidR="001B5F2E" w:rsidRPr="00C65CB4" w:rsidRDefault="001B5F2E" w:rsidP="001B5F2E">
      <w:pPr>
        <w:jc w:val="center"/>
        <w:rPr>
          <w:b/>
        </w:rPr>
      </w:pPr>
      <w:r w:rsidRPr="00C65CB4">
        <w:rPr>
          <w:b/>
        </w:rPr>
        <w:t>Cold Spring, MN 56320</w:t>
      </w:r>
    </w:p>
    <w:p w:rsidR="001B5F2E" w:rsidRPr="00C65CB4" w:rsidRDefault="001B5F2E" w:rsidP="001B5F2E">
      <w:pPr>
        <w:jc w:val="center"/>
        <w:rPr>
          <w:b/>
        </w:rPr>
      </w:pPr>
      <w:r w:rsidRPr="00C65CB4">
        <w:rPr>
          <w:b/>
        </w:rPr>
        <w:t>(320) 267-3833</w:t>
      </w:r>
    </w:p>
    <w:p w:rsidR="001B5F2E" w:rsidRPr="00C65CB4" w:rsidRDefault="001B5F2E" w:rsidP="001B5F2E">
      <w:pPr>
        <w:jc w:val="center"/>
        <w:rPr>
          <w:b/>
        </w:rPr>
      </w:pPr>
      <w:r w:rsidRPr="00C65CB4">
        <w:rPr>
          <w:b/>
        </w:rPr>
        <w:t>keepernewman@yahoo.com</w:t>
      </w:r>
    </w:p>
    <w:p w:rsidR="001B5F2E" w:rsidRDefault="001B5F2E" w:rsidP="001B5F2E"/>
    <w:p w:rsidR="001B5F2E" w:rsidRPr="00511C7C" w:rsidRDefault="001B5F2E" w:rsidP="001B5F2E">
      <w:pPr>
        <w:jc w:val="center"/>
        <w:rPr>
          <w:b/>
        </w:rPr>
      </w:pPr>
      <w:r w:rsidRPr="00511C7C">
        <w:rPr>
          <w:b/>
        </w:rPr>
        <w:t>Objective</w:t>
      </w:r>
    </w:p>
    <w:p w:rsidR="001B5F2E" w:rsidRDefault="001B5F2E" w:rsidP="001B5F2E">
      <w:r>
        <w:t xml:space="preserve">Obtain a Health and Safety position where </w:t>
      </w:r>
      <w:proofErr w:type="gramStart"/>
      <w:r>
        <w:t>I</w:t>
      </w:r>
      <w:proofErr w:type="gramEnd"/>
      <w:r>
        <w:t xml:space="preserve"> can utilize my skills and previous experience to assist the organization by providing exceptional and quality Health and Safety Practices in an efficient manner.</w:t>
      </w:r>
    </w:p>
    <w:p w:rsidR="001B5F2E" w:rsidRDefault="001B5F2E" w:rsidP="001B5F2E">
      <w:pPr>
        <w:jc w:val="center"/>
        <w:rPr>
          <w:b/>
        </w:rPr>
      </w:pPr>
      <w:r w:rsidRPr="00511C7C">
        <w:rPr>
          <w:b/>
        </w:rPr>
        <w:t>Education</w:t>
      </w:r>
    </w:p>
    <w:p w:rsidR="001B5F2E" w:rsidRDefault="001B5F2E" w:rsidP="001B5F2E">
      <w:r>
        <w:t>Bachelor of Science Nursing, January 2013</w:t>
      </w:r>
    </w:p>
    <w:p w:rsidR="001B5F2E" w:rsidRDefault="001B5F2E" w:rsidP="001B5F2E">
      <w:r>
        <w:t>The College of St. Scholastica, Duluth, MN</w:t>
      </w:r>
    </w:p>
    <w:p w:rsidR="001B5F2E" w:rsidRDefault="001B5F2E" w:rsidP="001B5F2E"/>
    <w:p w:rsidR="001B5F2E" w:rsidRDefault="001B5F2E" w:rsidP="001B5F2E">
      <w:r>
        <w:t>Associates of Science Nursing Degree, May 2010</w:t>
      </w:r>
    </w:p>
    <w:p w:rsidR="001B5F2E" w:rsidRDefault="001B5F2E" w:rsidP="001B5F2E">
      <w:r>
        <w:t>Central Lakes College, Staples, MN</w:t>
      </w:r>
    </w:p>
    <w:p w:rsidR="001B5F2E" w:rsidRDefault="001B5F2E" w:rsidP="001B5F2E">
      <w:pPr>
        <w:jc w:val="center"/>
        <w:rPr>
          <w:b/>
        </w:rPr>
      </w:pPr>
      <w:r w:rsidRPr="00511C7C">
        <w:rPr>
          <w:b/>
        </w:rPr>
        <w:t>Job History/Duties</w:t>
      </w:r>
    </w:p>
    <w:p w:rsidR="001B5F2E" w:rsidRDefault="001B5F2E" w:rsidP="001B5F2E">
      <w:r>
        <w:t>Safety Supervisor/Occupational Health Nurse</w:t>
      </w:r>
    </w:p>
    <w:p w:rsidR="001B5F2E" w:rsidRDefault="001B5F2E" w:rsidP="001B5F2E">
      <w:r>
        <w:t>Electrolux Home Products, St. Cloud, MN</w:t>
      </w:r>
    </w:p>
    <w:p w:rsidR="001B5F2E" w:rsidRDefault="001B5F2E" w:rsidP="001B5F2E">
      <w:r>
        <w:t>5/2009 - present</w:t>
      </w:r>
    </w:p>
    <w:p w:rsidR="001B5F2E" w:rsidRDefault="001B5F2E" w:rsidP="001B5F2E"/>
    <w:p w:rsidR="001B5F2E" w:rsidRDefault="001B5F2E" w:rsidP="001B5F2E">
      <w:pPr>
        <w:pStyle w:val="ListParagraph"/>
        <w:numPr>
          <w:ilvl w:val="0"/>
          <w:numId w:val="1"/>
        </w:numPr>
      </w:pPr>
      <w:r>
        <w:t>Perform Routine Safety Inspections throughout facility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Write and update safety procedures per OSHA guidelines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Workman's Compensation Administrator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FMLOA and Sickness and Accident Administrator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Document and oversee OSHA Log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Provide first aid care to employees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Document all first aids, injuries, workman's compensation and legal cases for                    workman’s compensation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Train and lead first aid response team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Perform hearing tests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Order medical supplies and equipment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Communicate with physician offices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Provide yearly training for blood borne pathogens, AWAIR, and Employee Right to Know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Lead and Supervise Accident Investigation Team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Lead All Plant-wide Safety Inspections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 xml:space="preserve">Initiate and investigate all </w:t>
      </w:r>
      <w:proofErr w:type="gramStart"/>
      <w:r>
        <w:t>near-misses</w:t>
      </w:r>
      <w:proofErr w:type="gramEnd"/>
      <w:r>
        <w:t>, first aids, and accident &amp; illnesses within the plant.  Find root cause and develop corrective actions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 xml:space="preserve">Develop reports and diagrams for accident causes, types, and locations 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Develop and assess safety statistics for review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Job Hazard Analysis Trainer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Lock Out Tag Out Trainer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Fork Lift Safety Experience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Supervise Union Health &amp; Safety Chair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Co-supervise security guards</w:t>
      </w:r>
    </w:p>
    <w:p w:rsidR="001B5F2E" w:rsidRDefault="001B5F2E" w:rsidP="001B5F2E"/>
    <w:p w:rsidR="001B5F2E" w:rsidRDefault="001B5F2E" w:rsidP="001B5F2E">
      <w:r>
        <w:t>Occupational Health Nurse</w:t>
      </w:r>
    </w:p>
    <w:p w:rsidR="001B5F2E" w:rsidRDefault="001B5F2E" w:rsidP="001B5F2E">
      <w:r>
        <w:t xml:space="preserve"> Electrolux Home Products, St Cloud, MN</w:t>
      </w:r>
    </w:p>
    <w:p w:rsidR="001B5F2E" w:rsidRDefault="001B5F2E" w:rsidP="001B5F2E">
      <w:r>
        <w:t>(2/2005- 5/2006, 1/2008- 3/2009</w:t>
      </w:r>
    </w:p>
    <w:p w:rsidR="001B5F2E" w:rsidRDefault="001B5F2E" w:rsidP="001B5F2E"/>
    <w:p w:rsidR="001B5F2E" w:rsidRDefault="001B5F2E" w:rsidP="001B5F2E">
      <w:pPr>
        <w:pStyle w:val="ListParagraph"/>
        <w:numPr>
          <w:ilvl w:val="0"/>
          <w:numId w:val="1"/>
        </w:numPr>
      </w:pPr>
      <w:r>
        <w:t>Workman's Compensation Administrator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FMLOA and Sickness and Accident Administrator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Document and oversee OSHA Log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Provide first aid care to employees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Document all first aids, injuries, workman's compensation and legal cases for                    workman’s compensation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Train and lead first aid response team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Perform hearing tests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Order medical supplies and equipment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Communicate with physician offices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Access vital signs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Provide yearly training for blood borne pathogens, and Employee Right to Know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>Lead and Supervise Accident Investigation Team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 xml:space="preserve">Initiate and investigate all </w:t>
      </w:r>
      <w:proofErr w:type="gramStart"/>
      <w:r>
        <w:t>near-misses</w:t>
      </w:r>
      <w:proofErr w:type="gramEnd"/>
      <w:r>
        <w:t>, first aids, and accident &amp; illnesses within the plant.  Find root cause and develop corrective actions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 xml:space="preserve">Develop reports and diagrams for accident causes, types, and locations </w:t>
      </w:r>
    </w:p>
    <w:p w:rsidR="001B5F2E" w:rsidRDefault="001B5F2E" w:rsidP="001B5F2E">
      <w:pPr>
        <w:pStyle w:val="ListParagraph"/>
        <w:numPr>
          <w:ilvl w:val="0"/>
          <w:numId w:val="1"/>
        </w:numPr>
      </w:pPr>
      <w:r>
        <w:t xml:space="preserve">Develop and assess safety statistics for review </w:t>
      </w:r>
    </w:p>
    <w:p w:rsidR="001B5F2E" w:rsidRDefault="001B5F2E" w:rsidP="001B5F2E"/>
    <w:p w:rsidR="001B5F2E" w:rsidRDefault="001B5F2E" w:rsidP="001B5F2E">
      <w:r>
        <w:t xml:space="preserve">Occupational Health Nurse                                                </w:t>
      </w:r>
    </w:p>
    <w:p w:rsidR="001B5F2E" w:rsidRDefault="001B5F2E" w:rsidP="001B5F2E">
      <w:r>
        <w:t xml:space="preserve"> Office Team, St Cloud, MN           </w:t>
      </w:r>
    </w:p>
    <w:p w:rsidR="001B5F2E" w:rsidRDefault="001B5F2E" w:rsidP="001B5F2E">
      <w:r>
        <w:t xml:space="preserve">(9/2007- 12/2007)  </w:t>
      </w:r>
    </w:p>
    <w:p w:rsidR="001B5F2E" w:rsidRDefault="001B5F2E" w:rsidP="001B5F2E">
      <w:pPr>
        <w:pStyle w:val="ListParagraph"/>
        <w:numPr>
          <w:ilvl w:val="0"/>
          <w:numId w:val="2"/>
        </w:numPr>
      </w:pPr>
      <w:r>
        <w:t>Worked as a temp at Electrolux Home Products as Occupational Health      Nurse until hired fulltime</w:t>
      </w:r>
    </w:p>
    <w:p w:rsidR="001B5F2E" w:rsidRDefault="001B5F2E" w:rsidP="001B5F2E"/>
    <w:p w:rsidR="001B5F2E" w:rsidRDefault="001B5F2E" w:rsidP="001B5F2E">
      <w:r>
        <w:t xml:space="preserve">Licensed Practical Nurse                                               </w:t>
      </w:r>
    </w:p>
    <w:p w:rsidR="001B5F2E" w:rsidRDefault="001B5F2E" w:rsidP="001B5F2E">
      <w:r>
        <w:t xml:space="preserve">Carefree Living, St Cloud, MN  </w:t>
      </w:r>
    </w:p>
    <w:p w:rsidR="001B5F2E" w:rsidRDefault="001B5F2E" w:rsidP="001B5F2E">
      <w:r>
        <w:t xml:space="preserve">(10/2006- 10/2007)  </w:t>
      </w:r>
    </w:p>
    <w:p w:rsidR="001B5F2E" w:rsidRDefault="001B5F2E" w:rsidP="001B5F2E">
      <w:pPr>
        <w:pStyle w:val="ListParagraph"/>
        <w:numPr>
          <w:ilvl w:val="0"/>
          <w:numId w:val="3"/>
        </w:numPr>
      </w:pPr>
      <w:r>
        <w:t>Set up medications</w:t>
      </w:r>
    </w:p>
    <w:p w:rsidR="001B5F2E" w:rsidRDefault="001B5F2E" w:rsidP="001B5F2E">
      <w:pPr>
        <w:pStyle w:val="ListParagraph"/>
        <w:numPr>
          <w:ilvl w:val="0"/>
          <w:numId w:val="3"/>
        </w:numPr>
      </w:pPr>
      <w:r>
        <w:t>Assisted clients</w:t>
      </w:r>
    </w:p>
    <w:p w:rsidR="001B5F2E" w:rsidRDefault="001B5F2E" w:rsidP="001B5F2E">
      <w:pPr>
        <w:pStyle w:val="ListParagraph"/>
        <w:numPr>
          <w:ilvl w:val="0"/>
          <w:numId w:val="3"/>
        </w:numPr>
      </w:pPr>
      <w:r>
        <w:t>Document regarding client care</w:t>
      </w:r>
    </w:p>
    <w:p w:rsidR="001B5F2E" w:rsidRDefault="001B5F2E" w:rsidP="001B5F2E">
      <w:pPr>
        <w:pStyle w:val="ListParagraph"/>
        <w:numPr>
          <w:ilvl w:val="0"/>
          <w:numId w:val="3"/>
        </w:numPr>
      </w:pPr>
      <w:r>
        <w:t>Administer medications</w:t>
      </w:r>
    </w:p>
    <w:p w:rsidR="001B5F2E" w:rsidRDefault="001B5F2E" w:rsidP="001B5F2E">
      <w:pPr>
        <w:pStyle w:val="ListParagraph"/>
        <w:numPr>
          <w:ilvl w:val="0"/>
          <w:numId w:val="3"/>
        </w:numPr>
      </w:pPr>
      <w:r>
        <w:t>Contact doctor offices</w:t>
      </w:r>
    </w:p>
    <w:p w:rsidR="001B5F2E" w:rsidRDefault="001B5F2E" w:rsidP="001B5F2E">
      <w:pPr>
        <w:pStyle w:val="ListParagraph"/>
        <w:numPr>
          <w:ilvl w:val="0"/>
          <w:numId w:val="3"/>
        </w:numPr>
      </w:pPr>
      <w:r>
        <w:t>Assist home health aides</w:t>
      </w:r>
    </w:p>
    <w:p w:rsidR="001B5F2E" w:rsidRPr="00511C7C" w:rsidRDefault="001B5F2E" w:rsidP="001B5F2E">
      <w:pPr>
        <w:jc w:val="center"/>
        <w:rPr>
          <w:b/>
        </w:rPr>
      </w:pPr>
      <w:r>
        <w:rPr>
          <w:b/>
        </w:rPr>
        <w:t>Certification</w:t>
      </w:r>
    </w:p>
    <w:p w:rsidR="001B5F2E" w:rsidRDefault="001B5F2E" w:rsidP="001B5F2E">
      <w:pPr>
        <w:pStyle w:val="ListParagraph"/>
        <w:numPr>
          <w:ilvl w:val="1"/>
          <w:numId w:val="4"/>
        </w:numPr>
      </w:pPr>
      <w:r>
        <w:t xml:space="preserve">Audiometric hearing certified </w:t>
      </w:r>
    </w:p>
    <w:p w:rsidR="001B5F2E" w:rsidRDefault="001B5F2E" w:rsidP="001B5F2E">
      <w:pPr>
        <w:pStyle w:val="ListParagraph"/>
        <w:numPr>
          <w:ilvl w:val="1"/>
          <w:numId w:val="4"/>
        </w:numPr>
      </w:pPr>
      <w:r>
        <w:t>Red Cross CPR/First Aid instructor</w:t>
      </w:r>
    </w:p>
    <w:p w:rsidR="001B5F2E" w:rsidRDefault="001B5F2E" w:rsidP="001B5F2E">
      <w:pPr>
        <w:pStyle w:val="ListParagraph"/>
        <w:numPr>
          <w:ilvl w:val="1"/>
          <w:numId w:val="4"/>
        </w:numPr>
      </w:pPr>
      <w:r>
        <w:t>American Heart Association Professional Responder certified</w:t>
      </w:r>
    </w:p>
    <w:p w:rsidR="001B5F2E" w:rsidRDefault="001B5F2E" w:rsidP="001B5F2E">
      <w:pPr>
        <w:pStyle w:val="ListParagraph"/>
        <w:numPr>
          <w:ilvl w:val="1"/>
          <w:numId w:val="4"/>
        </w:numPr>
      </w:pPr>
      <w:r>
        <w:t>DuPont STOP training certified</w:t>
      </w:r>
    </w:p>
    <w:p w:rsidR="001B5F2E" w:rsidRDefault="001B5F2E" w:rsidP="001B5F2E">
      <w:pPr>
        <w:pStyle w:val="ListParagraph"/>
        <w:numPr>
          <w:ilvl w:val="1"/>
          <w:numId w:val="4"/>
        </w:numPr>
      </w:pPr>
      <w:r>
        <w:t>Yellow Gear certified for EMS</w:t>
      </w:r>
    </w:p>
    <w:p w:rsidR="00F40681" w:rsidRDefault="001B5F2E"/>
    <w:sectPr w:rsidR="00F40681" w:rsidSect="00F406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00000000" w:usb2="0001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785"/>
    <w:multiLevelType w:val="hybridMultilevel"/>
    <w:tmpl w:val="067C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66483"/>
    <w:multiLevelType w:val="hybridMultilevel"/>
    <w:tmpl w:val="9838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431F4"/>
    <w:multiLevelType w:val="hybridMultilevel"/>
    <w:tmpl w:val="231A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C04FE"/>
    <w:multiLevelType w:val="hybridMultilevel"/>
    <w:tmpl w:val="6B2C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5F2E"/>
    <w:rsid w:val="001B5F2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2E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B5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Macintosh Word</Application>
  <DocSecurity>0</DocSecurity>
  <Lines>22</Lines>
  <Paragraphs>5</Paragraphs>
  <ScaleCrop>false</ScaleCrop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Spanier</dc:creator>
  <cp:keywords/>
  <cp:lastModifiedBy>Jenny Spanier</cp:lastModifiedBy>
  <cp:revision>1</cp:revision>
  <dcterms:created xsi:type="dcterms:W3CDTF">2013-01-28T14:42:00Z</dcterms:created>
  <dcterms:modified xsi:type="dcterms:W3CDTF">2013-01-28T14:43:00Z</dcterms:modified>
</cp:coreProperties>
</file>