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ED2F2" w14:textId="77777777" w:rsidR="00A453CE" w:rsidRPr="005F7C6C" w:rsidRDefault="00A453CE" w:rsidP="00A453CE">
      <w:pPr>
        <w:pStyle w:val="Heading1"/>
        <w:rPr>
          <w:rFonts w:ascii="Arial" w:hAnsi="Arial"/>
          <w:b/>
          <w:sz w:val="22"/>
        </w:rPr>
      </w:pPr>
      <w:r w:rsidRPr="005F7C6C">
        <w:rPr>
          <w:rFonts w:ascii="Arial" w:hAnsi="Arial"/>
          <w:b/>
          <w:sz w:val="22"/>
        </w:rPr>
        <w:t>DAVID SOYKA</w:t>
      </w:r>
    </w:p>
    <w:p w14:paraId="642F79A9" w14:textId="77777777" w:rsidR="00A453CE" w:rsidRPr="005F7C6C" w:rsidRDefault="00A453CE" w:rsidP="00A453CE">
      <w:pPr>
        <w:pStyle w:val="Heading1"/>
        <w:rPr>
          <w:rFonts w:ascii="Arial" w:hAnsi="Arial"/>
          <w:b/>
          <w:sz w:val="22"/>
        </w:rPr>
      </w:pPr>
      <w:r w:rsidRPr="005F7C6C">
        <w:rPr>
          <w:rFonts w:ascii="Arial" w:hAnsi="Arial"/>
          <w:b/>
          <w:sz w:val="22"/>
        </w:rPr>
        <w:t>3820 Red Hill Rd.</w:t>
      </w:r>
    </w:p>
    <w:p w14:paraId="0C5B2A08" w14:textId="77777777" w:rsidR="00A453CE" w:rsidRPr="005F7C6C" w:rsidRDefault="00A453CE" w:rsidP="00A453CE">
      <w:pPr>
        <w:pStyle w:val="Heading1"/>
        <w:rPr>
          <w:rFonts w:ascii="Arial" w:hAnsi="Arial"/>
          <w:b/>
          <w:sz w:val="22"/>
        </w:rPr>
      </w:pPr>
      <w:r w:rsidRPr="005F7C6C">
        <w:rPr>
          <w:rFonts w:ascii="Arial" w:hAnsi="Arial"/>
          <w:b/>
          <w:sz w:val="22"/>
        </w:rPr>
        <w:t>Charlottesville, VA 22903</w:t>
      </w:r>
    </w:p>
    <w:p w14:paraId="20681C05" w14:textId="77777777" w:rsidR="00A453CE" w:rsidRPr="005F7C6C" w:rsidRDefault="00A453CE" w:rsidP="00A453CE">
      <w:pPr>
        <w:pStyle w:val="Heading1"/>
        <w:rPr>
          <w:rFonts w:ascii="Arial" w:hAnsi="Arial"/>
          <w:b/>
          <w:sz w:val="22"/>
        </w:rPr>
      </w:pPr>
      <w:r w:rsidRPr="005F7C6C">
        <w:rPr>
          <w:rFonts w:ascii="Arial" w:hAnsi="Arial"/>
          <w:b/>
          <w:sz w:val="22"/>
        </w:rPr>
        <w:t>Phone: 434-</w:t>
      </w:r>
      <w:r w:rsidR="001D353D">
        <w:rPr>
          <w:rFonts w:ascii="Arial" w:hAnsi="Arial"/>
          <w:b/>
          <w:sz w:val="22"/>
        </w:rPr>
        <w:t>533-0580</w:t>
      </w:r>
    </w:p>
    <w:p w14:paraId="5507BE9C" w14:textId="77777777" w:rsidR="00A453CE" w:rsidRPr="005F7C6C" w:rsidRDefault="00A453CE" w:rsidP="00A453CE">
      <w:pPr>
        <w:pStyle w:val="Heading1"/>
        <w:rPr>
          <w:rFonts w:ascii="Arial" w:hAnsi="Arial"/>
          <w:b/>
          <w:sz w:val="22"/>
        </w:rPr>
      </w:pPr>
      <w:r w:rsidRPr="005F7C6C">
        <w:rPr>
          <w:rFonts w:ascii="Arial" w:hAnsi="Arial"/>
          <w:b/>
          <w:sz w:val="22"/>
        </w:rPr>
        <w:t>Cell: 434-996-1317</w:t>
      </w:r>
    </w:p>
    <w:p w14:paraId="25285BDD" w14:textId="77777777" w:rsidR="00A453CE" w:rsidRPr="005F7C6C" w:rsidRDefault="00A453CE" w:rsidP="00A453CE">
      <w:pPr>
        <w:pStyle w:val="Heading1"/>
        <w:rPr>
          <w:rFonts w:ascii="Arial" w:hAnsi="Arial"/>
          <w:b/>
          <w:sz w:val="22"/>
        </w:rPr>
      </w:pPr>
      <w:r w:rsidRPr="005F7C6C">
        <w:rPr>
          <w:rFonts w:ascii="Arial" w:hAnsi="Arial"/>
          <w:b/>
          <w:sz w:val="22"/>
        </w:rPr>
        <w:t xml:space="preserve">Email: prosenet@mac.com </w:t>
      </w:r>
    </w:p>
    <w:p w14:paraId="1858E40F" w14:textId="77777777" w:rsidR="00A453CE" w:rsidRPr="00C30155" w:rsidRDefault="00A453CE" w:rsidP="00A453CE">
      <w:pPr>
        <w:pStyle w:val="Heading1"/>
        <w:rPr>
          <w:rFonts w:ascii="Arial" w:hAnsi="Arial"/>
          <w:b/>
          <w:color w:val="000000"/>
          <w:sz w:val="22"/>
        </w:rPr>
      </w:pPr>
      <w:r w:rsidRPr="005F7C6C">
        <w:rPr>
          <w:rFonts w:ascii="Arial" w:hAnsi="Arial"/>
          <w:b/>
          <w:sz w:val="22"/>
        </w:rPr>
        <w:t>Homepage</w:t>
      </w:r>
      <w:r w:rsidRPr="00C30155">
        <w:rPr>
          <w:rFonts w:ascii="Arial" w:hAnsi="Arial"/>
          <w:color w:val="000000"/>
          <w:sz w:val="22"/>
        </w:rPr>
        <w:t xml:space="preserve">: </w:t>
      </w:r>
      <w:hyperlink r:id="rId9" w:history="1">
        <w:r w:rsidRPr="00C30155">
          <w:rPr>
            <w:rStyle w:val="Hyperlink"/>
            <w:rFonts w:ascii="Arial" w:hAnsi="Arial"/>
            <w:b/>
            <w:color w:val="000000"/>
            <w:sz w:val="22"/>
            <w:u w:val="none"/>
            <w:lang w:bidi="en-US"/>
          </w:rPr>
          <w:t>http://web.me.com/prosenet/</w:t>
        </w:r>
      </w:hyperlink>
    </w:p>
    <w:p w14:paraId="2531E4D3" w14:textId="77777777" w:rsidR="00A453CE" w:rsidRPr="00C30155" w:rsidRDefault="00A453CE" w:rsidP="00A453CE">
      <w:pPr>
        <w:rPr>
          <w:rFonts w:ascii="Arial" w:hAnsi="Arial"/>
          <w:b/>
        </w:rPr>
      </w:pPr>
    </w:p>
    <w:p w14:paraId="0624302C" w14:textId="77777777" w:rsidR="00A453CE" w:rsidRPr="00C30155" w:rsidRDefault="00A453CE" w:rsidP="00A453CE">
      <w:pPr>
        <w:rPr>
          <w:rFonts w:ascii="Arial" w:hAnsi="Arial"/>
          <w:b/>
        </w:rPr>
      </w:pPr>
      <w:r w:rsidRPr="00C30155">
        <w:rPr>
          <w:rFonts w:ascii="Arial" w:hAnsi="Arial"/>
          <w:b/>
        </w:rPr>
        <w:t>OVERVIEW</w:t>
      </w:r>
    </w:p>
    <w:p w14:paraId="3558C055" w14:textId="06E0E80B" w:rsidR="00A453CE" w:rsidRPr="005F7C6C" w:rsidRDefault="00A453CE">
      <w:pPr>
        <w:rPr>
          <w:rFonts w:ascii="Arial" w:hAnsi="Arial"/>
        </w:rPr>
      </w:pPr>
      <w:r w:rsidRPr="005F7C6C">
        <w:rPr>
          <w:rFonts w:ascii="Arial" w:hAnsi="Arial"/>
        </w:rPr>
        <w:t xml:space="preserve">Senior business writer </w:t>
      </w:r>
      <w:r w:rsidR="00501460">
        <w:rPr>
          <w:rFonts w:ascii="Arial" w:hAnsi="Arial"/>
        </w:rPr>
        <w:t>with</w:t>
      </w:r>
      <w:r w:rsidRPr="005F7C6C">
        <w:rPr>
          <w:rFonts w:ascii="Arial" w:hAnsi="Arial"/>
        </w:rPr>
        <w:t xml:space="preserve"> demonstrated rec</w:t>
      </w:r>
      <w:r w:rsidR="00AC5EA3">
        <w:rPr>
          <w:rFonts w:ascii="Arial" w:hAnsi="Arial"/>
        </w:rPr>
        <w:t xml:space="preserve">ord of success </w:t>
      </w:r>
      <w:r w:rsidRPr="005F7C6C">
        <w:rPr>
          <w:rFonts w:ascii="Arial" w:hAnsi="Arial"/>
        </w:rPr>
        <w:t xml:space="preserve">producing a range of technical </w:t>
      </w:r>
      <w:r w:rsidR="00D81B7B">
        <w:rPr>
          <w:rFonts w:ascii="Arial" w:hAnsi="Arial"/>
        </w:rPr>
        <w:t>d</w:t>
      </w:r>
      <w:r w:rsidR="00AC5EA3">
        <w:rPr>
          <w:rFonts w:ascii="Arial" w:hAnsi="Arial"/>
        </w:rPr>
        <w:t>ocuments</w:t>
      </w:r>
      <w:r w:rsidR="00D81B7B">
        <w:rPr>
          <w:rFonts w:ascii="Arial" w:hAnsi="Arial"/>
        </w:rPr>
        <w:t xml:space="preserve">, </w:t>
      </w:r>
      <w:r w:rsidRPr="005F7C6C">
        <w:rPr>
          <w:rFonts w:ascii="Arial" w:hAnsi="Arial"/>
        </w:rPr>
        <w:t>promotional ads, marketing communications, white papers and monographs, training courses and web site content</w:t>
      </w:r>
      <w:r w:rsidR="00AC5EA3">
        <w:rPr>
          <w:rFonts w:ascii="Arial" w:hAnsi="Arial"/>
        </w:rPr>
        <w:t xml:space="preserve"> for Fortune 1000 companies</w:t>
      </w:r>
      <w:r w:rsidR="00EB6013">
        <w:rPr>
          <w:rFonts w:ascii="Arial" w:hAnsi="Arial"/>
        </w:rPr>
        <w:t>. Managed and led creative teams</w:t>
      </w:r>
      <w:r w:rsidRPr="005F7C6C">
        <w:rPr>
          <w:rFonts w:ascii="Arial" w:hAnsi="Arial"/>
        </w:rPr>
        <w:t xml:space="preserve">. </w:t>
      </w:r>
      <w:r w:rsidR="00EB6013">
        <w:rPr>
          <w:rFonts w:ascii="Arial" w:hAnsi="Arial"/>
        </w:rPr>
        <w:t xml:space="preserve"> M</w:t>
      </w:r>
      <w:r w:rsidRPr="005F7C6C">
        <w:rPr>
          <w:rFonts w:ascii="Arial" w:hAnsi="Arial"/>
        </w:rPr>
        <w:t xml:space="preserve">et objectives on deadline, </w:t>
      </w:r>
      <w:proofErr w:type="gramStart"/>
      <w:r w:rsidRPr="005F7C6C">
        <w:rPr>
          <w:rFonts w:ascii="Arial" w:hAnsi="Arial"/>
        </w:rPr>
        <w:t>on-budget</w:t>
      </w:r>
      <w:proofErr w:type="gramEnd"/>
      <w:r w:rsidRPr="005F7C6C">
        <w:rPr>
          <w:rFonts w:ascii="Arial" w:hAnsi="Arial"/>
        </w:rPr>
        <w:t xml:space="preserve"> at all stages of the </w:t>
      </w:r>
      <w:r w:rsidR="00EB6013">
        <w:rPr>
          <w:rFonts w:ascii="Arial" w:hAnsi="Arial"/>
        </w:rPr>
        <w:t>creative process</w:t>
      </w:r>
      <w:r w:rsidRPr="005F7C6C">
        <w:rPr>
          <w:rFonts w:ascii="Arial" w:hAnsi="Arial"/>
        </w:rPr>
        <w:t>.</w:t>
      </w:r>
    </w:p>
    <w:p w14:paraId="28D74722" w14:textId="41F7DE22" w:rsidR="00A453CE" w:rsidRPr="005F7C6C" w:rsidRDefault="00A453CE">
      <w:pPr>
        <w:rPr>
          <w:rFonts w:ascii="Arial" w:hAnsi="Arial"/>
        </w:rPr>
      </w:pPr>
      <w:r w:rsidRPr="005F7C6C">
        <w:rPr>
          <w:rFonts w:ascii="Arial" w:hAnsi="Arial"/>
        </w:rPr>
        <w:t>Worked variously as an independent contractor trading under the n</w:t>
      </w:r>
      <w:r w:rsidR="00AC5EA3">
        <w:rPr>
          <w:rFonts w:ascii="Arial" w:hAnsi="Arial"/>
        </w:rPr>
        <w:t xml:space="preserve">ame of </w:t>
      </w:r>
      <w:proofErr w:type="spellStart"/>
      <w:r w:rsidR="00AC5EA3">
        <w:rPr>
          <w:rFonts w:ascii="Arial" w:hAnsi="Arial"/>
        </w:rPr>
        <w:t>ProseNet</w:t>
      </w:r>
      <w:proofErr w:type="spellEnd"/>
      <w:r w:rsidR="00AC5EA3">
        <w:rPr>
          <w:rFonts w:ascii="Arial" w:hAnsi="Arial"/>
        </w:rPr>
        <w:t xml:space="preserve"> Communications or </w:t>
      </w:r>
      <w:r w:rsidRPr="005F7C6C">
        <w:rPr>
          <w:rFonts w:ascii="Arial" w:hAnsi="Arial"/>
        </w:rPr>
        <w:t xml:space="preserve">through third party contract organizations, and as a senior copywriter for multiple advertising agencies. Industry knowledge and experience encompasses </w:t>
      </w:r>
      <w:r w:rsidR="00715F8E">
        <w:rPr>
          <w:rFonts w:ascii="Arial" w:hAnsi="Arial"/>
        </w:rPr>
        <w:t xml:space="preserve">information technology, telecommunications, computer hardware </w:t>
      </w:r>
      <w:bookmarkStart w:id="0" w:name="_GoBack"/>
      <w:bookmarkEnd w:id="0"/>
      <w:r w:rsidR="00715F8E">
        <w:rPr>
          <w:rFonts w:ascii="Arial" w:hAnsi="Arial"/>
        </w:rPr>
        <w:t xml:space="preserve">and software, </w:t>
      </w:r>
      <w:r w:rsidRPr="005F7C6C">
        <w:rPr>
          <w:rFonts w:ascii="Arial" w:hAnsi="Arial"/>
        </w:rPr>
        <w:t>financial, utility and energy, healthcare and phar</w:t>
      </w:r>
      <w:r w:rsidR="00715F8E">
        <w:rPr>
          <w:rFonts w:ascii="Arial" w:hAnsi="Arial"/>
        </w:rPr>
        <w:t xml:space="preserve">maceutical, </w:t>
      </w:r>
      <w:r w:rsidRPr="005F7C6C">
        <w:rPr>
          <w:rFonts w:ascii="Arial" w:hAnsi="Arial"/>
        </w:rPr>
        <w:t>manufacturing, education and general business</w:t>
      </w:r>
      <w:r w:rsidR="00AC5EA3">
        <w:rPr>
          <w:rFonts w:ascii="Arial" w:hAnsi="Arial"/>
        </w:rPr>
        <w:t xml:space="preserve"> sectors</w:t>
      </w:r>
      <w:r w:rsidR="003E7E25">
        <w:rPr>
          <w:rFonts w:ascii="Arial" w:hAnsi="Arial"/>
        </w:rPr>
        <w:t xml:space="preserve">. Former newspaper reporter and </w:t>
      </w:r>
      <w:r w:rsidRPr="005F7C6C">
        <w:rPr>
          <w:rFonts w:ascii="Arial" w:hAnsi="Arial"/>
        </w:rPr>
        <w:t>college teacher</w:t>
      </w:r>
      <w:r w:rsidR="003E7E25">
        <w:rPr>
          <w:rFonts w:ascii="Arial" w:hAnsi="Arial"/>
        </w:rPr>
        <w:t>;</w:t>
      </w:r>
      <w:r w:rsidRPr="005F7C6C">
        <w:rPr>
          <w:rFonts w:ascii="Arial" w:hAnsi="Arial"/>
        </w:rPr>
        <w:t xml:space="preserve"> published </w:t>
      </w:r>
      <w:r w:rsidR="003E7E25">
        <w:rPr>
          <w:rFonts w:ascii="Arial" w:hAnsi="Arial"/>
        </w:rPr>
        <w:t>author</w:t>
      </w:r>
      <w:r w:rsidRPr="005F7C6C">
        <w:rPr>
          <w:rFonts w:ascii="Arial" w:hAnsi="Arial"/>
        </w:rPr>
        <w:t xml:space="preserve"> of fiction and non-fiction articles. </w:t>
      </w:r>
    </w:p>
    <w:p w14:paraId="65D0BD6A" w14:textId="77777777" w:rsidR="00A453CE" w:rsidRPr="005F7C6C" w:rsidRDefault="00A453CE">
      <w:pPr>
        <w:rPr>
          <w:rFonts w:ascii="Arial" w:hAnsi="Arial"/>
        </w:rPr>
      </w:pPr>
      <w:r w:rsidRPr="005F7C6C">
        <w:rPr>
          <w:rFonts w:ascii="Arial" w:hAnsi="Arial"/>
        </w:rPr>
        <w:t xml:space="preserve">Clients include AT&amp;T, Lucent Technologies, Capital One, Covance, Douglas Laboratories, </w:t>
      </w:r>
      <w:proofErr w:type="spellStart"/>
      <w:r w:rsidRPr="005F7C6C">
        <w:rPr>
          <w:rFonts w:ascii="Arial" w:hAnsi="Arial"/>
        </w:rPr>
        <w:t>Granutec</w:t>
      </w:r>
      <w:proofErr w:type="spellEnd"/>
      <w:r w:rsidRPr="005F7C6C">
        <w:rPr>
          <w:rFonts w:ascii="Arial" w:hAnsi="Arial"/>
        </w:rPr>
        <w:t>, Ortho-Diagnostics, Covance, PDI, Inc., Merck, MD-Online and the Iacocca Institute at Lehigh Universit</w:t>
      </w:r>
      <w:r w:rsidR="00640C5C">
        <w:rPr>
          <w:rFonts w:ascii="Arial" w:hAnsi="Arial"/>
        </w:rPr>
        <w:t xml:space="preserve">y, </w:t>
      </w:r>
      <w:r w:rsidRPr="005F7C6C">
        <w:rPr>
          <w:rFonts w:ascii="Arial" w:hAnsi="Arial"/>
        </w:rPr>
        <w:t xml:space="preserve">among others.    </w:t>
      </w:r>
    </w:p>
    <w:p w14:paraId="13FF7216" w14:textId="77777777" w:rsidR="00A453CE" w:rsidRPr="005F7C6C" w:rsidRDefault="00A453CE" w:rsidP="00A453CE">
      <w:pPr>
        <w:pStyle w:val="Heading2"/>
        <w:rPr>
          <w:rFonts w:ascii="Arial" w:hAnsi="Arial"/>
          <w:b/>
          <w:sz w:val="22"/>
        </w:rPr>
      </w:pPr>
      <w:r w:rsidRPr="005F7C6C">
        <w:rPr>
          <w:rFonts w:ascii="Arial" w:hAnsi="Arial"/>
          <w:b/>
          <w:sz w:val="22"/>
        </w:rPr>
        <w:t>WORK EXPERIENCE</w:t>
      </w:r>
    </w:p>
    <w:p w14:paraId="49C88305" w14:textId="77777777" w:rsidR="00A453CE" w:rsidRPr="00C30155" w:rsidRDefault="00A453CE" w:rsidP="00A453CE">
      <w:pPr>
        <w:rPr>
          <w:rFonts w:ascii="Arial" w:hAnsi="Arial"/>
        </w:rPr>
      </w:pPr>
      <w:r w:rsidRPr="00C30155">
        <w:rPr>
          <w:rFonts w:ascii="Arial" w:hAnsi="Arial"/>
        </w:rPr>
        <w:t>(Note: much of this work is project based; consequently the chronology frequently overlaps.)</w:t>
      </w:r>
    </w:p>
    <w:p w14:paraId="2C57262B" w14:textId="77777777" w:rsidR="00A453CE" w:rsidRPr="00C30155" w:rsidRDefault="00A453CE" w:rsidP="00A453CE">
      <w:pPr>
        <w:rPr>
          <w:rFonts w:ascii="Arial" w:hAnsi="Arial"/>
          <w:bCs/>
          <w:lang w:bidi="en-US"/>
        </w:rPr>
      </w:pPr>
      <w:r w:rsidRPr="00C30155">
        <w:rPr>
          <w:rFonts w:ascii="Arial" w:hAnsi="Arial"/>
          <w:b/>
          <w:bCs/>
          <w:lang w:bidi="en-US"/>
        </w:rPr>
        <w:t xml:space="preserve">Positive Publications </w:t>
      </w:r>
      <w:r w:rsidRPr="00C30155">
        <w:rPr>
          <w:rFonts w:ascii="Arial" w:hAnsi="Arial"/>
          <w:bCs/>
          <w:lang w:bidi="en-US"/>
        </w:rPr>
        <w:t>(2003-Present)</w:t>
      </w:r>
    </w:p>
    <w:p w14:paraId="266000D0" w14:textId="77777777" w:rsidR="00A453CE" w:rsidRPr="00C30155" w:rsidRDefault="00A453CE" w:rsidP="00A453CE">
      <w:pPr>
        <w:rPr>
          <w:rFonts w:ascii="Arial" w:hAnsi="Arial"/>
          <w:bCs/>
          <w:lang w:bidi="en-US"/>
        </w:rPr>
      </w:pPr>
      <w:r w:rsidRPr="00C30155">
        <w:rPr>
          <w:rFonts w:ascii="Arial" w:hAnsi="Arial"/>
          <w:bCs/>
          <w:lang w:bidi="en-US"/>
        </w:rPr>
        <w:t xml:space="preserve">Contributing writer for </w:t>
      </w:r>
      <w:r w:rsidRPr="00C30155">
        <w:rPr>
          <w:rFonts w:ascii="Arial" w:hAnsi="Arial"/>
          <w:b/>
          <w:bCs/>
          <w:i/>
          <w:lang w:bidi="en-US"/>
        </w:rPr>
        <w:t>Industry Today</w:t>
      </w:r>
      <w:r w:rsidRPr="00C30155">
        <w:rPr>
          <w:rFonts w:ascii="Arial" w:hAnsi="Arial"/>
          <w:bCs/>
          <w:lang w:bidi="en-US"/>
        </w:rPr>
        <w:t xml:space="preserve"> magazine and </w:t>
      </w:r>
      <w:r w:rsidRPr="00C30155">
        <w:rPr>
          <w:rFonts w:ascii="Arial" w:hAnsi="Arial"/>
          <w:b/>
          <w:bCs/>
          <w:i/>
          <w:lang w:bidi="en-US"/>
        </w:rPr>
        <w:t xml:space="preserve">Food &amp; Drink Quarterly </w:t>
      </w:r>
      <w:r w:rsidR="00EB6013">
        <w:rPr>
          <w:rFonts w:ascii="Arial" w:hAnsi="Arial"/>
          <w:bCs/>
          <w:lang w:bidi="en-US"/>
        </w:rPr>
        <w:t>magazine. I</w:t>
      </w:r>
      <w:r w:rsidRPr="00C30155">
        <w:rPr>
          <w:rFonts w:ascii="Arial" w:hAnsi="Arial"/>
          <w:bCs/>
          <w:lang w:bidi="en-US"/>
        </w:rPr>
        <w:t xml:space="preserve">nterview senior executives and </w:t>
      </w:r>
      <w:r w:rsidR="00EB6013">
        <w:rPr>
          <w:rFonts w:ascii="Arial" w:hAnsi="Arial"/>
          <w:bCs/>
          <w:lang w:bidi="en-US"/>
        </w:rPr>
        <w:t>write</w:t>
      </w:r>
      <w:r w:rsidRPr="00C30155">
        <w:rPr>
          <w:rFonts w:ascii="Arial" w:hAnsi="Arial"/>
          <w:bCs/>
          <w:lang w:bidi="en-US"/>
        </w:rPr>
        <w:t xml:space="preserve"> 2,000+ word company profiles on strict deadlines.</w:t>
      </w:r>
    </w:p>
    <w:p w14:paraId="4C0BE016" w14:textId="77777777" w:rsidR="00A453CE" w:rsidRPr="00C30155" w:rsidRDefault="00A453CE" w:rsidP="00A453CE">
      <w:pPr>
        <w:rPr>
          <w:rFonts w:ascii="Arial" w:hAnsi="Arial"/>
          <w:bCs/>
          <w:lang w:bidi="en-US"/>
        </w:rPr>
      </w:pPr>
      <w:r w:rsidRPr="00C30155">
        <w:rPr>
          <w:rFonts w:ascii="Arial" w:hAnsi="Arial"/>
          <w:b/>
          <w:bCs/>
          <w:lang w:bidi="en-US"/>
        </w:rPr>
        <w:t xml:space="preserve">The Creative Group </w:t>
      </w:r>
      <w:r w:rsidRPr="00C30155">
        <w:rPr>
          <w:rFonts w:ascii="Arial" w:hAnsi="Arial"/>
          <w:bCs/>
          <w:lang w:bidi="en-US"/>
        </w:rPr>
        <w:t>(2003-Present)</w:t>
      </w:r>
    </w:p>
    <w:p w14:paraId="7EA0927E" w14:textId="7EC5E546" w:rsidR="00A453CE" w:rsidRPr="00C30155" w:rsidRDefault="00A453CE" w:rsidP="00A453CE">
      <w:pPr>
        <w:rPr>
          <w:rFonts w:ascii="Arial" w:hAnsi="Arial"/>
          <w:bCs/>
          <w:lang w:bidi="en-US"/>
        </w:rPr>
      </w:pPr>
      <w:r w:rsidRPr="00C30155">
        <w:rPr>
          <w:rFonts w:ascii="Arial" w:hAnsi="Arial"/>
          <w:bCs/>
          <w:lang w:bidi="en-US"/>
        </w:rPr>
        <w:t>Cont</w:t>
      </w:r>
      <w:r w:rsidR="003E7E25">
        <w:rPr>
          <w:rFonts w:ascii="Arial" w:hAnsi="Arial"/>
          <w:bCs/>
          <w:lang w:bidi="en-US"/>
        </w:rPr>
        <w:t xml:space="preserve">ract writer assigned to </w:t>
      </w:r>
      <w:r w:rsidRPr="00C30155">
        <w:rPr>
          <w:rFonts w:ascii="Arial" w:hAnsi="Arial"/>
          <w:bCs/>
          <w:lang w:bidi="en-US"/>
        </w:rPr>
        <w:t xml:space="preserve">short-term projects, encompassing copy for corporate websites, print ads, </w:t>
      </w:r>
      <w:proofErr w:type="gramStart"/>
      <w:r w:rsidRPr="00C30155">
        <w:rPr>
          <w:rFonts w:ascii="Arial" w:hAnsi="Arial"/>
          <w:bCs/>
          <w:lang w:bidi="en-US"/>
        </w:rPr>
        <w:t>B2B</w:t>
      </w:r>
      <w:proofErr w:type="gramEnd"/>
      <w:r w:rsidRPr="00C30155">
        <w:rPr>
          <w:rFonts w:ascii="Arial" w:hAnsi="Arial"/>
          <w:bCs/>
          <w:lang w:bidi="en-US"/>
        </w:rPr>
        <w:t xml:space="preserve"> and B2C brochures.</w:t>
      </w:r>
    </w:p>
    <w:p w14:paraId="1412C9B6" w14:textId="1B6C24FE" w:rsidR="00640C5C" w:rsidRPr="00C30155" w:rsidRDefault="00D81B7B" w:rsidP="00640C5C">
      <w:pPr>
        <w:rPr>
          <w:rFonts w:ascii="Arial" w:hAnsi="Arial"/>
          <w:bCs/>
          <w:lang w:bidi="en-US"/>
        </w:rPr>
      </w:pPr>
      <w:r>
        <w:rPr>
          <w:rFonts w:ascii="Arial" w:hAnsi="Arial"/>
          <w:b/>
          <w:bCs/>
          <w:lang w:bidi="en-US"/>
        </w:rPr>
        <w:t>Lance Roman &amp; Partners</w:t>
      </w:r>
      <w:r w:rsidR="00640C5C" w:rsidRPr="00C30155">
        <w:rPr>
          <w:rFonts w:ascii="Arial" w:hAnsi="Arial"/>
          <w:b/>
          <w:bCs/>
          <w:lang w:bidi="en-US"/>
        </w:rPr>
        <w:t xml:space="preserve"> </w:t>
      </w:r>
      <w:r w:rsidR="00640C5C" w:rsidRPr="00C30155">
        <w:rPr>
          <w:rFonts w:ascii="Arial" w:hAnsi="Arial"/>
          <w:bCs/>
          <w:lang w:bidi="en-US"/>
        </w:rPr>
        <w:t>(</w:t>
      </w:r>
      <w:r w:rsidR="00640C5C" w:rsidRPr="006F7A1B">
        <w:rPr>
          <w:rFonts w:ascii="Arial" w:hAnsi="Arial"/>
          <w:bCs/>
          <w:i/>
          <w:lang w:bidi="en-US"/>
        </w:rPr>
        <w:t xml:space="preserve">May </w:t>
      </w:r>
      <w:r w:rsidR="00640C5C" w:rsidRPr="00813297">
        <w:rPr>
          <w:rFonts w:ascii="Arial" w:hAnsi="Arial"/>
          <w:bCs/>
          <w:i/>
          <w:lang w:bidi="en-US"/>
        </w:rPr>
        <w:t>2010</w:t>
      </w:r>
      <w:r w:rsidR="00640C5C">
        <w:rPr>
          <w:rFonts w:ascii="Arial" w:hAnsi="Arial"/>
          <w:bCs/>
          <w:i/>
          <w:lang w:bidi="en-US"/>
        </w:rPr>
        <w:t>-Present</w:t>
      </w:r>
      <w:r w:rsidR="00640C5C" w:rsidRPr="00C30155">
        <w:rPr>
          <w:rFonts w:ascii="Arial" w:hAnsi="Arial"/>
          <w:bCs/>
          <w:lang w:bidi="en-US"/>
        </w:rPr>
        <w:t>)</w:t>
      </w:r>
    </w:p>
    <w:p w14:paraId="73BEABAB" w14:textId="77777777" w:rsidR="003827B5" w:rsidRDefault="00640C5C" w:rsidP="00640C5C">
      <w:pPr>
        <w:rPr>
          <w:rFonts w:ascii="Arial" w:hAnsi="Arial"/>
          <w:bCs/>
          <w:lang w:bidi="en-US"/>
        </w:rPr>
      </w:pPr>
      <w:r w:rsidRPr="00813297">
        <w:rPr>
          <w:rFonts w:ascii="Arial" w:hAnsi="Arial"/>
          <w:bCs/>
          <w:lang w:bidi="en-US"/>
        </w:rPr>
        <w:t xml:space="preserve">Provide on project-basis content for client web sites, blogs and customer email communications employing SEO and other web-content best practices to build creative brand strategy, optimize web presence and increase Internet business ROI. </w:t>
      </w:r>
    </w:p>
    <w:p w14:paraId="02D1BBB8" w14:textId="74CCBD86" w:rsidR="00640C5C" w:rsidRPr="003827B5" w:rsidRDefault="00640C5C" w:rsidP="00640C5C">
      <w:pPr>
        <w:rPr>
          <w:rFonts w:ascii="Arial" w:hAnsi="Arial"/>
          <w:bCs/>
          <w:lang w:bidi="en-US"/>
        </w:rPr>
      </w:pPr>
      <w:r>
        <w:rPr>
          <w:rFonts w:ascii="Arial" w:hAnsi="Arial"/>
          <w:b/>
          <w:bCs/>
          <w:lang w:bidi="en-US"/>
        </w:rPr>
        <w:lastRenderedPageBreak/>
        <w:t xml:space="preserve">SAIC </w:t>
      </w:r>
      <w:r>
        <w:rPr>
          <w:rFonts w:ascii="Arial" w:hAnsi="Arial"/>
          <w:bCs/>
          <w:i/>
          <w:lang w:bidi="en-US"/>
        </w:rPr>
        <w:t>(October</w:t>
      </w:r>
      <w:r w:rsidRPr="006F7A1B">
        <w:rPr>
          <w:rFonts w:ascii="Arial" w:hAnsi="Arial"/>
          <w:bCs/>
          <w:i/>
          <w:lang w:bidi="en-US"/>
        </w:rPr>
        <w:t xml:space="preserve"> 2010-</w:t>
      </w:r>
      <w:r>
        <w:rPr>
          <w:rFonts w:ascii="Arial" w:hAnsi="Arial"/>
          <w:bCs/>
          <w:i/>
          <w:lang w:bidi="en-US"/>
        </w:rPr>
        <w:t>December 2010)</w:t>
      </w:r>
    </w:p>
    <w:p w14:paraId="431B2C7A" w14:textId="2771548E" w:rsidR="00640C5C" w:rsidRPr="009021F6" w:rsidRDefault="00640C5C" w:rsidP="00640C5C">
      <w:pPr>
        <w:rPr>
          <w:rFonts w:ascii="Arial" w:hAnsi="Arial"/>
          <w:bCs/>
          <w:lang w:bidi="en-US"/>
        </w:rPr>
      </w:pPr>
      <w:r>
        <w:rPr>
          <w:rFonts w:ascii="Arial" w:hAnsi="Arial"/>
          <w:bCs/>
          <w:lang w:bidi="en-US"/>
        </w:rPr>
        <w:t>Contract technical writer</w:t>
      </w:r>
      <w:r w:rsidR="003827B5">
        <w:rPr>
          <w:rFonts w:ascii="Arial" w:hAnsi="Arial"/>
          <w:bCs/>
          <w:lang w:bidi="en-US"/>
        </w:rPr>
        <w:t xml:space="preserve"> </w:t>
      </w:r>
      <w:r>
        <w:rPr>
          <w:rFonts w:ascii="Arial" w:hAnsi="Arial"/>
          <w:bCs/>
          <w:lang w:bidi="en-US"/>
        </w:rPr>
        <w:t xml:space="preserve">to document AIMES Exploit and AIMES Reporter user manuals and installation guides.  AIMES is a multi-source (e.g., streaming video, still imagery, maps) software tool for delivery in 2011 for use by the U.S. Army and U.S. Air Force for intelligence gathering and analysis in Afghanistan and Iraq.  Required becoming quickly familiar with various software components to produce accurate documentation in compliance with corporate editorial standards to meet tight deadlines under minimal supervision.  </w:t>
      </w:r>
      <w:r>
        <w:rPr>
          <w:rFonts w:ascii="Arial" w:hAnsi="Arial"/>
          <w:bCs/>
          <w:i/>
          <w:lang w:bidi="en-US"/>
        </w:rPr>
        <w:t xml:space="preserve"> </w:t>
      </w:r>
      <w:r w:rsidRPr="006F7A1B">
        <w:rPr>
          <w:rFonts w:ascii="Arial" w:hAnsi="Arial"/>
          <w:bCs/>
          <w:i/>
          <w:lang w:bidi="en-US"/>
        </w:rPr>
        <w:t xml:space="preserve"> </w:t>
      </w:r>
    </w:p>
    <w:p w14:paraId="04862BBA" w14:textId="77777777" w:rsidR="00A453CE" w:rsidRPr="00C30155" w:rsidRDefault="00A453CE" w:rsidP="00A453CE">
      <w:pPr>
        <w:rPr>
          <w:rFonts w:ascii="Arial" w:hAnsi="Arial"/>
          <w:bCs/>
          <w:i/>
          <w:lang w:bidi="en-US"/>
        </w:rPr>
      </w:pPr>
      <w:r w:rsidRPr="00C30155">
        <w:rPr>
          <w:rFonts w:ascii="Arial" w:hAnsi="Arial"/>
          <w:b/>
          <w:bCs/>
          <w:lang w:bidi="en-US"/>
        </w:rPr>
        <w:t xml:space="preserve">Capital One </w:t>
      </w:r>
      <w:r w:rsidRPr="00C30155">
        <w:rPr>
          <w:rFonts w:ascii="Arial" w:hAnsi="Arial"/>
          <w:bCs/>
          <w:i/>
          <w:lang w:bidi="en-US"/>
        </w:rPr>
        <w:t>(August 2007 – November 2007; January 2010 – May 2010)</w:t>
      </w:r>
    </w:p>
    <w:p w14:paraId="2A483C2A" w14:textId="77777777" w:rsidR="00A453CE" w:rsidRPr="00C30155" w:rsidRDefault="00A453CE" w:rsidP="00A453CE">
      <w:pPr>
        <w:rPr>
          <w:rFonts w:ascii="Arial" w:hAnsi="Arial"/>
          <w:bCs/>
          <w:lang w:bidi="en-US"/>
        </w:rPr>
      </w:pPr>
      <w:r w:rsidRPr="00C30155">
        <w:rPr>
          <w:rFonts w:ascii="Arial" w:hAnsi="Arial"/>
          <w:bCs/>
          <w:lang w:bidi="en-US"/>
        </w:rPr>
        <w:t>Contractor employed by Aquent (2007) and Strategic Staffing Services (2010) assigned to Capital One in Glenn Allen, Va. as Senior Copywriter; responsibilities encompassed:</w:t>
      </w:r>
    </w:p>
    <w:p w14:paraId="3038D693" w14:textId="77777777" w:rsidR="00A453CE" w:rsidRPr="00D77F01" w:rsidRDefault="00A453CE" w:rsidP="00A453CE">
      <w:pPr>
        <w:numPr>
          <w:ilvl w:val="0"/>
          <w:numId w:val="37"/>
        </w:numPr>
        <w:rPr>
          <w:rFonts w:ascii="Arial" w:hAnsi="Arial"/>
          <w:b/>
          <w:bCs/>
          <w:lang w:bidi="en-US"/>
        </w:rPr>
      </w:pPr>
      <w:r w:rsidRPr="00C30155">
        <w:rPr>
          <w:rFonts w:ascii="Arial" w:hAnsi="Arial"/>
          <w:lang w:bidi="en-US"/>
        </w:rPr>
        <w:t>Wrote direct mail, email and print B2C advertisements and communications</w:t>
      </w:r>
    </w:p>
    <w:p w14:paraId="0F8C8B8A" w14:textId="77777777" w:rsidR="00A453CE" w:rsidRPr="00C30155" w:rsidRDefault="00095FD0" w:rsidP="00A453CE">
      <w:pPr>
        <w:numPr>
          <w:ilvl w:val="0"/>
          <w:numId w:val="37"/>
        </w:numPr>
        <w:rPr>
          <w:rFonts w:ascii="Arial" w:hAnsi="Arial"/>
          <w:b/>
          <w:bCs/>
          <w:lang w:bidi="en-US"/>
        </w:rPr>
      </w:pPr>
      <w:r>
        <w:rPr>
          <w:rFonts w:ascii="Arial" w:hAnsi="Arial"/>
          <w:lang w:bidi="en-US"/>
        </w:rPr>
        <w:t>C</w:t>
      </w:r>
      <w:r w:rsidR="00A453CE" w:rsidRPr="00C30155">
        <w:rPr>
          <w:rFonts w:ascii="Arial" w:hAnsi="Arial"/>
          <w:lang w:bidi="en-US"/>
        </w:rPr>
        <w:t>ollaborat</w:t>
      </w:r>
      <w:r>
        <w:rPr>
          <w:rFonts w:ascii="Arial" w:hAnsi="Arial"/>
          <w:lang w:bidi="en-US"/>
        </w:rPr>
        <w:t>ed</w:t>
      </w:r>
      <w:r w:rsidR="00A453CE" w:rsidRPr="00C30155">
        <w:rPr>
          <w:rFonts w:ascii="Arial" w:hAnsi="Arial"/>
          <w:lang w:bidi="en-US"/>
        </w:rPr>
        <w:t xml:space="preserve"> with art director and/or graphic designer(s) to develop headlines and graphic layouts </w:t>
      </w:r>
    </w:p>
    <w:p w14:paraId="1DD1E136" w14:textId="3B2CFE9D" w:rsidR="00A453CE" w:rsidRPr="00C30155" w:rsidRDefault="00A453CE" w:rsidP="00A453CE">
      <w:pPr>
        <w:numPr>
          <w:ilvl w:val="0"/>
          <w:numId w:val="37"/>
        </w:numPr>
        <w:rPr>
          <w:rFonts w:ascii="Arial" w:hAnsi="Arial"/>
          <w:b/>
          <w:bCs/>
          <w:lang w:bidi="en-US"/>
        </w:rPr>
      </w:pPr>
      <w:r w:rsidRPr="00C30155">
        <w:rPr>
          <w:rFonts w:ascii="Arial" w:hAnsi="Arial"/>
          <w:lang w:bidi="en-US"/>
        </w:rPr>
        <w:t>Participa</w:t>
      </w:r>
      <w:r w:rsidR="003827B5">
        <w:rPr>
          <w:rFonts w:ascii="Arial" w:hAnsi="Arial"/>
          <w:lang w:bidi="en-US"/>
        </w:rPr>
        <w:t xml:space="preserve">ted in creation of graphic </w:t>
      </w:r>
      <w:r w:rsidRPr="00C30155">
        <w:rPr>
          <w:rFonts w:ascii="Arial" w:hAnsi="Arial"/>
          <w:lang w:bidi="en-US"/>
        </w:rPr>
        <w:t>layouts that persuasively communicated marketing objectives to the end consumer</w:t>
      </w:r>
    </w:p>
    <w:p w14:paraId="17B99150" w14:textId="77777777" w:rsidR="00A453CE" w:rsidRPr="00C30155" w:rsidRDefault="00A453CE" w:rsidP="00A453CE">
      <w:pPr>
        <w:numPr>
          <w:ilvl w:val="0"/>
          <w:numId w:val="37"/>
        </w:numPr>
        <w:rPr>
          <w:rFonts w:ascii="Arial" w:hAnsi="Arial"/>
          <w:b/>
          <w:bCs/>
          <w:lang w:bidi="en-US"/>
        </w:rPr>
      </w:pPr>
      <w:r w:rsidRPr="00C30155">
        <w:rPr>
          <w:rFonts w:ascii="Arial" w:hAnsi="Arial"/>
          <w:lang w:bidi="en-US"/>
        </w:rPr>
        <w:t>Monitored progress of projects to ensure creative intent, employed strong presentation skills to communicate both tactically and strategically. </w:t>
      </w:r>
    </w:p>
    <w:p w14:paraId="4508627C" w14:textId="77777777" w:rsidR="00A453CE" w:rsidRPr="00C30155" w:rsidRDefault="00A453CE" w:rsidP="00A453CE">
      <w:pPr>
        <w:rPr>
          <w:rFonts w:ascii="Arial" w:hAnsi="Arial"/>
          <w:bCs/>
          <w:lang w:bidi="en-US"/>
        </w:rPr>
      </w:pPr>
      <w:r w:rsidRPr="00C30155">
        <w:rPr>
          <w:rFonts w:ascii="Arial" w:hAnsi="Arial"/>
          <w:b/>
          <w:bCs/>
          <w:lang w:bidi="en-US"/>
        </w:rPr>
        <w:t xml:space="preserve">University of Phoenix </w:t>
      </w:r>
      <w:r w:rsidRPr="00C30155">
        <w:rPr>
          <w:rFonts w:ascii="Arial" w:hAnsi="Arial"/>
          <w:bCs/>
          <w:lang w:bidi="en-US"/>
        </w:rPr>
        <w:t>(2001-Present)</w:t>
      </w:r>
    </w:p>
    <w:p w14:paraId="6DB70044" w14:textId="77777777" w:rsidR="00A453CE" w:rsidRPr="00C30155" w:rsidRDefault="00A453CE" w:rsidP="00A453CE">
      <w:pPr>
        <w:rPr>
          <w:rFonts w:ascii="Arial" w:hAnsi="Arial"/>
          <w:bCs/>
          <w:lang w:bidi="en-US"/>
        </w:rPr>
      </w:pPr>
      <w:r w:rsidRPr="005F7C6C">
        <w:rPr>
          <w:rFonts w:ascii="Arial" w:hAnsi="Arial"/>
        </w:rPr>
        <w:t xml:space="preserve">Teach on-line courses in business writing. </w:t>
      </w:r>
    </w:p>
    <w:p w14:paraId="20922D03" w14:textId="77777777" w:rsidR="00A453CE" w:rsidRPr="00C30155" w:rsidRDefault="00A453CE" w:rsidP="00A453CE">
      <w:pPr>
        <w:rPr>
          <w:rFonts w:ascii="Arial" w:hAnsi="Arial"/>
          <w:bCs/>
          <w:i/>
          <w:lang w:bidi="en-US"/>
        </w:rPr>
      </w:pPr>
      <w:r w:rsidRPr="00C30155">
        <w:rPr>
          <w:rFonts w:ascii="Arial" w:hAnsi="Arial"/>
          <w:b/>
          <w:bCs/>
          <w:lang w:bidi="en-US"/>
        </w:rPr>
        <w:t xml:space="preserve">Marketing Edge Group </w:t>
      </w:r>
      <w:r w:rsidRPr="00C30155">
        <w:rPr>
          <w:rFonts w:ascii="Arial" w:hAnsi="Arial"/>
          <w:bCs/>
          <w:i/>
          <w:lang w:bidi="en-US"/>
        </w:rPr>
        <w:t>(1999-2004)</w:t>
      </w:r>
    </w:p>
    <w:p w14:paraId="22D58CC1" w14:textId="77777777" w:rsidR="00A453CE" w:rsidRPr="005F7C6C" w:rsidRDefault="00A453CE">
      <w:pPr>
        <w:rPr>
          <w:rFonts w:ascii="Arial" w:hAnsi="Arial"/>
        </w:rPr>
      </w:pPr>
      <w:r w:rsidRPr="005F7C6C">
        <w:rPr>
          <w:rFonts w:ascii="Arial" w:hAnsi="Arial"/>
        </w:rPr>
        <w:t>Senior Copywriter; responsibilities encompassed:</w:t>
      </w:r>
    </w:p>
    <w:p w14:paraId="75859895" w14:textId="77777777" w:rsidR="00A453CE" w:rsidRPr="005F7C6C" w:rsidRDefault="00A453CE" w:rsidP="00A453CE">
      <w:pPr>
        <w:numPr>
          <w:ilvl w:val="0"/>
          <w:numId w:val="38"/>
        </w:numPr>
        <w:rPr>
          <w:rFonts w:ascii="Arial" w:hAnsi="Arial"/>
        </w:rPr>
      </w:pPr>
      <w:r w:rsidRPr="005F7C6C">
        <w:rPr>
          <w:rFonts w:ascii="Arial" w:hAnsi="Arial"/>
        </w:rPr>
        <w:t>Wrote video scripts, newsletters, print ads, press releases, brochur</w:t>
      </w:r>
      <w:r w:rsidR="00095FD0">
        <w:rPr>
          <w:rFonts w:ascii="Arial" w:hAnsi="Arial"/>
        </w:rPr>
        <w:t>es, position papers and client</w:t>
      </w:r>
      <w:r w:rsidRPr="005F7C6C">
        <w:rPr>
          <w:rFonts w:ascii="Arial" w:hAnsi="Arial"/>
        </w:rPr>
        <w:t xml:space="preserve"> presentations  </w:t>
      </w:r>
    </w:p>
    <w:p w14:paraId="213B8F7B" w14:textId="77777777" w:rsidR="00A453CE" w:rsidRPr="005F7C6C" w:rsidRDefault="00A453CE" w:rsidP="00A453CE">
      <w:pPr>
        <w:numPr>
          <w:ilvl w:val="0"/>
          <w:numId w:val="38"/>
        </w:numPr>
        <w:rPr>
          <w:rFonts w:ascii="Arial" w:hAnsi="Arial"/>
        </w:rPr>
      </w:pPr>
      <w:proofErr w:type="spellStart"/>
      <w:r w:rsidRPr="005F7C6C">
        <w:rPr>
          <w:rFonts w:ascii="Arial" w:hAnsi="Arial"/>
        </w:rPr>
        <w:t>Concepted</w:t>
      </w:r>
      <w:proofErr w:type="spellEnd"/>
      <w:r w:rsidRPr="005F7C6C">
        <w:rPr>
          <w:rFonts w:ascii="Arial" w:hAnsi="Arial"/>
        </w:rPr>
        <w:t xml:space="preserve"> headlines and developed branding strategies</w:t>
      </w:r>
    </w:p>
    <w:p w14:paraId="04FC2533" w14:textId="77777777" w:rsidR="00A453CE" w:rsidRDefault="00A453CE" w:rsidP="00A453CE">
      <w:pPr>
        <w:numPr>
          <w:ilvl w:val="0"/>
          <w:numId w:val="38"/>
        </w:numPr>
        <w:rPr>
          <w:rFonts w:ascii="Arial" w:hAnsi="Arial"/>
        </w:rPr>
      </w:pPr>
      <w:r w:rsidRPr="005F7C6C">
        <w:rPr>
          <w:rFonts w:ascii="Arial" w:hAnsi="Arial"/>
        </w:rPr>
        <w:t>Presented creative platform to clients.</w:t>
      </w:r>
    </w:p>
    <w:p w14:paraId="41C58E1F" w14:textId="77777777" w:rsidR="003827B5" w:rsidRDefault="003827B5" w:rsidP="003827B5">
      <w:pPr>
        <w:rPr>
          <w:rFonts w:ascii="Arial" w:hAnsi="Arial"/>
        </w:rPr>
      </w:pPr>
    </w:p>
    <w:p w14:paraId="52EA207D" w14:textId="77777777" w:rsidR="003827B5" w:rsidRDefault="003827B5" w:rsidP="003827B5">
      <w:pPr>
        <w:rPr>
          <w:rFonts w:ascii="Arial" w:hAnsi="Arial"/>
        </w:rPr>
      </w:pPr>
    </w:p>
    <w:p w14:paraId="7AED4475" w14:textId="77777777" w:rsidR="003827B5" w:rsidRPr="005F7C6C" w:rsidRDefault="003827B5" w:rsidP="003827B5">
      <w:pPr>
        <w:rPr>
          <w:rFonts w:ascii="Arial" w:hAnsi="Arial"/>
        </w:rPr>
      </w:pPr>
    </w:p>
    <w:p w14:paraId="582BBBE4" w14:textId="77777777" w:rsidR="00A453CE" w:rsidRPr="00C30155" w:rsidRDefault="00A453CE" w:rsidP="00A453CE">
      <w:pPr>
        <w:rPr>
          <w:rFonts w:ascii="Arial" w:hAnsi="Arial"/>
          <w:bCs/>
          <w:i/>
          <w:lang w:bidi="en-US"/>
        </w:rPr>
      </w:pPr>
      <w:r w:rsidRPr="00C30155">
        <w:rPr>
          <w:rFonts w:ascii="Arial" w:hAnsi="Arial"/>
          <w:b/>
          <w:bCs/>
          <w:lang w:bidi="en-US"/>
        </w:rPr>
        <w:lastRenderedPageBreak/>
        <w:t xml:space="preserve">Special Recognition  </w:t>
      </w:r>
      <w:r w:rsidRPr="00C30155">
        <w:rPr>
          <w:rFonts w:ascii="Arial" w:hAnsi="Arial"/>
          <w:bCs/>
          <w:i/>
          <w:lang w:bidi="en-US"/>
        </w:rPr>
        <w:t>(1989-2004)</w:t>
      </w:r>
    </w:p>
    <w:p w14:paraId="20D3F3AB" w14:textId="77777777" w:rsidR="00A453CE" w:rsidRPr="00C30155" w:rsidRDefault="00A453CE" w:rsidP="00A453CE">
      <w:pPr>
        <w:rPr>
          <w:rFonts w:ascii="Arial" w:hAnsi="Arial"/>
          <w:bCs/>
          <w:lang w:bidi="en-US"/>
        </w:rPr>
      </w:pPr>
      <w:r w:rsidRPr="00C30155">
        <w:rPr>
          <w:rFonts w:ascii="Arial" w:hAnsi="Arial"/>
          <w:bCs/>
          <w:lang w:bidi="en-US"/>
        </w:rPr>
        <w:t>Writer/consultant; responsibilities encompassed:</w:t>
      </w:r>
    </w:p>
    <w:p w14:paraId="7E37B8CA" w14:textId="77777777" w:rsidR="00A453CE" w:rsidRPr="00C30155" w:rsidRDefault="00A453CE" w:rsidP="00A453CE">
      <w:pPr>
        <w:numPr>
          <w:ilvl w:val="0"/>
          <w:numId w:val="39"/>
        </w:numPr>
        <w:rPr>
          <w:rFonts w:ascii="Arial" w:hAnsi="Arial"/>
          <w:bCs/>
          <w:lang w:bidi="en-US"/>
        </w:rPr>
      </w:pPr>
      <w:r w:rsidRPr="00C30155">
        <w:rPr>
          <w:rFonts w:ascii="Arial" w:hAnsi="Arial"/>
          <w:bCs/>
          <w:lang w:bidi="en-US"/>
        </w:rPr>
        <w:t>Conceptualized, developed, and wrote various sales and personnel incentive programs, marketing training programs and corporate intranet/internet web sites.</w:t>
      </w:r>
    </w:p>
    <w:p w14:paraId="3AB91D23" w14:textId="77777777" w:rsidR="00A453CE" w:rsidRPr="00C30155" w:rsidRDefault="00A453CE" w:rsidP="00A453CE">
      <w:pPr>
        <w:numPr>
          <w:ilvl w:val="0"/>
          <w:numId w:val="39"/>
        </w:numPr>
        <w:rPr>
          <w:rFonts w:ascii="Arial" w:hAnsi="Arial"/>
          <w:bCs/>
          <w:lang w:bidi="en-US"/>
        </w:rPr>
      </w:pPr>
      <w:r w:rsidRPr="00C30155">
        <w:rPr>
          <w:rFonts w:ascii="Arial" w:hAnsi="Arial"/>
          <w:bCs/>
          <w:lang w:bidi="en-US"/>
        </w:rPr>
        <w:t>Worked collaboratively with art director to develop creative concepts.</w:t>
      </w:r>
    </w:p>
    <w:p w14:paraId="6A9F9603" w14:textId="1FBD95AB" w:rsidR="00A453CE" w:rsidRPr="00C30155" w:rsidRDefault="00A453CE" w:rsidP="00A453CE">
      <w:pPr>
        <w:numPr>
          <w:ilvl w:val="0"/>
          <w:numId w:val="39"/>
        </w:numPr>
        <w:rPr>
          <w:rFonts w:ascii="Arial" w:hAnsi="Arial"/>
          <w:bCs/>
          <w:lang w:bidi="en-US"/>
        </w:rPr>
      </w:pPr>
      <w:r w:rsidRPr="00C30155">
        <w:rPr>
          <w:rFonts w:ascii="Arial" w:hAnsi="Arial"/>
          <w:bCs/>
          <w:lang w:bidi="en-US"/>
        </w:rPr>
        <w:t>Wrote PowerPoint presentations, video scripts and executive speeches</w:t>
      </w:r>
      <w:r w:rsidR="003827B5">
        <w:rPr>
          <w:rFonts w:ascii="Arial" w:hAnsi="Arial"/>
          <w:bCs/>
          <w:lang w:bidi="en-US"/>
        </w:rPr>
        <w:t>.</w:t>
      </w:r>
      <w:r w:rsidRPr="00C30155">
        <w:rPr>
          <w:rFonts w:ascii="Arial" w:hAnsi="Arial"/>
          <w:bCs/>
          <w:lang w:bidi="en-US"/>
        </w:rPr>
        <w:t xml:space="preserve"> </w:t>
      </w:r>
    </w:p>
    <w:p w14:paraId="074AEA2E" w14:textId="77777777" w:rsidR="00A453CE" w:rsidRPr="00C30155" w:rsidRDefault="00A453CE" w:rsidP="00A453CE">
      <w:pPr>
        <w:rPr>
          <w:rFonts w:ascii="Arial" w:hAnsi="Arial"/>
          <w:bCs/>
          <w:i/>
          <w:lang w:bidi="en-US"/>
        </w:rPr>
      </w:pPr>
      <w:r w:rsidRPr="00C30155">
        <w:rPr>
          <w:rFonts w:ascii="Arial" w:hAnsi="Arial"/>
          <w:b/>
          <w:bCs/>
          <w:lang w:bidi="en-US"/>
        </w:rPr>
        <w:t xml:space="preserve">Ortho Diagnostics </w:t>
      </w:r>
      <w:r w:rsidRPr="00C30155">
        <w:rPr>
          <w:rFonts w:ascii="Arial" w:hAnsi="Arial"/>
          <w:bCs/>
          <w:i/>
          <w:lang w:bidi="en-US"/>
        </w:rPr>
        <w:t>(1991-1992)</w:t>
      </w:r>
    </w:p>
    <w:p w14:paraId="60068834" w14:textId="36AA1E57" w:rsidR="00A453CE" w:rsidRPr="00C30155" w:rsidRDefault="00A453CE" w:rsidP="00A453CE">
      <w:pPr>
        <w:rPr>
          <w:rFonts w:ascii="Arial" w:hAnsi="Arial"/>
          <w:bCs/>
          <w:lang w:bidi="en-US"/>
        </w:rPr>
      </w:pPr>
      <w:r w:rsidRPr="00C30155">
        <w:rPr>
          <w:rFonts w:ascii="Arial" w:hAnsi="Arial"/>
          <w:bCs/>
          <w:lang w:bidi="en-US"/>
        </w:rPr>
        <w:t>As a contractor employed by Kelly S</w:t>
      </w:r>
      <w:r w:rsidR="003827B5">
        <w:rPr>
          <w:rFonts w:ascii="Arial" w:hAnsi="Arial"/>
          <w:bCs/>
          <w:lang w:bidi="en-US"/>
        </w:rPr>
        <w:t>ervices</w:t>
      </w:r>
      <w:r w:rsidRPr="00C30155">
        <w:rPr>
          <w:rFonts w:ascii="Arial" w:hAnsi="Arial"/>
          <w:bCs/>
          <w:lang w:bidi="en-US"/>
        </w:rPr>
        <w:t>:</w:t>
      </w:r>
    </w:p>
    <w:p w14:paraId="75A41425" w14:textId="66F99400" w:rsidR="00A453CE" w:rsidRPr="00C30155" w:rsidRDefault="00A453CE" w:rsidP="00A453CE">
      <w:pPr>
        <w:numPr>
          <w:ilvl w:val="0"/>
          <w:numId w:val="40"/>
        </w:numPr>
        <w:rPr>
          <w:rFonts w:ascii="Arial" w:hAnsi="Arial"/>
          <w:bCs/>
          <w:lang w:bidi="en-US"/>
        </w:rPr>
      </w:pPr>
      <w:r w:rsidRPr="00C30155">
        <w:rPr>
          <w:rFonts w:ascii="Arial" w:hAnsi="Arial"/>
          <w:bCs/>
          <w:lang w:bidi="en-US"/>
        </w:rPr>
        <w:t>Man</w:t>
      </w:r>
      <w:r w:rsidR="003827B5">
        <w:rPr>
          <w:rFonts w:ascii="Arial" w:hAnsi="Arial"/>
          <w:bCs/>
          <w:lang w:bidi="en-US"/>
        </w:rPr>
        <w:t>aged</w:t>
      </w:r>
      <w:r w:rsidR="00095FD0">
        <w:rPr>
          <w:rFonts w:ascii="Arial" w:hAnsi="Arial"/>
          <w:bCs/>
          <w:lang w:bidi="en-US"/>
        </w:rPr>
        <w:t xml:space="preserve"> vendor relationships and </w:t>
      </w:r>
      <w:r w:rsidRPr="00C30155">
        <w:rPr>
          <w:rFonts w:ascii="Arial" w:hAnsi="Arial"/>
          <w:bCs/>
          <w:lang w:bidi="en-US"/>
        </w:rPr>
        <w:t xml:space="preserve">contract technical writers  </w:t>
      </w:r>
    </w:p>
    <w:p w14:paraId="32A5C6CE" w14:textId="35E2C26C" w:rsidR="00A453CE" w:rsidRPr="00C30155" w:rsidRDefault="003827B5" w:rsidP="00A453CE">
      <w:pPr>
        <w:numPr>
          <w:ilvl w:val="0"/>
          <w:numId w:val="40"/>
        </w:numPr>
        <w:rPr>
          <w:rFonts w:ascii="Arial" w:hAnsi="Arial"/>
          <w:bCs/>
          <w:lang w:bidi="en-US"/>
        </w:rPr>
      </w:pPr>
      <w:r>
        <w:rPr>
          <w:rFonts w:ascii="Arial" w:hAnsi="Arial"/>
          <w:bCs/>
          <w:lang w:bidi="en-US"/>
        </w:rPr>
        <w:t>Wrote/edited</w:t>
      </w:r>
      <w:r w:rsidR="00A453CE" w:rsidRPr="00C30155">
        <w:rPr>
          <w:rFonts w:ascii="Arial" w:hAnsi="Arial"/>
          <w:bCs/>
          <w:lang w:bidi="en-US"/>
        </w:rPr>
        <w:t xml:space="preserve"> technical user documentation, system validation plans and installation guides</w:t>
      </w:r>
    </w:p>
    <w:p w14:paraId="54FA7732" w14:textId="1D528ED4" w:rsidR="00095FD0" w:rsidRPr="003827B5" w:rsidRDefault="003827B5" w:rsidP="00A453CE">
      <w:pPr>
        <w:numPr>
          <w:ilvl w:val="0"/>
          <w:numId w:val="40"/>
        </w:numPr>
        <w:spacing w:after="0" w:line="240" w:lineRule="auto"/>
        <w:rPr>
          <w:rFonts w:ascii="Arial" w:hAnsi="Arial"/>
          <w:b/>
          <w:bCs/>
          <w:lang w:bidi="en-US"/>
        </w:rPr>
      </w:pPr>
      <w:r w:rsidRPr="003827B5">
        <w:rPr>
          <w:rFonts w:ascii="Arial" w:hAnsi="Arial"/>
        </w:rPr>
        <w:t>Coordinated</w:t>
      </w:r>
      <w:r w:rsidR="00A453CE" w:rsidRPr="003827B5">
        <w:rPr>
          <w:rFonts w:ascii="Arial" w:hAnsi="Arial"/>
        </w:rPr>
        <w:t xml:space="preserve"> updates/revisions with vendors and multiple developments teams</w:t>
      </w:r>
      <w:r w:rsidR="00B2509B">
        <w:rPr>
          <w:rFonts w:ascii="Arial" w:hAnsi="Arial"/>
        </w:rPr>
        <w:t>.</w:t>
      </w:r>
    </w:p>
    <w:p w14:paraId="3DD14129" w14:textId="77777777" w:rsidR="003827B5" w:rsidRPr="003827B5" w:rsidRDefault="003827B5" w:rsidP="003827B5">
      <w:pPr>
        <w:spacing w:after="0" w:line="240" w:lineRule="auto"/>
        <w:ind w:left="780"/>
        <w:rPr>
          <w:rFonts w:ascii="Arial" w:hAnsi="Arial"/>
          <w:b/>
          <w:bCs/>
          <w:lang w:bidi="en-US"/>
        </w:rPr>
      </w:pPr>
    </w:p>
    <w:p w14:paraId="27BBA3CA" w14:textId="77777777" w:rsidR="00A453CE" w:rsidRPr="00C30155" w:rsidRDefault="00A453CE" w:rsidP="00A453CE">
      <w:pPr>
        <w:rPr>
          <w:rFonts w:ascii="Arial" w:hAnsi="Arial"/>
          <w:bCs/>
          <w:i/>
          <w:lang w:bidi="en-US"/>
        </w:rPr>
      </w:pPr>
      <w:r w:rsidRPr="00C30155">
        <w:rPr>
          <w:rFonts w:ascii="Arial" w:hAnsi="Arial"/>
          <w:b/>
          <w:bCs/>
          <w:lang w:bidi="en-US"/>
        </w:rPr>
        <w:t xml:space="preserve">AT&amp;T </w:t>
      </w:r>
      <w:r w:rsidRPr="00C30155">
        <w:rPr>
          <w:rFonts w:ascii="Arial" w:hAnsi="Arial"/>
          <w:bCs/>
          <w:i/>
          <w:lang w:bidi="en-US"/>
        </w:rPr>
        <w:t>(1978-1991)</w:t>
      </w:r>
    </w:p>
    <w:p w14:paraId="64874210" w14:textId="3064F24B" w:rsidR="00A453CE" w:rsidRPr="00C30155" w:rsidRDefault="00A453CE" w:rsidP="00A453CE">
      <w:pPr>
        <w:rPr>
          <w:rFonts w:ascii="Arial" w:hAnsi="Arial"/>
        </w:rPr>
      </w:pPr>
      <w:r w:rsidRPr="005F7C6C">
        <w:rPr>
          <w:rFonts w:ascii="Arial" w:hAnsi="Arial"/>
        </w:rPr>
        <w:t xml:space="preserve">As a contract writer trading as </w:t>
      </w:r>
      <w:proofErr w:type="spellStart"/>
      <w:r w:rsidRPr="005F7C6C">
        <w:rPr>
          <w:rFonts w:ascii="Arial" w:hAnsi="Arial"/>
        </w:rPr>
        <w:t>ProseNet</w:t>
      </w:r>
      <w:proofErr w:type="spellEnd"/>
      <w:r w:rsidRPr="005F7C6C">
        <w:rPr>
          <w:rFonts w:ascii="Arial" w:hAnsi="Arial"/>
        </w:rPr>
        <w:t xml:space="preserve"> </w:t>
      </w:r>
      <w:r w:rsidR="003827B5">
        <w:rPr>
          <w:rFonts w:ascii="Arial" w:hAnsi="Arial"/>
        </w:rPr>
        <w:t>Communications, provided multiple</w:t>
      </w:r>
      <w:r w:rsidRPr="005F7C6C">
        <w:rPr>
          <w:rFonts w:ascii="Arial" w:hAnsi="Arial"/>
        </w:rPr>
        <w:t xml:space="preserve"> business units with a range of deliverables encompassing marketing, technical and training materials:</w:t>
      </w:r>
      <w:r w:rsidRPr="00C30155">
        <w:rPr>
          <w:rFonts w:ascii="Arial" w:hAnsi="Arial"/>
        </w:rPr>
        <w:t xml:space="preserve"> </w:t>
      </w:r>
    </w:p>
    <w:p w14:paraId="33FE5D2B" w14:textId="77777777" w:rsidR="00A453CE" w:rsidRPr="00C30155" w:rsidRDefault="00A453CE" w:rsidP="00A453CE">
      <w:pPr>
        <w:numPr>
          <w:ilvl w:val="0"/>
          <w:numId w:val="42"/>
        </w:numPr>
        <w:rPr>
          <w:rFonts w:ascii="Arial" w:hAnsi="Arial"/>
        </w:rPr>
      </w:pPr>
      <w:r w:rsidRPr="00C30155">
        <w:rPr>
          <w:rFonts w:ascii="Arial" w:hAnsi="Arial"/>
        </w:rPr>
        <w:t xml:space="preserve">Wrote product and service promotions, including direct mail brochures, sales leave-behinds, and print ads </w:t>
      </w:r>
    </w:p>
    <w:p w14:paraId="4049100A" w14:textId="77777777" w:rsidR="00A453CE" w:rsidRPr="00C30155" w:rsidRDefault="00A453CE" w:rsidP="00A453CE">
      <w:pPr>
        <w:numPr>
          <w:ilvl w:val="0"/>
          <w:numId w:val="42"/>
        </w:numPr>
        <w:tabs>
          <w:tab w:val="clear" w:pos="720"/>
        </w:tabs>
        <w:rPr>
          <w:rFonts w:ascii="Arial" w:hAnsi="Arial"/>
        </w:rPr>
      </w:pPr>
      <w:r w:rsidRPr="00C30155">
        <w:rPr>
          <w:rFonts w:ascii="Arial" w:hAnsi="Arial"/>
        </w:rPr>
        <w:t>Designed, wrote and delivered various selling skills, industry and product training, scenario planning, team building exercises, personnel development, course development guidelines, financial analysis, leadership and executive development skills training courses, including both leader and student guides</w:t>
      </w:r>
    </w:p>
    <w:p w14:paraId="4DF92C2B" w14:textId="77777777" w:rsidR="00A453CE" w:rsidRPr="00C30155" w:rsidRDefault="00A453CE" w:rsidP="00A453CE">
      <w:pPr>
        <w:numPr>
          <w:ilvl w:val="0"/>
          <w:numId w:val="42"/>
        </w:numPr>
        <w:tabs>
          <w:tab w:val="clear" w:pos="720"/>
        </w:tabs>
        <w:rPr>
          <w:rFonts w:ascii="Arial" w:hAnsi="Arial"/>
        </w:rPr>
      </w:pPr>
      <w:r w:rsidRPr="00C30155">
        <w:rPr>
          <w:rFonts w:ascii="Arial" w:hAnsi="Arial"/>
        </w:rPr>
        <w:t>Researched and wrote marketing plans and communications, business case studies and corporate white papers</w:t>
      </w:r>
    </w:p>
    <w:p w14:paraId="6B2053F9" w14:textId="77777777" w:rsidR="00A453CE" w:rsidRPr="005F7C6C" w:rsidRDefault="00A453CE" w:rsidP="00A453CE">
      <w:pPr>
        <w:numPr>
          <w:ilvl w:val="0"/>
          <w:numId w:val="42"/>
        </w:numPr>
        <w:tabs>
          <w:tab w:val="clear" w:pos="720"/>
        </w:tabs>
        <w:rPr>
          <w:rFonts w:ascii="Arial" w:hAnsi="Arial"/>
        </w:rPr>
      </w:pPr>
      <w:r w:rsidRPr="005F7C6C">
        <w:rPr>
          <w:rFonts w:ascii="Arial" w:hAnsi="Arial"/>
        </w:rPr>
        <w:t>Wrote user guides for billing software, computer graphics systems, and various internal database administration systems</w:t>
      </w:r>
    </w:p>
    <w:p w14:paraId="524255F1" w14:textId="77777777" w:rsidR="00A453CE" w:rsidRPr="005F7C6C" w:rsidRDefault="00A453CE" w:rsidP="00A453CE">
      <w:pPr>
        <w:numPr>
          <w:ilvl w:val="0"/>
          <w:numId w:val="42"/>
        </w:numPr>
        <w:tabs>
          <w:tab w:val="clear" w:pos="720"/>
        </w:tabs>
        <w:rPr>
          <w:rFonts w:ascii="Arial" w:hAnsi="Arial"/>
        </w:rPr>
      </w:pPr>
      <w:r w:rsidRPr="005F7C6C">
        <w:rPr>
          <w:rFonts w:ascii="Arial" w:hAnsi="Arial"/>
        </w:rPr>
        <w:t>Editor/writer for various internal and external newsletters; responsibilities included researching and writing articles, copyediting, managing freelance writers, creating story ideas and managing production schedules.</w:t>
      </w:r>
    </w:p>
    <w:p w14:paraId="55E7DA56" w14:textId="77777777" w:rsidR="00A453CE" w:rsidRPr="00C30155" w:rsidRDefault="00A453CE" w:rsidP="00A453CE">
      <w:pPr>
        <w:rPr>
          <w:rFonts w:ascii="Arial" w:hAnsi="Arial"/>
          <w:bCs/>
          <w:i/>
          <w:lang w:bidi="en-US"/>
        </w:rPr>
      </w:pPr>
      <w:r w:rsidRPr="00C30155">
        <w:rPr>
          <w:rFonts w:ascii="Arial" w:hAnsi="Arial"/>
          <w:b/>
          <w:bCs/>
          <w:lang w:bidi="en-US"/>
        </w:rPr>
        <w:lastRenderedPageBreak/>
        <w:t xml:space="preserve">Rutgers University </w:t>
      </w:r>
      <w:r w:rsidRPr="00C30155">
        <w:rPr>
          <w:rFonts w:ascii="Arial" w:hAnsi="Arial"/>
          <w:bCs/>
          <w:i/>
          <w:lang w:bidi="en-US"/>
        </w:rPr>
        <w:t>(1991-1992)</w:t>
      </w:r>
    </w:p>
    <w:p w14:paraId="3AB002A3" w14:textId="77777777" w:rsidR="00A453CE" w:rsidRPr="005F7C6C" w:rsidRDefault="00A453CE">
      <w:pPr>
        <w:pStyle w:val="Header"/>
        <w:rPr>
          <w:rFonts w:ascii="Arial" w:hAnsi="Arial"/>
        </w:rPr>
      </w:pPr>
      <w:r w:rsidRPr="005F7C6C">
        <w:rPr>
          <w:rFonts w:ascii="Arial" w:hAnsi="Arial"/>
        </w:rPr>
        <w:t>Visiting Lecturer/Teaching Assistant ; taught composition/literature via computer-based instruction.</w:t>
      </w:r>
    </w:p>
    <w:p w14:paraId="0D62088D" w14:textId="77777777" w:rsidR="00095FD0" w:rsidRDefault="00095FD0" w:rsidP="00A453CE">
      <w:pPr>
        <w:rPr>
          <w:rFonts w:ascii="Arial" w:hAnsi="Arial"/>
          <w:b/>
          <w:bCs/>
          <w:lang w:bidi="en-US"/>
        </w:rPr>
      </w:pPr>
    </w:p>
    <w:p w14:paraId="04EEBAD4" w14:textId="77777777" w:rsidR="00A453CE" w:rsidRPr="00C30155" w:rsidRDefault="00A453CE" w:rsidP="00A453CE">
      <w:pPr>
        <w:rPr>
          <w:rFonts w:ascii="Arial" w:hAnsi="Arial"/>
          <w:bCs/>
          <w:i/>
          <w:lang w:bidi="en-US"/>
        </w:rPr>
      </w:pPr>
      <w:r w:rsidRPr="00C30155">
        <w:rPr>
          <w:rFonts w:ascii="Arial" w:hAnsi="Arial"/>
          <w:b/>
          <w:bCs/>
          <w:lang w:bidi="en-US"/>
        </w:rPr>
        <w:t xml:space="preserve">New Jersey Institute of Technology </w:t>
      </w:r>
      <w:r w:rsidRPr="00C30155">
        <w:rPr>
          <w:rFonts w:ascii="Arial" w:hAnsi="Arial"/>
          <w:bCs/>
          <w:i/>
          <w:lang w:bidi="en-US"/>
        </w:rPr>
        <w:t>(1988)</w:t>
      </w:r>
    </w:p>
    <w:p w14:paraId="558213EE" w14:textId="77777777" w:rsidR="00A453CE" w:rsidRPr="005F7C6C" w:rsidRDefault="00A453CE">
      <w:pPr>
        <w:pStyle w:val="Header"/>
        <w:rPr>
          <w:rFonts w:ascii="Arial" w:hAnsi="Arial"/>
        </w:rPr>
      </w:pPr>
      <w:r w:rsidRPr="005F7C6C">
        <w:rPr>
          <w:rFonts w:ascii="Arial" w:hAnsi="Arial"/>
        </w:rPr>
        <w:t>Adjunct Instructor of English; taught technical writing.</w:t>
      </w:r>
    </w:p>
    <w:p w14:paraId="7A438526" w14:textId="77777777" w:rsidR="00A453CE" w:rsidRPr="00C30155" w:rsidRDefault="00A453CE" w:rsidP="00A453CE">
      <w:pPr>
        <w:rPr>
          <w:rFonts w:ascii="Arial" w:hAnsi="Arial"/>
          <w:b/>
          <w:bCs/>
          <w:lang w:bidi="en-US"/>
        </w:rPr>
      </w:pPr>
    </w:p>
    <w:p w14:paraId="0B57EE08" w14:textId="77777777" w:rsidR="00A453CE" w:rsidRPr="00C30155" w:rsidRDefault="00A453CE" w:rsidP="00A453CE">
      <w:pPr>
        <w:rPr>
          <w:rFonts w:ascii="Arial" w:hAnsi="Arial"/>
          <w:bCs/>
          <w:i/>
          <w:lang w:bidi="en-US"/>
        </w:rPr>
      </w:pPr>
      <w:r w:rsidRPr="00C30155">
        <w:rPr>
          <w:rFonts w:ascii="Arial" w:hAnsi="Arial"/>
          <w:b/>
          <w:bCs/>
          <w:lang w:bidi="en-US"/>
        </w:rPr>
        <w:t>The Courier News</w:t>
      </w:r>
      <w:r w:rsidRPr="00C30155">
        <w:rPr>
          <w:rFonts w:ascii="Arial" w:hAnsi="Arial"/>
          <w:b/>
          <w:bCs/>
          <w:caps/>
          <w:lang w:bidi="en-US"/>
        </w:rPr>
        <w:t xml:space="preserve"> </w:t>
      </w:r>
      <w:r w:rsidRPr="00C30155">
        <w:rPr>
          <w:rFonts w:ascii="Arial" w:hAnsi="Arial"/>
          <w:bCs/>
          <w:i/>
          <w:lang w:bidi="en-US"/>
        </w:rPr>
        <w:t>(1987-1989)</w:t>
      </w:r>
    </w:p>
    <w:p w14:paraId="475359AF" w14:textId="77777777" w:rsidR="00A453CE" w:rsidRPr="005F7C6C" w:rsidRDefault="00A453CE">
      <w:pPr>
        <w:rPr>
          <w:rFonts w:ascii="Arial" w:hAnsi="Arial"/>
        </w:rPr>
      </w:pPr>
      <w:r w:rsidRPr="00C30155">
        <w:rPr>
          <w:rFonts w:ascii="Arial" w:hAnsi="Arial"/>
          <w:bCs/>
          <w:lang w:bidi="en-US"/>
        </w:rPr>
        <w:t xml:space="preserve">Wrote weekly column for editorial page of </w:t>
      </w:r>
      <w:r w:rsidRPr="005F7C6C">
        <w:rPr>
          <w:rFonts w:ascii="Arial" w:hAnsi="Arial"/>
        </w:rPr>
        <w:t>Bridgewater, NJ-based daily.</w:t>
      </w:r>
    </w:p>
    <w:p w14:paraId="63A471ED" w14:textId="77777777" w:rsidR="00A453CE" w:rsidRPr="00C30155" w:rsidRDefault="00A453CE" w:rsidP="00A453CE">
      <w:pPr>
        <w:rPr>
          <w:rFonts w:ascii="Arial" w:hAnsi="Arial"/>
          <w:bCs/>
          <w:i/>
          <w:lang w:bidi="en-US"/>
        </w:rPr>
      </w:pPr>
      <w:r w:rsidRPr="00C30155">
        <w:rPr>
          <w:rFonts w:ascii="Arial" w:hAnsi="Arial"/>
          <w:b/>
          <w:bCs/>
          <w:lang w:bidi="en-US"/>
        </w:rPr>
        <w:t xml:space="preserve">Trenton State College </w:t>
      </w:r>
      <w:r w:rsidRPr="00C30155">
        <w:rPr>
          <w:rFonts w:ascii="Arial" w:hAnsi="Arial"/>
          <w:bCs/>
          <w:i/>
          <w:lang w:bidi="en-US"/>
        </w:rPr>
        <w:t>(1984)</w:t>
      </w:r>
    </w:p>
    <w:p w14:paraId="36B38BC2" w14:textId="77777777" w:rsidR="00A453CE" w:rsidRPr="005F7C6C" w:rsidRDefault="00A453CE">
      <w:pPr>
        <w:pStyle w:val="Header"/>
        <w:rPr>
          <w:rFonts w:ascii="Arial" w:hAnsi="Arial"/>
        </w:rPr>
      </w:pPr>
      <w:r w:rsidRPr="005F7C6C">
        <w:rPr>
          <w:rFonts w:ascii="Arial" w:hAnsi="Arial"/>
        </w:rPr>
        <w:t xml:space="preserve">Adjunct Instructor of English; taught intermediate composition. </w:t>
      </w:r>
    </w:p>
    <w:p w14:paraId="21055238" w14:textId="77777777" w:rsidR="00A453CE" w:rsidRPr="00C30155" w:rsidRDefault="00A453CE" w:rsidP="00A453CE">
      <w:pPr>
        <w:rPr>
          <w:rFonts w:ascii="Arial" w:hAnsi="Arial"/>
          <w:b/>
          <w:bCs/>
          <w:lang w:bidi="en-US"/>
        </w:rPr>
      </w:pPr>
    </w:p>
    <w:p w14:paraId="642FDF6B" w14:textId="77777777" w:rsidR="00A453CE" w:rsidRPr="00C30155" w:rsidRDefault="00A453CE" w:rsidP="00A453CE">
      <w:pPr>
        <w:rPr>
          <w:rFonts w:ascii="Arial" w:hAnsi="Arial"/>
          <w:bCs/>
          <w:i/>
          <w:lang w:bidi="en-US"/>
        </w:rPr>
      </w:pPr>
      <w:r w:rsidRPr="00C30155">
        <w:rPr>
          <w:rFonts w:ascii="Arial" w:hAnsi="Arial"/>
          <w:b/>
          <w:bCs/>
          <w:lang w:bidi="en-US"/>
        </w:rPr>
        <w:t xml:space="preserve">The Reporter </w:t>
      </w:r>
      <w:r w:rsidRPr="00C30155">
        <w:rPr>
          <w:rFonts w:ascii="Arial" w:hAnsi="Arial"/>
          <w:bCs/>
          <w:i/>
          <w:lang w:bidi="en-US"/>
        </w:rPr>
        <w:t>(1978-1982)</w:t>
      </w:r>
    </w:p>
    <w:p w14:paraId="1B9B0B1A" w14:textId="77777777" w:rsidR="00A453CE" w:rsidRPr="005F7C6C" w:rsidRDefault="00A453CE">
      <w:pPr>
        <w:rPr>
          <w:rFonts w:ascii="Arial" w:hAnsi="Arial"/>
        </w:rPr>
      </w:pPr>
      <w:r w:rsidRPr="005F7C6C">
        <w:rPr>
          <w:rFonts w:ascii="Arial" w:hAnsi="Arial"/>
        </w:rPr>
        <w:t>Staff writer/editor for South Plainfield, NJ-based weekly; reporter for municipal meetings and events, feature writer, copy editor.</w:t>
      </w:r>
    </w:p>
    <w:p w14:paraId="2605A842" w14:textId="77777777" w:rsidR="00A453CE" w:rsidRPr="00C30155" w:rsidRDefault="00A453CE" w:rsidP="00A453CE">
      <w:pPr>
        <w:rPr>
          <w:rFonts w:ascii="Arial" w:hAnsi="Arial"/>
          <w:bCs/>
          <w:i/>
          <w:lang w:bidi="en-US"/>
        </w:rPr>
      </w:pPr>
      <w:r w:rsidRPr="00C30155">
        <w:rPr>
          <w:rFonts w:ascii="Arial" w:hAnsi="Arial"/>
          <w:b/>
          <w:bCs/>
          <w:lang w:bidi="en-US"/>
        </w:rPr>
        <w:t xml:space="preserve">The News Tribune </w:t>
      </w:r>
      <w:r w:rsidRPr="00C30155">
        <w:rPr>
          <w:rFonts w:ascii="Arial" w:hAnsi="Arial"/>
          <w:bCs/>
          <w:i/>
          <w:lang w:bidi="en-US"/>
        </w:rPr>
        <w:t>(1977-1978)</w:t>
      </w:r>
    </w:p>
    <w:p w14:paraId="4214AE37" w14:textId="77777777" w:rsidR="00A453CE" w:rsidRPr="005F7C6C" w:rsidRDefault="00A453CE">
      <w:pPr>
        <w:rPr>
          <w:rFonts w:ascii="Arial" w:hAnsi="Arial"/>
        </w:rPr>
      </w:pPr>
      <w:r w:rsidRPr="005F7C6C">
        <w:rPr>
          <w:rFonts w:ascii="Arial" w:hAnsi="Arial"/>
        </w:rPr>
        <w:t xml:space="preserve">Reporter for Woodbridge, NJ-based daily; reporter for municipal meetings and events, features. </w:t>
      </w:r>
    </w:p>
    <w:p w14:paraId="2E6C3D56" w14:textId="77777777" w:rsidR="00A453CE" w:rsidRPr="005F7C6C" w:rsidRDefault="00095FD0">
      <w:pPr>
        <w:rPr>
          <w:rFonts w:ascii="Arial" w:hAnsi="Arial"/>
          <w:b/>
        </w:rPr>
      </w:pPr>
      <w:r>
        <w:rPr>
          <w:rFonts w:ascii="Arial" w:hAnsi="Arial"/>
          <w:b/>
        </w:rPr>
        <w:br w:type="page"/>
      </w:r>
      <w:r w:rsidR="00A453CE" w:rsidRPr="005F7C6C">
        <w:rPr>
          <w:rFonts w:ascii="Arial" w:hAnsi="Arial"/>
          <w:b/>
        </w:rPr>
        <w:lastRenderedPageBreak/>
        <w:t>PUBLICATIONS</w:t>
      </w:r>
    </w:p>
    <w:p w14:paraId="0979DF6B" w14:textId="77777777" w:rsidR="00A453CE" w:rsidRPr="005F7C6C" w:rsidRDefault="00A453CE">
      <w:pPr>
        <w:rPr>
          <w:rFonts w:ascii="Arial" w:hAnsi="Arial"/>
        </w:rPr>
      </w:pPr>
      <w:r w:rsidRPr="005F7C6C">
        <w:rPr>
          <w:rFonts w:ascii="Arial" w:hAnsi="Arial"/>
          <w:u w:val="single"/>
        </w:rPr>
        <w:t>Essays and Feature Stories</w:t>
      </w:r>
      <w:r w:rsidRPr="005F7C6C">
        <w:rPr>
          <w:rFonts w:ascii="Arial" w:hAnsi="Arial"/>
        </w:rPr>
        <w:t xml:space="preserve">: </w:t>
      </w:r>
      <w:r w:rsidRPr="005F7C6C">
        <w:rPr>
          <w:rFonts w:ascii="Arial" w:hAnsi="Arial"/>
          <w:b/>
          <w:i/>
        </w:rPr>
        <w:t>The New York Times</w:t>
      </w:r>
      <w:r w:rsidRPr="005F7C6C">
        <w:rPr>
          <w:rFonts w:ascii="Arial" w:hAnsi="Arial"/>
        </w:rPr>
        <w:t xml:space="preserve">, </w:t>
      </w:r>
      <w:r w:rsidRPr="005F7C6C">
        <w:rPr>
          <w:rFonts w:ascii="Arial" w:hAnsi="Arial"/>
          <w:b/>
          <w:i/>
        </w:rPr>
        <w:t>Practical Homeowner</w:t>
      </w:r>
      <w:r w:rsidRPr="005F7C6C">
        <w:rPr>
          <w:rFonts w:ascii="Arial" w:hAnsi="Arial"/>
        </w:rPr>
        <w:t xml:space="preserve">, </w:t>
      </w:r>
      <w:r w:rsidRPr="005F7C6C">
        <w:rPr>
          <w:rFonts w:ascii="Arial" w:hAnsi="Arial"/>
          <w:b/>
          <w:i/>
        </w:rPr>
        <w:t>Goldmine</w:t>
      </w:r>
      <w:r w:rsidRPr="005F7C6C">
        <w:rPr>
          <w:rFonts w:ascii="Arial" w:hAnsi="Arial"/>
        </w:rPr>
        <w:t xml:space="preserve">, </w:t>
      </w:r>
      <w:r w:rsidRPr="005F7C6C">
        <w:rPr>
          <w:rFonts w:ascii="Arial" w:hAnsi="Arial"/>
          <w:b/>
          <w:i/>
        </w:rPr>
        <w:t>Central Jersey Monthly</w:t>
      </w:r>
      <w:r w:rsidRPr="005F7C6C">
        <w:rPr>
          <w:rFonts w:ascii="Arial" w:hAnsi="Arial"/>
        </w:rPr>
        <w:t xml:space="preserve">, </w:t>
      </w:r>
      <w:r w:rsidRPr="005F7C6C">
        <w:rPr>
          <w:rFonts w:ascii="Arial" w:hAnsi="Arial"/>
          <w:b/>
          <w:i/>
        </w:rPr>
        <w:t>The Star Ledger</w:t>
      </w:r>
      <w:r w:rsidRPr="005F7C6C">
        <w:rPr>
          <w:rFonts w:ascii="Arial" w:hAnsi="Arial"/>
        </w:rPr>
        <w:t xml:space="preserve">, </w:t>
      </w:r>
      <w:r w:rsidRPr="005F7C6C">
        <w:rPr>
          <w:rFonts w:ascii="Arial" w:hAnsi="Arial"/>
          <w:b/>
          <w:i/>
        </w:rPr>
        <w:t>Asbury Park Press</w:t>
      </w:r>
      <w:r w:rsidRPr="005F7C6C">
        <w:rPr>
          <w:rFonts w:ascii="Arial" w:hAnsi="Arial"/>
        </w:rPr>
        <w:t xml:space="preserve">, </w:t>
      </w:r>
      <w:r w:rsidRPr="005F7C6C">
        <w:rPr>
          <w:rFonts w:ascii="Arial" w:hAnsi="Arial"/>
          <w:b/>
          <w:i/>
        </w:rPr>
        <w:t>Fast Folk Magazine</w:t>
      </w:r>
      <w:r w:rsidRPr="005F7C6C">
        <w:rPr>
          <w:rFonts w:ascii="Arial" w:hAnsi="Arial"/>
        </w:rPr>
        <w:t>.</w:t>
      </w:r>
    </w:p>
    <w:p w14:paraId="237CB0D0" w14:textId="77777777" w:rsidR="00A453CE" w:rsidRPr="005F7C6C" w:rsidRDefault="00A453CE">
      <w:pPr>
        <w:rPr>
          <w:rFonts w:ascii="Arial" w:hAnsi="Arial"/>
        </w:rPr>
      </w:pPr>
      <w:r w:rsidRPr="005F7C6C">
        <w:rPr>
          <w:rFonts w:ascii="Arial" w:hAnsi="Arial"/>
          <w:u w:val="single"/>
        </w:rPr>
        <w:t>Business</w:t>
      </w:r>
      <w:r w:rsidRPr="005F7C6C">
        <w:rPr>
          <w:rFonts w:ascii="Arial" w:hAnsi="Arial"/>
        </w:rPr>
        <w:t xml:space="preserve">: </w:t>
      </w:r>
      <w:r w:rsidRPr="005F7C6C">
        <w:rPr>
          <w:rFonts w:ascii="Arial" w:hAnsi="Arial"/>
          <w:b/>
          <w:i/>
        </w:rPr>
        <w:t>Public Utilities Fortnightly</w:t>
      </w:r>
      <w:r w:rsidRPr="005F7C6C">
        <w:rPr>
          <w:rFonts w:ascii="Arial" w:hAnsi="Arial"/>
        </w:rPr>
        <w:t xml:space="preserve">, </w:t>
      </w:r>
      <w:r w:rsidRPr="005F7C6C">
        <w:rPr>
          <w:rFonts w:ascii="Arial" w:hAnsi="Arial"/>
          <w:b/>
          <w:i/>
        </w:rPr>
        <w:t>PM Network</w:t>
      </w:r>
      <w:r w:rsidRPr="005F7C6C">
        <w:rPr>
          <w:rFonts w:ascii="Arial" w:hAnsi="Arial"/>
        </w:rPr>
        <w:t xml:space="preserve">, </w:t>
      </w:r>
      <w:r w:rsidRPr="005F7C6C">
        <w:rPr>
          <w:rFonts w:ascii="Arial" w:hAnsi="Arial"/>
          <w:b/>
          <w:i/>
        </w:rPr>
        <w:t>The World of Work Report</w:t>
      </w:r>
      <w:r w:rsidRPr="005F7C6C">
        <w:rPr>
          <w:rFonts w:ascii="Arial" w:hAnsi="Arial"/>
        </w:rPr>
        <w:t>,</w:t>
      </w:r>
      <w:r w:rsidRPr="005F7C6C">
        <w:rPr>
          <w:rFonts w:ascii="Arial" w:hAnsi="Arial"/>
          <w:b/>
          <w:i/>
        </w:rPr>
        <w:t xml:space="preserve"> Tele – The Communications Magazine for Business, US Industry Today</w:t>
      </w:r>
      <w:r w:rsidRPr="005F7C6C">
        <w:rPr>
          <w:rFonts w:ascii="Arial" w:hAnsi="Arial"/>
        </w:rPr>
        <w:t>.</w:t>
      </w:r>
    </w:p>
    <w:p w14:paraId="0197E419" w14:textId="77777777" w:rsidR="00A453CE" w:rsidRPr="005F7C6C" w:rsidRDefault="00A453CE">
      <w:pPr>
        <w:rPr>
          <w:rFonts w:ascii="Arial" w:hAnsi="Arial"/>
        </w:rPr>
      </w:pPr>
      <w:r w:rsidRPr="005F7C6C">
        <w:rPr>
          <w:rFonts w:ascii="Arial" w:hAnsi="Arial"/>
          <w:u w:val="single"/>
        </w:rPr>
        <w:t>Fiction</w:t>
      </w:r>
      <w:r w:rsidRPr="005F7C6C">
        <w:rPr>
          <w:rFonts w:ascii="Arial" w:hAnsi="Arial"/>
        </w:rPr>
        <w:t xml:space="preserve">: </w:t>
      </w:r>
      <w:r w:rsidRPr="005F7C6C">
        <w:rPr>
          <w:rFonts w:ascii="Arial" w:hAnsi="Arial"/>
          <w:b/>
          <w:i/>
        </w:rPr>
        <w:t>Altered Perceptions, Byline</w:t>
      </w:r>
      <w:r w:rsidRPr="005F7C6C">
        <w:rPr>
          <w:rFonts w:ascii="Arial" w:hAnsi="Arial"/>
        </w:rPr>
        <w:t xml:space="preserve">, </w:t>
      </w:r>
      <w:r w:rsidRPr="005F7C6C">
        <w:rPr>
          <w:rFonts w:ascii="Arial" w:hAnsi="Arial"/>
          <w:b/>
          <w:i/>
        </w:rPr>
        <w:t>Carriage House Review</w:t>
      </w:r>
      <w:r w:rsidRPr="005F7C6C">
        <w:rPr>
          <w:rFonts w:ascii="Arial" w:hAnsi="Arial"/>
        </w:rPr>
        <w:t xml:space="preserve">, </w:t>
      </w:r>
      <w:r w:rsidRPr="00813297">
        <w:rPr>
          <w:rFonts w:ascii="Arial" w:hAnsi="Arial"/>
          <w:b/>
        </w:rPr>
        <w:t>Encounters</w:t>
      </w:r>
      <w:r w:rsidRPr="005F7C6C">
        <w:rPr>
          <w:rFonts w:ascii="Arial" w:hAnsi="Arial"/>
        </w:rPr>
        <w:t xml:space="preserve">, </w:t>
      </w:r>
      <w:r w:rsidRPr="005F7C6C">
        <w:rPr>
          <w:rFonts w:ascii="Arial" w:hAnsi="Arial"/>
          <w:b/>
          <w:i/>
        </w:rPr>
        <w:t>Circle Magazine</w:t>
      </w:r>
      <w:r w:rsidRPr="005F7C6C">
        <w:rPr>
          <w:rFonts w:ascii="Arial" w:hAnsi="Arial"/>
        </w:rPr>
        <w:t xml:space="preserve">, </w:t>
      </w:r>
      <w:r w:rsidRPr="005F7C6C">
        <w:rPr>
          <w:rFonts w:ascii="Arial" w:hAnsi="Arial"/>
          <w:b/>
          <w:i/>
        </w:rPr>
        <w:t xml:space="preserve">Santa Barbara Review, </w:t>
      </w:r>
      <w:r w:rsidR="00F90627">
        <w:rPr>
          <w:rFonts w:ascii="Arial" w:hAnsi="Arial"/>
          <w:b/>
          <w:i/>
        </w:rPr>
        <w:t>Spectra</w:t>
      </w:r>
      <w:r w:rsidR="00F90627" w:rsidRPr="00B3512B">
        <w:rPr>
          <w:rFonts w:ascii="Arial" w:hAnsi="Arial"/>
          <w:i/>
        </w:rPr>
        <w:t xml:space="preserve">, </w:t>
      </w:r>
      <w:proofErr w:type="spellStart"/>
      <w:r w:rsidRPr="005F7C6C">
        <w:rPr>
          <w:rFonts w:ascii="Arial" w:hAnsi="Arial"/>
          <w:b/>
          <w:i/>
        </w:rPr>
        <w:t>Steampunk</w:t>
      </w:r>
      <w:proofErr w:type="spellEnd"/>
      <w:r w:rsidRPr="005F7C6C">
        <w:rPr>
          <w:rFonts w:ascii="Arial" w:hAnsi="Arial"/>
          <w:b/>
          <w:i/>
        </w:rPr>
        <w:t xml:space="preserve"> Tales</w:t>
      </w:r>
      <w:r w:rsidRPr="00813297">
        <w:rPr>
          <w:rFonts w:ascii="Arial" w:hAnsi="Arial"/>
          <w:i/>
        </w:rPr>
        <w:t>,</w:t>
      </w:r>
      <w:r w:rsidRPr="005F7C6C">
        <w:rPr>
          <w:rFonts w:ascii="Arial" w:hAnsi="Arial"/>
          <w:b/>
          <w:i/>
        </w:rPr>
        <w:t xml:space="preserve"> Neo-</w:t>
      </w:r>
      <w:proofErr w:type="spellStart"/>
      <w:r w:rsidRPr="005F7C6C">
        <w:rPr>
          <w:rFonts w:ascii="Arial" w:hAnsi="Arial"/>
          <w:b/>
          <w:i/>
        </w:rPr>
        <w:t>opsis</w:t>
      </w:r>
      <w:proofErr w:type="spellEnd"/>
      <w:r w:rsidRPr="005F7C6C">
        <w:rPr>
          <w:rFonts w:ascii="Arial" w:hAnsi="Arial"/>
        </w:rPr>
        <w:t>.</w:t>
      </w:r>
    </w:p>
    <w:p w14:paraId="3B163FF7" w14:textId="77777777" w:rsidR="00A453CE" w:rsidRPr="005F7C6C" w:rsidRDefault="00A453CE">
      <w:pPr>
        <w:rPr>
          <w:rFonts w:ascii="Arial" w:hAnsi="Arial"/>
        </w:rPr>
      </w:pPr>
      <w:r w:rsidRPr="005F7C6C">
        <w:rPr>
          <w:rFonts w:ascii="Arial" w:hAnsi="Arial"/>
          <w:u w:val="single"/>
        </w:rPr>
        <w:t>Criticism</w:t>
      </w:r>
      <w:r w:rsidRPr="005F7C6C">
        <w:rPr>
          <w:rFonts w:ascii="Arial" w:hAnsi="Arial"/>
        </w:rPr>
        <w:t xml:space="preserve">: </w:t>
      </w:r>
      <w:r w:rsidRPr="005F7C6C">
        <w:rPr>
          <w:rFonts w:ascii="Arial" w:hAnsi="Arial"/>
          <w:b/>
          <w:i/>
        </w:rPr>
        <w:t>Extrapolation, Nova Express, The New York Review of Science Fiction, The Third Alternative</w:t>
      </w:r>
      <w:r w:rsidRPr="005F7C6C">
        <w:rPr>
          <w:rFonts w:ascii="Arial" w:hAnsi="Arial"/>
        </w:rPr>
        <w:t xml:space="preserve">, </w:t>
      </w:r>
      <w:r w:rsidRPr="005F7C6C">
        <w:rPr>
          <w:rFonts w:ascii="Arial" w:hAnsi="Arial"/>
          <w:b/>
        </w:rPr>
        <w:t>The Greenwood Encyclopedia of Science Fiction and Fantasy: Themes, Works and Wonders</w:t>
      </w:r>
      <w:r w:rsidRPr="005F7C6C">
        <w:rPr>
          <w:rFonts w:ascii="Arial" w:hAnsi="Arial"/>
        </w:rPr>
        <w:t>,</w:t>
      </w:r>
      <w:r w:rsidRPr="005F7C6C">
        <w:rPr>
          <w:rFonts w:ascii="Arial" w:hAnsi="Arial"/>
          <w:b/>
        </w:rPr>
        <w:t xml:space="preserve"> Vector</w:t>
      </w:r>
      <w:r w:rsidRPr="005F7C6C">
        <w:rPr>
          <w:rFonts w:ascii="Arial" w:hAnsi="Arial"/>
        </w:rPr>
        <w:t>.</w:t>
      </w:r>
    </w:p>
    <w:p w14:paraId="5FA0B900" w14:textId="77777777" w:rsidR="00A453CE" w:rsidRPr="005F7C6C" w:rsidRDefault="00A453CE">
      <w:pPr>
        <w:rPr>
          <w:rFonts w:ascii="Arial" w:hAnsi="Arial"/>
        </w:rPr>
      </w:pPr>
      <w:r w:rsidRPr="005F7C6C">
        <w:rPr>
          <w:rFonts w:ascii="Arial" w:hAnsi="Arial"/>
          <w:u w:val="single"/>
        </w:rPr>
        <w:t>World Wide Web</w:t>
      </w:r>
      <w:r w:rsidRPr="005F7C6C">
        <w:rPr>
          <w:rFonts w:ascii="Arial" w:hAnsi="Arial"/>
        </w:rPr>
        <w:t xml:space="preserve">: </w:t>
      </w:r>
      <w:r w:rsidRPr="005F7C6C">
        <w:rPr>
          <w:rFonts w:ascii="Arial" w:hAnsi="Arial"/>
          <w:b/>
          <w:i/>
        </w:rPr>
        <w:t xml:space="preserve">SF Site </w:t>
      </w:r>
      <w:r w:rsidRPr="005F7C6C">
        <w:rPr>
          <w:rFonts w:ascii="Arial" w:hAnsi="Arial"/>
        </w:rPr>
        <w:t>(</w:t>
      </w:r>
      <w:hyperlink r:id="rId10" w:history="1">
        <w:r w:rsidRPr="00C30155">
          <w:rPr>
            <w:rStyle w:val="Hyperlink"/>
            <w:rFonts w:ascii="Arial" w:hAnsi="Arial"/>
            <w:color w:val="000000"/>
            <w:u w:val="none"/>
          </w:rPr>
          <w:t>www.sfsite.com</w:t>
        </w:r>
      </w:hyperlink>
      <w:r w:rsidRPr="005F7C6C">
        <w:rPr>
          <w:rFonts w:ascii="Arial" w:hAnsi="Arial"/>
        </w:rPr>
        <w:t xml:space="preserve">), </w:t>
      </w:r>
      <w:r w:rsidRPr="005F7C6C">
        <w:rPr>
          <w:rFonts w:ascii="Arial" w:hAnsi="Arial"/>
          <w:b/>
          <w:i/>
        </w:rPr>
        <w:t>Black Gate</w:t>
      </w:r>
      <w:r w:rsidRPr="005F7C6C">
        <w:rPr>
          <w:rFonts w:ascii="Arial" w:hAnsi="Arial"/>
        </w:rPr>
        <w:t xml:space="preserve"> (</w:t>
      </w:r>
      <w:hyperlink r:id="rId11" w:history="1">
        <w:r w:rsidRPr="00C30155">
          <w:rPr>
            <w:rStyle w:val="Hyperlink"/>
            <w:rFonts w:ascii="Arial" w:hAnsi="Arial"/>
            <w:color w:val="000000"/>
            <w:u w:val="none"/>
          </w:rPr>
          <w:t>www.blackgate.com)</w:t>
        </w:r>
      </w:hyperlink>
      <w:r w:rsidRPr="00C30155">
        <w:rPr>
          <w:rFonts w:ascii="Arial" w:hAnsi="Arial"/>
          <w:color w:val="000000"/>
        </w:rPr>
        <w:t>,</w:t>
      </w:r>
      <w:r w:rsidRPr="005F7C6C">
        <w:rPr>
          <w:rFonts w:ascii="Arial" w:hAnsi="Arial"/>
        </w:rPr>
        <w:t xml:space="preserve"> </w:t>
      </w:r>
      <w:r w:rsidRPr="005F7C6C">
        <w:rPr>
          <w:rFonts w:ascii="Arial" w:hAnsi="Arial"/>
          <w:b/>
          <w:i/>
        </w:rPr>
        <w:t xml:space="preserve">Strange Horizons </w:t>
      </w:r>
      <w:r w:rsidRPr="005F7C6C">
        <w:rPr>
          <w:rFonts w:ascii="Arial" w:hAnsi="Arial"/>
        </w:rPr>
        <w:t xml:space="preserve">(www.strangehorizons.com), </w:t>
      </w:r>
      <w:r w:rsidRPr="005F7C6C">
        <w:rPr>
          <w:rFonts w:ascii="Arial" w:hAnsi="Arial"/>
          <w:b/>
          <w:i/>
        </w:rPr>
        <w:t>Locus Online</w:t>
      </w:r>
      <w:r w:rsidRPr="005F7C6C">
        <w:rPr>
          <w:rFonts w:ascii="Arial" w:hAnsi="Arial"/>
        </w:rPr>
        <w:t xml:space="preserve"> </w:t>
      </w:r>
      <w:r w:rsidRPr="00813297">
        <w:rPr>
          <w:rFonts w:ascii="Arial" w:hAnsi="Arial"/>
          <w:color w:val="000000"/>
        </w:rPr>
        <w:t>(</w:t>
      </w:r>
      <w:hyperlink r:id="rId12" w:history="1">
        <w:r w:rsidRPr="00813297">
          <w:rPr>
            <w:rStyle w:val="Hyperlink"/>
            <w:rFonts w:ascii="Arial" w:hAnsi="Arial"/>
            <w:color w:val="000000"/>
          </w:rPr>
          <w:t>www.locusmag.com</w:t>
        </w:r>
      </w:hyperlink>
      <w:r w:rsidRPr="00813297">
        <w:rPr>
          <w:rFonts w:ascii="Arial" w:hAnsi="Arial"/>
          <w:color w:val="000000"/>
        </w:rPr>
        <w:t>).</w:t>
      </w:r>
    </w:p>
    <w:p w14:paraId="33E62B3D" w14:textId="77777777" w:rsidR="00A453CE" w:rsidRPr="005F7C6C" w:rsidRDefault="00A453CE">
      <w:pPr>
        <w:rPr>
          <w:rFonts w:ascii="Arial" w:hAnsi="Arial"/>
          <w:b/>
        </w:rPr>
      </w:pPr>
      <w:r w:rsidRPr="005F7C6C">
        <w:rPr>
          <w:rFonts w:ascii="Arial" w:hAnsi="Arial"/>
          <w:b/>
        </w:rPr>
        <w:t>EDUCATION</w:t>
      </w:r>
    </w:p>
    <w:p w14:paraId="20158EC4" w14:textId="77777777" w:rsidR="00A453CE" w:rsidRPr="005F7C6C" w:rsidRDefault="00A453CE" w:rsidP="00A453CE">
      <w:pPr>
        <w:rPr>
          <w:rFonts w:ascii="Arial" w:hAnsi="Arial"/>
          <w:b/>
        </w:rPr>
      </w:pPr>
      <w:r w:rsidRPr="005F7C6C">
        <w:rPr>
          <w:rFonts w:ascii="Arial" w:hAnsi="Arial"/>
          <w:b/>
        </w:rPr>
        <w:t>Rutgers University</w:t>
      </w:r>
    </w:p>
    <w:p w14:paraId="7612B33E" w14:textId="77777777" w:rsidR="00A453CE" w:rsidRPr="005F7C6C" w:rsidRDefault="00A453CE" w:rsidP="00A453CE">
      <w:pPr>
        <w:numPr>
          <w:ilvl w:val="0"/>
          <w:numId w:val="12"/>
        </w:numPr>
        <w:spacing w:after="0" w:line="240" w:lineRule="auto"/>
        <w:rPr>
          <w:rFonts w:ascii="Arial" w:hAnsi="Arial"/>
        </w:rPr>
      </w:pPr>
      <w:r w:rsidRPr="005F7C6C">
        <w:rPr>
          <w:rFonts w:ascii="Arial" w:hAnsi="Arial"/>
        </w:rPr>
        <w:t>M.A. in English awarded May 1992</w:t>
      </w:r>
    </w:p>
    <w:p w14:paraId="46733AA6" w14:textId="77777777" w:rsidR="00A453CE" w:rsidRPr="005F7C6C" w:rsidRDefault="00A453CE" w:rsidP="00A453CE">
      <w:pPr>
        <w:numPr>
          <w:ilvl w:val="0"/>
          <w:numId w:val="12"/>
        </w:numPr>
        <w:spacing w:after="0" w:line="240" w:lineRule="auto"/>
        <w:rPr>
          <w:rFonts w:ascii="Arial" w:hAnsi="Arial"/>
        </w:rPr>
      </w:pPr>
      <w:r w:rsidRPr="005F7C6C">
        <w:rPr>
          <w:rFonts w:ascii="Arial" w:hAnsi="Arial"/>
        </w:rPr>
        <w:t xml:space="preserve">Master’s Thesis: </w:t>
      </w:r>
      <w:r w:rsidRPr="005F7C6C">
        <w:rPr>
          <w:rFonts w:ascii="Arial" w:hAnsi="Arial"/>
          <w:b/>
          <w:i/>
        </w:rPr>
        <w:t>Computerizing the Composition Class: Promises and Pitfalls</w:t>
      </w:r>
    </w:p>
    <w:p w14:paraId="4D9DC626" w14:textId="77777777" w:rsidR="00A453CE" w:rsidRPr="005F7C6C" w:rsidRDefault="00A453CE">
      <w:pPr>
        <w:pStyle w:val="Header"/>
        <w:ind w:left="342"/>
        <w:rPr>
          <w:rFonts w:ascii="Arial" w:hAnsi="Arial"/>
        </w:rPr>
      </w:pPr>
    </w:p>
    <w:p w14:paraId="38C78376" w14:textId="77777777" w:rsidR="00A453CE" w:rsidRPr="005F7C6C" w:rsidRDefault="00A453CE">
      <w:pPr>
        <w:pStyle w:val="Header"/>
        <w:ind w:left="342"/>
        <w:rPr>
          <w:rFonts w:ascii="Arial" w:hAnsi="Arial"/>
        </w:rPr>
      </w:pPr>
      <w:r w:rsidRPr="005F7C6C">
        <w:rPr>
          <w:rFonts w:ascii="Arial" w:hAnsi="Arial"/>
        </w:rPr>
        <w:t>Comparative analysis of student performances using various computer and Internet technologies to write, collaborate with, and evaluate writing assignments with student performances in traditional, lecture-oriented classes.</w:t>
      </w:r>
    </w:p>
    <w:p w14:paraId="590B0FAC" w14:textId="77777777" w:rsidR="00A453CE" w:rsidRPr="005F7C6C" w:rsidRDefault="00A453CE">
      <w:pPr>
        <w:pStyle w:val="Header"/>
        <w:ind w:left="342"/>
        <w:rPr>
          <w:rFonts w:ascii="Arial" w:hAnsi="Arial"/>
        </w:rPr>
      </w:pPr>
    </w:p>
    <w:p w14:paraId="1865101B" w14:textId="77777777" w:rsidR="00A453CE" w:rsidRPr="005F7C6C" w:rsidRDefault="00A453CE" w:rsidP="00A453CE">
      <w:pPr>
        <w:pStyle w:val="Header"/>
        <w:numPr>
          <w:ilvl w:val="0"/>
          <w:numId w:val="13"/>
        </w:numPr>
        <w:tabs>
          <w:tab w:val="clear" w:pos="360"/>
          <w:tab w:val="clear" w:pos="4680"/>
          <w:tab w:val="clear" w:pos="9360"/>
        </w:tabs>
        <w:rPr>
          <w:rFonts w:ascii="Arial" w:hAnsi="Arial"/>
        </w:rPr>
      </w:pPr>
      <w:r w:rsidRPr="005F7C6C">
        <w:rPr>
          <w:rFonts w:ascii="Arial" w:hAnsi="Arial"/>
        </w:rPr>
        <w:t>Teaching Assistant, Center for Computer and Information Services; 1989 – 1990.</w:t>
      </w:r>
    </w:p>
    <w:p w14:paraId="78278E62" w14:textId="77777777" w:rsidR="00A453CE" w:rsidRPr="005F7C6C" w:rsidRDefault="00A453CE">
      <w:pPr>
        <w:pStyle w:val="Header"/>
        <w:ind w:left="342"/>
        <w:rPr>
          <w:rFonts w:ascii="Arial" w:hAnsi="Arial"/>
        </w:rPr>
      </w:pPr>
      <w:r w:rsidRPr="005F7C6C">
        <w:rPr>
          <w:rFonts w:ascii="Arial" w:hAnsi="Arial"/>
        </w:rPr>
        <w:t>Wrote student and faculty user documentation for MS-DOS, Macintosh, UNIX, and VMS platforms.</w:t>
      </w:r>
    </w:p>
    <w:p w14:paraId="208E36BF" w14:textId="77777777" w:rsidR="00A453CE" w:rsidRPr="005F7C6C" w:rsidRDefault="00A453CE">
      <w:pPr>
        <w:pStyle w:val="Header"/>
        <w:ind w:left="342"/>
        <w:rPr>
          <w:rFonts w:ascii="Arial" w:hAnsi="Arial"/>
        </w:rPr>
      </w:pPr>
    </w:p>
    <w:p w14:paraId="0AD6FBA8" w14:textId="77777777" w:rsidR="00A453CE" w:rsidRPr="005F7C6C" w:rsidRDefault="00A453CE">
      <w:pPr>
        <w:pStyle w:val="Header"/>
        <w:rPr>
          <w:rFonts w:ascii="Arial" w:hAnsi="Arial"/>
          <w:b/>
        </w:rPr>
      </w:pPr>
      <w:r w:rsidRPr="005F7C6C">
        <w:rPr>
          <w:rFonts w:ascii="Arial" w:hAnsi="Arial"/>
          <w:b/>
        </w:rPr>
        <w:t>Trenton State College</w:t>
      </w:r>
    </w:p>
    <w:p w14:paraId="74810D55" w14:textId="77777777" w:rsidR="00A453CE" w:rsidRPr="005F7C6C" w:rsidRDefault="00A453CE">
      <w:pPr>
        <w:pStyle w:val="Header"/>
        <w:rPr>
          <w:rFonts w:ascii="Arial" w:hAnsi="Arial"/>
        </w:rPr>
      </w:pPr>
    </w:p>
    <w:p w14:paraId="15E963A7" w14:textId="77777777" w:rsidR="00A453CE" w:rsidRPr="005F7C6C" w:rsidRDefault="00A453CE" w:rsidP="00A453CE">
      <w:pPr>
        <w:pStyle w:val="Header"/>
        <w:numPr>
          <w:ilvl w:val="0"/>
          <w:numId w:val="15"/>
        </w:numPr>
        <w:tabs>
          <w:tab w:val="clear" w:pos="4680"/>
          <w:tab w:val="clear" w:pos="9360"/>
        </w:tabs>
        <w:rPr>
          <w:rFonts w:ascii="Arial" w:hAnsi="Arial"/>
        </w:rPr>
      </w:pPr>
      <w:r w:rsidRPr="005F7C6C">
        <w:rPr>
          <w:rFonts w:ascii="Arial" w:hAnsi="Arial"/>
        </w:rPr>
        <w:t>B.A. in English awarded May 1974</w:t>
      </w:r>
    </w:p>
    <w:p w14:paraId="35A0B531" w14:textId="77777777" w:rsidR="00A453CE" w:rsidRPr="005F7C6C" w:rsidRDefault="00A453CE" w:rsidP="00A453CE">
      <w:pPr>
        <w:pStyle w:val="Header"/>
        <w:numPr>
          <w:ilvl w:val="0"/>
          <w:numId w:val="15"/>
        </w:numPr>
        <w:tabs>
          <w:tab w:val="clear" w:pos="4680"/>
          <w:tab w:val="clear" w:pos="9360"/>
        </w:tabs>
        <w:rPr>
          <w:rFonts w:ascii="Arial" w:hAnsi="Arial"/>
        </w:rPr>
      </w:pPr>
      <w:r w:rsidRPr="005F7C6C">
        <w:rPr>
          <w:rFonts w:ascii="Arial" w:hAnsi="Arial"/>
        </w:rPr>
        <w:t>NJ Teacher Certification in English - Psychology minor.</w:t>
      </w:r>
    </w:p>
    <w:p w14:paraId="7153E321" w14:textId="77777777" w:rsidR="00A453CE" w:rsidRPr="005F7C6C" w:rsidRDefault="00A453CE">
      <w:pPr>
        <w:pStyle w:val="Header"/>
        <w:rPr>
          <w:rFonts w:ascii="Arial" w:hAnsi="Arial"/>
        </w:rPr>
      </w:pPr>
    </w:p>
    <w:p w14:paraId="3A3D4A05" w14:textId="77777777" w:rsidR="00A453CE" w:rsidRPr="005F7C6C" w:rsidRDefault="00A453CE">
      <w:pPr>
        <w:pStyle w:val="Header"/>
        <w:rPr>
          <w:rFonts w:ascii="Arial" w:hAnsi="Arial"/>
          <w:b/>
        </w:rPr>
      </w:pPr>
      <w:r w:rsidRPr="005F7C6C">
        <w:rPr>
          <w:rFonts w:ascii="Arial" w:hAnsi="Arial"/>
          <w:b/>
        </w:rPr>
        <w:t>Rider College, Lawrenceville, NJ</w:t>
      </w:r>
    </w:p>
    <w:p w14:paraId="5C4D8459" w14:textId="77777777" w:rsidR="00A453CE" w:rsidRPr="005F7C6C" w:rsidRDefault="00A453CE">
      <w:pPr>
        <w:pStyle w:val="Header"/>
        <w:rPr>
          <w:rFonts w:ascii="Arial" w:hAnsi="Arial"/>
        </w:rPr>
      </w:pPr>
    </w:p>
    <w:p w14:paraId="24DB1EB4" w14:textId="77777777" w:rsidR="00A453CE" w:rsidRPr="005F7C6C" w:rsidRDefault="00A453CE" w:rsidP="00A453CE">
      <w:pPr>
        <w:pStyle w:val="Header"/>
        <w:numPr>
          <w:ilvl w:val="0"/>
          <w:numId w:val="16"/>
        </w:numPr>
        <w:tabs>
          <w:tab w:val="clear" w:pos="4680"/>
          <w:tab w:val="clear" w:pos="9360"/>
        </w:tabs>
        <w:rPr>
          <w:rFonts w:ascii="Arial" w:hAnsi="Arial"/>
          <w:b/>
        </w:rPr>
      </w:pPr>
      <w:r w:rsidRPr="005F7C6C">
        <w:rPr>
          <w:rFonts w:ascii="Arial" w:hAnsi="Arial"/>
        </w:rPr>
        <w:t>Journalism/English major</w:t>
      </w:r>
      <w:r w:rsidRPr="005F7C6C">
        <w:rPr>
          <w:rFonts w:ascii="Arial" w:hAnsi="Arial"/>
          <w:b/>
        </w:rPr>
        <w:t xml:space="preserve">. </w:t>
      </w:r>
      <w:r w:rsidRPr="005F7C6C">
        <w:rPr>
          <w:rFonts w:ascii="Arial" w:hAnsi="Arial"/>
        </w:rPr>
        <w:t>Attended 1970 – 1971.</w:t>
      </w:r>
    </w:p>
    <w:sectPr w:rsidR="00A453CE" w:rsidRPr="005F7C6C" w:rsidSect="00A453CE">
      <w:headerReference w:type="default" r:id="rId13"/>
      <w:footerReference w:type="default" r:id="rId14"/>
      <w:pgSz w:w="12240" w:h="15840"/>
      <w:pgMar w:top="2490" w:right="1440" w:bottom="1440" w:left="1440" w:header="720" w:footer="585"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E8D71" w14:textId="77777777" w:rsidR="003E7E25" w:rsidRDefault="003E7E25" w:rsidP="00A453CE">
      <w:pPr>
        <w:spacing w:after="0" w:line="240" w:lineRule="auto"/>
      </w:pPr>
      <w:r>
        <w:separator/>
      </w:r>
    </w:p>
  </w:endnote>
  <w:endnote w:type="continuationSeparator" w:id="0">
    <w:p w14:paraId="3DE7B9D5" w14:textId="77777777" w:rsidR="003E7E25" w:rsidRDefault="003E7E25" w:rsidP="00A4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lifornian FB">
    <w:altName w:val="Trebuchet MS"/>
    <w:charset w:val="00"/>
    <w:family w:val="roman"/>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0AAC7" w14:textId="77777777" w:rsidR="003E7E25" w:rsidRPr="0025461F" w:rsidRDefault="003E7E25" w:rsidP="00A453CE">
    <w:pPr>
      <w:pStyle w:val="Header"/>
      <w:ind w:left="720"/>
      <w:jc w:val="center"/>
      <w:rPr>
        <w:rFonts w:ascii="Verdana" w:hAnsi="Verdana"/>
        <w:color w:val="8080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5A71A" w14:textId="77777777" w:rsidR="003E7E25" w:rsidRDefault="003E7E25" w:rsidP="00A453CE">
      <w:pPr>
        <w:spacing w:after="0" w:line="240" w:lineRule="auto"/>
      </w:pPr>
      <w:r>
        <w:separator/>
      </w:r>
    </w:p>
  </w:footnote>
  <w:footnote w:type="continuationSeparator" w:id="0">
    <w:p w14:paraId="323871A9" w14:textId="77777777" w:rsidR="003E7E25" w:rsidRDefault="003E7E25" w:rsidP="00A453C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6295D" w14:textId="77777777" w:rsidR="003E7E25" w:rsidRDefault="003E7E25" w:rsidP="00A453CE">
    <w:pPr>
      <w:spacing w:after="3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1A2508A"/>
    <w:lvl w:ilvl="0">
      <w:numFmt w:val="decimal"/>
      <w:lvlText w:val="*"/>
      <w:lvlJc w:val="left"/>
    </w:lvl>
  </w:abstractNum>
  <w:abstractNum w:abstractNumId="1">
    <w:nsid w:val="0A062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F601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C430C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2BE3F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0446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6C64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8355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9E23C2F"/>
    <w:multiLevelType w:val="hybridMultilevel"/>
    <w:tmpl w:val="0B26EF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1D0757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FDC6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24C646C"/>
    <w:multiLevelType w:val="hybridMultilevel"/>
    <w:tmpl w:val="7988F4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77E4A59"/>
    <w:multiLevelType w:val="hybridMultilevel"/>
    <w:tmpl w:val="046C1F1A"/>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2787129F"/>
    <w:multiLevelType w:val="hybridMultilevel"/>
    <w:tmpl w:val="1F125F62"/>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282C4CDA"/>
    <w:multiLevelType w:val="multilevel"/>
    <w:tmpl w:val="22F445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FC5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1A65A4A"/>
    <w:multiLevelType w:val="hybridMultilevel"/>
    <w:tmpl w:val="00AAF6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33F02F8B"/>
    <w:multiLevelType w:val="hybridMultilevel"/>
    <w:tmpl w:val="58D8D3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F90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4600A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A766E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BEA4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BF15CC2"/>
    <w:multiLevelType w:val="hybridMultilevel"/>
    <w:tmpl w:val="735E5B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3C52492B"/>
    <w:multiLevelType w:val="hybridMultilevel"/>
    <w:tmpl w:val="806400B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3ED70FB4"/>
    <w:multiLevelType w:val="hybridMultilevel"/>
    <w:tmpl w:val="5CBE6CA6"/>
    <w:lvl w:ilvl="0" w:tplc="00010409">
      <w:start w:val="1"/>
      <w:numFmt w:val="bullet"/>
      <w:lvlText w:val=""/>
      <w:lvlJc w:val="left"/>
      <w:pPr>
        <w:tabs>
          <w:tab w:val="num" w:pos="780"/>
        </w:tabs>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25">
    <w:nsid w:val="3F0E4370"/>
    <w:multiLevelType w:val="multilevel"/>
    <w:tmpl w:val="CDDC0F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A00673"/>
    <w:multiLevelType w:val="multilevel"/>
    <w:tmpl w:val="500C4A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D126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372D85"/>
    <w:multiLevelType w:val="multilevel"/>
    <w:tmpl w:val="EDD81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9B2131"/>
    <w:multiLevelType w:val="hybridMultilevel"/>
    <w:tmpl w:val="2A3EF2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517F2A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8143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88F25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06D6F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13C0C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96342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96F1AE2"/>
    <w:multiLevelType w:val="hybridMultilevel"/>
    <w:tmpl w:val="F976D2B0"/>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69800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C1E0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47C0E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9272B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B6E07CE"/>
    <w:multiLevelType w:val="singleLevel"/>
    <w:tmpl w:val="113A1D72"/>
    <w:lvl w:ilvl="0">
      <w:start w:val="1"/>
      <w:numFmt w:val="bullet"/>
      <w:lvlText w:val=""/>
      <w:lvlJc w:val="left"/>
      <w:pPr>
        <w:tabs>
          <w:tab w:val="num" w:pos="360"/>
        </w:tabs>
        <w:ind w:left="360" w:hanging="360"/>
      </w:pPr>
      <w:rPr>
        <w:rFonts w:ascii="Symbol" w:hAnsi="Symbol" w:hint="default"/>
        <w:sz w:val="20"/>
      </w:rPr>
    </w:lvl>
  </w:abstractNum>
  <w:num w:numId="1">
    <w:abstractNumId w:val="36"/>
  </w:num>
  <w:num w:numId="2">
    <w:abstractNumId w:val="12"/>
  </w:num>
  <w:num w:numId="3">
    <w:abstractNumId w:val="13"/>
  </w:num>
  <w:num w:numId="4">
    <w:abstractNumId w:val="0"/>
    <w:lvlOverride w:ilvl="0">
      <w:lvl w:ilvl="0">
        <w:numFmt w:val="bullet"/>
        <w:lvlText w:val=""/>
        <w:legacy w:legacy="1" w:legacySpace="0" w:legacyIndent="360"/>
        <w:lvlJc w:val="left"/>
        <w:rPr>
          <w:rFonts w:ascii="Symbol" w:hAnsi="Symbol" w:cs="Times New Roman" w:hint="default"/>
        </w:rPr>
      </w:lvl>
    </w:lvlOverride>
  </w:num>
  <w:num w:numId="5">
    <w:abstractNumId w:val="28"/>
  </w:num>
  <w:num w:numId="6">
    <w:abstractNumId w:val="25"/>
  </w:num>
  <w:num w:numId="7">
    <w:abstractNumId w:val="26"/>
  </w:num>
  <w:num w:numId="8">
    <w:abstractNumId w:val="14"/>
  </w:num>
  <w:num w:numId="9">
    <w:abstractNumId w:val="17"/>
  </w:num>
  <w:num w:numId="10">
    <w:abstractNumId w:val="11"/>
  </w:num>
  <w:num w:numId="11">
    <w:abstractNumId w:val="33"/>
  </w:num>
  <w:num w:numId="12">
    <w:abstractNumId w:val="1"/>
  </w:num>
  <w:num w:numId="13">
    <w:abstractNumId w:val="3"/>
  </w:num>
  <w:num w:numId="14">
    <w:abstractNumId w:val="2"/>
  </w:num>
  <w:num w:numId="15">
    <w:abstractNumId w:val="38"/>
  </w:num>
  <w:num w:numId="16">
    <w:abstractNumId w:val="15"/>
  </w:num>
  <w:num w:numId="17">
    <w:abstractNumId w:val="21"/>
  </w:num>
  <w:num w:numId="18">
    <w:abstractNumId w:val="10"/>
  </w:num>
  <w:num w:numId="19">
    <w:abstractNumId w:val="20"/>
  </w:num>
  <w:num w:numId="20">
    <w:abstractNumId w:val="4"/>
  </w:num>
  <w:num w:numId="21">
    <w:abstractNumId w:val="27"/>
  </w:num>
  <w:num w:numId="22">
    <w:abstractNumId w:val="35"/>
  </w:num>
  <w:num w:numId="23">
    <w:abstractNumId w:val="37"/>
  </w:num>
  <w:num w:numId="24">
    <w:abstractNumId w:val="34"/>
  </w:num>
  <w:num w:numId="25">
    <w:abstractNumId w:val="6"/>
  </w:num>
  <w:num w:numId="26">
    <w:abstractNumId w:val="31"/>
  </w:num>
  <w:num w:numId="27">
    <w:abstractNumId w:val="19"/>
  </w:num>
  <w:num w:numId="28">
    <w:abstractNumId w:val="39"/>
  </w:num>
  <w:num w:numId="29">
    <w:abstractNumId w:val="18"/>
  </w:num>
  <w:num w:numId="30">
    <w:abstractNumId w:val="32"/>
  </w:num>
  <w:num w:numId="31">
    <w:abstractNumId w:val="7"/>
  </w:num>
  <w:num w:numId="32">
    <w:abstractNumId w:val="30"/>
  </w:num>
  <w:num w:numId="33">
    <w:abstractNumId w:val="40"/>
  </w:num>
  <w:num w:numId="34">
    <w:abstractNumId w:val="5"/>
  </w:num>
  <w:num w:numId="35">
    <w:abstractNumId w:val="9"/>
  </w:num>
  <w:num w:numId="36">
    <w:abstractNumId w:val="41"/>
  </w:num>
  <w:num w:numId="37">
    <w:abstractNumId w:val="8"/>
  </w:num>
  <w:num w:numId="38">
    <w:abstractNumId w:val="23"/>
  </w:num>
  <w:num w:numId="39">
    <w:abstractNumId w:val="29"/>
  </w:num>
  <w:num w:numId="40">
    <w:abstractNumId w:val="24"/>
  </w:num>
  <w:num w:numId="41">
    <w:abstractNumId w:val="22"/>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EE"/>
    <w:rsid w:val="00095FD0"/>
    <w:rsid w:val="001D353D"/>
    <w:rsid w:val="003827B5"/>
    <w:rsid w:val="003E7E25"/>
    <w:rsid w:val="00501460"/>
    <w:rsid w:val="005E73A1"/>
    <w:rsid w:val="00640C5C"/>
    <w:rsid w:val="00715F8E"/>
    <w:rsid w:val="00947CBC"/>
    <w:rsid w:val="009612A7"/>
    <w:rsid w:val="00A453CE"/>
    <w:rsid w:val="00A849CF"/>
    <w:rsid w:val="00AB7F29"/>
    <w:rsid w:val="00AC5EA3"/>
    <w:rsid w:val="00B2509B"/>
    <w:rsid w:val="00B3512B"/>
    <w:rsid w:val="00D81B7B"/>
    <w:rsid w:val="00E03FEE"/>
    <w:rsid w:val="00EB6013"/>
    <w:rsid w:val="00F90627"/>
    <w:rsid w:val="00FC4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AEA4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155"/>
    <w:pPr>
      <w:spacing w:after="200" w:line="276" w:lineRule="auto"/>
    </w:pPr>
    <w:rPr>
      <w:sz w:val="22"/>
      <w:szCs w:val="22"/>
    </w:rPr>
  </w:style>
  <w:style w:type="paragraph" w:styleId="Heading1">
    <w:name w:val="heading 1"/>
    <w:basedOn w:val="Normal"/>
    <w:next w:val="Normal"/>
    <w:qFormat/>
    <w:rsid w:val="001B431F"/>
    <w:pPr>
      <w:widowControl w:val="0"/>
      <w:autoSpaceDE w:val="0"/>
      <w:autoSpaceDN w:val="0"/>
      <w:adjustRightInd w:val="0"/>
      <w:spacing w:after="0" w:line="240" w:lineRule="auto"/>
      <w:outlineLvl w:val="0"/>
    </w:pPr>
    <w:rPr>
      <w:rFonts w:ascii="Times New Roman" w:eastAsia="Times New Roman" w:hAnsi="Times New Roman"/>
      <w:sz w:val="24"/>
      <w:szCs w:val="24"/>
    </w:rPr>
  </w:style>
  <w:style w:type="paragraph" w:styleId="Heading2">
    <w:name w:val="heading 2"/>
    <w:basedOn w:val="Normal"/>
    <w:next w:val="Normal"/>
    <w:qFormat/>
    <w:rsid w:val="001B431F"/>
    <w:pPr>
      <w:widowControl w:val="0"/>
      <w:autoSpaceDE w:val="0"/>
      <w:autoSpaceDN w:val="0"/>
      <w:adjustRightInd w:val="0"/>
      <w:spacing w:after="0" w:line="240" w:lineRule="auto"/>
      <w:outlineLvl w:val="1"/>
    </w:pPr>
    <w:rPr>
      <w:rFonts w:ascii="Times New Roman" w:eastAsia="Times New Roman" w:hAnsi="Times New Roman"/>
      <w:sz w:val="24"/>
      <w:szCs w:val="24"/>
    </w:rPr>
  </w:style>
  <w:style w:type="paragraph" w:styleId="Heading3">
    <w:name w:val="heading 3"/>
    <w:basedOn w:val="Normal"/>
    <w:next w:val="Normal"/>
    <w:qFormat/>
    <w:rsid w:val="00EB1F0D"/>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3F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3FEE"/>
  </w:style>
  <w:style w:type="paragraph" w:styleId="Footer">
    <w:name w:val="footer"/>
    <w:basedOn w:val="Normal"/>
    <w:link w:val="FooterChar"/>
    <w:uiPriority w:val="99"/>
    <w:unhideWhenUsed/>
    <w:rsid w:val="00E03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FEE"/>
  </w:style>
  <w:style w:type="paragraph" w:styleId="BalloonText">
    <w:name w:val="Balloon Text"/>
    <w:basedOn w:val="Normal"/>
    <w:link w:val="BalloonTextChar"/>
    <w:uiPriority w:val="99"/>
    <w:semiHidden/>
    <w:unhideWhenUsed/>
    <w:rsid w:val="00E03F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3FEE"/>
    <w:rPr>
      <w:rFonts w:ascii="Tahoma" w:hAnsi="Tahoma" w:cs="Tahoma"/>
      <w:sz w:val="16"/>
      <w:szCs w:val="16"/>
    </w:rPr>
  </w:style>
  <w:style w:type="paragraph" w:styleId="BodyText">
    <w:name w:val="Body Text"/>
    <w:basedOn w:val="Normal"/>
    <w:rsid w:val="001B431F"/>
    <w:pPr>
      <w:widowControl w:val="0"/>
      <w:tabs>
        <w:tab w:val="left" w:pos="630"/>
      </w:tabs>
      <w:autoSpaceDE w:val="0"/>
      <w:autoSpaceDN w:val="0"/>
      <w:adjustRightInd w:val="0"/>
      <w:spacing w:after="0" w:line="240" w:lineRule="auto"/>
    </w:pPr>
    <w:rPr>
      <w:rFonts w:ascii="Arial" w:eastAsia="Times New Roman" w:hAnsi="Arial" w:cs="Arial"/>
      <w:color w:val="000000"/>
      <w:sz w:val="24"/>
      <w:szCs w:val="20"/>
    </w:rPr>
  </w:style>
  <w:style w:type="paragraph" w:styleId="BodyText2">
    <w:name w:val="Body Text 2"/>
    <w:basedOn w:val="Normal"/>
    <w:rsid w:val="001B431F"/>
    <w:pPr>
      <w:widowControl w:val="0"/>
      <w:autoSpaceDE w:val="0"/>
      <w:autoSpaceDN w:val="0"/>
      <w:adjustRightInd w:val="0"/>
      <w:spacing w:after="100" w:afterAutospacing="1" w:line="280" w:lineRule="exact"/>
      <w:ind w:right="-270"/>
    </w:pPr>
    <w:rPr>
      <w:rFonts w:ascii="Arial Narrow" w:eastAsia="Times New Roman" w:hAnsi="Arial Narrow"/>
      <w:b/>
      <w:bCs/>
      <w:sz w:val="24"/>
      <w:szCs w:val="24"/>
    </w:rPr>
  </w:style>
  <w:style w:type="paragraph" w:styleId="BodyText3">
    <w:name w:val="Body Text 3"/>
    <w:basedOn w:val="Normal"/>
    <w:rsid w:val="001B431F"/>
    <w:pPr>
      <w:widowControl w:val="0"/>
      <w:autoSpaceDE w:val="0"/>
      <w:autoSpaceDN w:val="0"/>
      <w:adjustRightInd w:val="0"/>
      <w:spacing w:after="0" w:line="280" w:lineRule="exact"/>
      <w:ind w:right="-270"/>
    </w:pPr>
    <w:rPr>
      <w:rFonts w:ascii="Arial Narrow" w:eastAsia="Times New Roman" w:hAnsi="Arial Narrow"/>
      <w:sz w:val="24"/>
      <w:szCs w:val="24"/>
    </w:rPr>
  </w:style>
  <w:style w:type="character" w:styleId="Hyperlink">
    <w:name w:val="Hyperlink"/>
    <w:rsid w:val="001B431F"/>
    <w:rPr>
      <w:color w:val="0000FF"/>
      <w:u w:val="single"/>
    </w:rPr>
  </w:style>
  <w:style w:type="paragraph" w:styleId="Title">
    <w:name w:val="Title"/>
    <w:basedOn w:val="Normal"/>
    <w:qFormat/>
    <w:rsid w:val="00D50392"/>
    <w:pPr>
      <w:spacing w:after="0" w:line="240" w:lineRule="auto"/>
      <w:jc w:val="center"/>
    </w:pPr>
    <w:rPr>
      <w:rFonts w:ascii="Californian FB" w:eastAsia="Times New Roman" w:hAnsi="Californian FB"/>
      <w:sz w:val="28"/>
      <w:szCs w:val="28"/>
    </w:rPr>
  </w:style>
  <w:style w:type="paragraph" w:styleId="PlainText">
    <w:name w:val="Plain Text"/>
    <w:basedOn w:val="Normal"/>
    <w:rsid w:val="00EB1F0D"/>
    <w:pPr>
      <w:spacing w:after="0" w:line="240" w:lineRule="auto"/>
    </w:pPr>
    <w:rPr>
      <w:rFonts w:ascii="Courier New" w:eastAsia="Times New Roman" w:hAnsi="Courier New"/>
      <w:sz w:val="20"/>
      <w:szCs w:val="20"/>
    </w:rPr>
  </w:style>
  <w:style w:type="paragraph" w:styleId="Subtitle">
    <w:name w:val="Subtitle"/>
    <w:basedOn w:val="Normal"/>
    <w:qFormat/>
    <w:rsid w:val="00EB1F0D"/>
    <w:pPr>
      <w:spacing w:after="0" w:line="240" w:lineRule="auto"/>
    </w:pPr>
    <w:rPr>
      <w:rFonts w:ascii="Arial" w:eastAsia="Times New Roman" w:hAnsi="Arial"/>
      <w:b/>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155"/>
    <w:pPr>
      <w:spacing w:after="200" w:line="276" w:lineRule="auto"/>
    </w:pPr>
    <w:rPr>
      <w:sz w:val="22"/>
      <w:szCs w:val="22"/>
    </w:rPr>
  </w:style>
  <w:style w:type="paragraph" w:styleId="Heading1">
    <w:name w:val="heading 1"/>
    <w:basedOn w:val="Normal"/>
    <w:next w:val="Normal"/>
    <w:qFormat/>
    <w:rsid w:val="001B431F"/>
    <w:pPr>
      <w:widowControl w:val="0"/>
      <w:autoSpaceDE w:val="0"/>
      <w:autoSpaceDN w:val="0"/>
      <w:adjustRightInd w:val="0"/>
      <w:spacing w:after="0" w:line="240" w:lineRule="auto"/>
      <w:outlineLvl w:val="0"/>
    </w:pPr>
    <w:rPr>
      <w:rFonts w:ascii="Times New Roman" w:eastAsia="Times New Roman" w:hAnsi="Times New Roman"/>
      <w:sz w:val="24"/>
      <w:szCs w:val="24"/>
    </w:rPr>
  </w:style>
  <w:style w:type="paragraph" w:styleId="Heading2">
    <w:name w:val="heading 2"/>
    <w:basedOn w:val="Normal"/>
    <w:next w:val="Normal"/>
    <w:qFormat/>
    <w:rsid w:val="001B431F"/>
    <w:pPr>
      <w:widowControl w:val="0"/>
      <w:autoSpaceDE w:val="0"/>
      <w:autoSpaceDN w:val="0"/>
      <w:adjustRightInd w:val="0"/>
      <w:spacing w:after="0" w:line="240" w:lineRule="auto"/>
      <w:outlineLvl w:val="1"/>
    </w:pPr>
    <w:rPr>
      <w:rFonts w:ascii="Times New Roman" w:eastAsia="Times New Roman" w:hAnsi="Times New Roman"/>
      <w:sz w:val="24"/>
      <w:szCs w:val="24"/>
    </w:rPr>
  </w:style>
  <w:style w:type="paragraph" w:styleId="Heading3">
    <w:name w:val="heading 3"/>
    <w:basedOn w:val="Normal"/>
    <w:next w:val="Normal"/>
    <w:qFormat/>
    <w:rsid w:val="00EB1F0D"/>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3F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3FEE"/>
  </w:style>
  <w:style w:type="paragraph" w:styleId="Footer">
    <w:name w:val="footer"/>
    <w:basedOn w:val="Normal"/>
    <w:link w:val="FooterChar"/>
    <w:uiPriority w:val="99"/>
    <w:unhideWhenUsed/>
    <w:rsid w:val="00E03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FEE"/>
  </w:style>
  <w:style w:type="paragraph" w:styleId="BalloonText">
    <w:name w:val="Balloon Text"/>
    <w:basedOn w:val="Normal"/>
    <w:link w:val="BalloonTextChar"/>
    <w:uiPriority w:val="99"/>
    <w:semiHidden/>
    <w:unhideWhenUsed/>
    <w:rsid w:val="00E03F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3FEE"/>
    <w:rPr>
      <w:rFonts w:ascii="Tahoma" w:hAnsi="Tahoma" w:cs="Tahoma"/>
      <w:sz w:val="16"/>
      <w:szCs w:val="16"/>
    </w:rPr>
  </w:style>
  <w:style w:type="paragraph" w:styleId="BodyText">
    <w:name w:val="Body Text"/>
    <w:basedOn w:val="Normal"/>
    <w:rsid w:val="001B431F"/>
    <w:pPr>
      <w:widowControl w:val="0"/>
      <w:tabs>
        <w:tab w:val="left" w:pos="630"/>
      </w:tabs>
      <w:autoSpaceDE w:val="0"/>
      <w:autoSpaceDN w:val="0"/>
      <w:adjustRightInd w:val="0"/>
      <w:spacing w:after="0" w:line="240" w:lineRule="auto"/>
    </w:pPr>
    <w:rPr>
      <w:rFonts w:ascii="Arial" w:eastAsia="Times New Roman" w:hAnsi="Arial" w:cs="Arial"/>
      <w:color w:val="000000"/>
      <w:sz w:val="24"/>
      <w:szCs w:val="20"/>
    </w:rPr>
  </w:style>
  <w:style w:type="paragraph" w:styleId="BodyText2">
    <w:name w:val="Body Text 2"/>
    <w:basedOn w:val="Normal"/>
    <w:rsid w:val="001B431F"/>
    <w:pPr>
      <w:widowControl w:val="0"/>
      <w:autoSpaceDE w:val="0"/>
      <w:autoSpaceDN w:val="0"/>
      <w:adjustRightInd w:val="0"/>
      <w:spacing w:after="100" w:afterAutospacing="1" w:line="280" w:lineRule="exact"/>
      <w:ind w:right="-270"/>
    </w:pPr>
    <w:rPr>
      <w:rFonts w:ascii="Arial Narrow" w:eastAsia="Times New Roman" w:hAnsi="Arial Narrow"/>
      <w:b/>
      <w:bCs/>
      <w:sz w:val="24"/>
      <w:szCs w:val="24"/>
    </w:rPr>
  </w:style>
  <w:style w:type="paragraph" w:styleId="BodyText3">
    <w:name w:val="Body Text 3"/>
    <w:basedOn w:val="Normal"/>
    <w:rsid w:val="001B431F"/>
    <w:pPr>
      <w:widowControl w:val="0"/>
      <w:autoSpaceDE w:val="0"/>
      <w:autoSpaceDN w:val="0"/>
      <w:adjustRightInd w:val="0"/>
      <w:spacing w:after="0" w:line="280" w:lineRule="exact"/>
      <w:ind w:right="-270"/>
    </w:pPr>
    <w:rPr>
      <w:rFonts w:ascii="Arial Narrow" w:eastAsia="Times New Roman" w:hAnsi="Arial Narrow"/>
      <w:sz w:val="24"/>
      <w:szCs w:val="24"/>
    </w:rPr>
  </w:style>
  <w:style w:type="character" w:styleId="Hyperlink">
    <w:name w:val="Hyperlink"/>
    <w:rsid w:val="001B431F"/>
    <w:rPr>
      <w:color w:val="0000FF"/>
      <w:u w:val="single"/>
    </w:rPr>
  </w:style>
  <w:style w:type="paragraph" w:styleId="Title">
    <w:name w:val="Title"/>
    <w:basedOn w:val="Normal"/>
    <w:qFormat/>
    <w:rsid w:val="00D50392"/>
    <w:pPr>
      <w:spacing w:after="0" w:line="240" w:lineRule="auto"/>
      <w:jc w:val="center"/>
    </w:pPr>
    <w:rPr>
      <w:rFonts w:ascii="Californian FB" w:eastAsia="Times New Roman" w:hAnsi="Californian FB"/>
      <w:sz w:val="28"/>
      <w:szCs w:val="28"/>
    </w:rPr>
  </w:style>
  <w:style w:type="paragraph" w:styleId="PlainText">
    <w:name w:val="Plain Text"/>
    <w:basedOn w:val="Normal"/>
    <w:rsid w:val="00EB1F0D"/>
    <w:pPr>
      <w:spacing w:after="0" w:line="240" w:lineRule="auto"/>
    </w:pPr>
    <w:rPr>
      <w:rFonts w:ascii="Courier New" w:eastAsia="Times New Roman" w:hAnsi="Courier New"/>
      <w:sz w:val="20"/>
      <w:szCs w:val="20"/>
    </w:rPr>
  </w:style>
  <w:style w:type="paragraph" w:styleId="Subtitle">
    <w:name w:val="Subtitle"/>
    <w:basedOn w:val="Normal"/>
    <w:qFormat/>
    <w:rsid w:val="00EB1F0D"/>
    <w:pPr>
      <w:spacing w:after="0" w:line="240" w:lineRule="auto"/>
    </w:pPr>
    <w:rPr>
      <w:rFonts w:ascii="Arial" w:eastAsia="Times New Roman" w:hAnsi="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blackgate.com)" TargetMode="External"/><Relationship Id="rId12" Type="http://schemas.openxmlformats.org/officeDocument/2006/relationships/hyperlink" Target="http://www.locusmag.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eb.me.com/prosenet/" TargetMode="External"/><Relationship Id="rId10" Type="http://schemas.openxmlformats.org/officeDocument/2006/relationships/hyperlink" Target="http://www.sf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F5D89-3C54-9B43-AB9F-B2FC61F6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1165</Words>
  <Characters>6645</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KATHRYN A</vt:lpstr>
    </vt:vector>
  </TitlesOfParts>
  <Company/>
  <LinksUpToDate>false</LinksUpToDate>
  <CharactersWithSpaces>7795</CharactersWithSpaces>
  <SharedDoc>false</SharedDoc>
  <HLinks>
    <vt:vector size="24" baseType="variant">
      <vt:variant>
        <vt:i4>7798862</vt:i4>
      </vt:variant>
      <vt:variant>
        <vt:i4>9</vt:i4>
      </vt:variant>
      <vt:variant>
        <vt:i4>0</vt:i4>
      </vt:variant>
      <vt:variant>
        <vt:i4>5</vt:i4>
      </vt:variant>
      <vt:variant>
        <vt:lpwstr>http://www.locusmag.com</vt:lpwstr>
      </vt:variant>
      <vt:variant>
        <vt:lpwstr/>
      </vt:variant>
      <vt:variant>
        <vt:i4>4784164</vt:i4>
      </vt:variant>
      <vt:variant>
        <vt:i4>6</vt:i4>
      </vt:variant>
      <vt:variant>
        <vt:i4>0</vt:i4>
      </vt:variant>
      <vt:variant>
        <vt:i4>5</vt:i4>
      </vt:variant>
      <vt:variant>
        <vt:lpwstr>http://www.blackgate.com)</vt:lpwstr>
      </vt:variant>
      <vt:variant>
        <vt:lpwstr/>
      </vt:variant>
      <vt:variant>
        <vt:i4>1966132</vt:i4>
      </vt:variant>
      <vt:variant>
        <vt:i4>3</vt:i4>
      </vt:variant>
      <vt:variant>
        <vt:i4>0</vt:i4>
      </vt:variant>
      <vt:variant>
        <vt:i4>5</vt:i4>
      </vt:variant>
      <vt:variant>
        <vt:lpwstr>http://www.sfsite.com</vt:lpwstr>
      </vt:variant>
      <vt:variant>
        <vt:lpwstr/>
      </vt:variant>
      <vt:variant>
        <vt:i4>2490393</vt:i4>
      </vt:variant>
      <vt:variant>
        <vt:i4>0</vt:i4>
      </vt:variant>
      <vt:variant>
        <vt:i4>0</vt:i4>
      </vt:variant>
      <vt:variant>
        <vt:i4>5</vt:i4>
      </vt:variant>
      <vt:variant>
        <vt:lpwstr>http://web.me.com/prosenet/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KATHRYN A</dc:title>
  <dc:subject/>
  <dc:creator>Lee Rattigan</dc:creator>
  <cp:keywords/>
  <cp:lastModifiedBy>David Soyka</cp:lastModifiedBy>
  <cp:revision>8</cp:revision>
  <dcterms:created xsi:type="dcterms:W3CDTF">2011-02-26T19:29:00Z</dcterms:created>
  <dcterms:modified xsi:type="dcterms:W3CDTF">2011-09-13T16:24:00Z</dcterms:modified>
</cp:coreProperties>
</file>