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35" w:rsidRDefault="00DA6535">
      <w:pPr>
        <w:keepNext/>
        <w:jc w:val="center"/>
        <w:rPr>
          <w:rFonts w:eastAsia="Elephant"/>
          <w:b/>
          <w:bCs/>
          <w:sz w:val="28"/>
          <w:szCs w:val="28"/>
        </w:rPr>
      </w:pPr>
      <w:smartTag w:uri="urn:schemas-microsoft-com:office:smarttags" w:element="City">
        <w:smartTag w:uri="urn:schemas-microsoft-com:office:smarttags" w:element="place">
          <w:r>
            <w:rPr>
              <w:rFonts w:eastAsia="Elephant"/>
              <w:b/>
              <w:bCs/>
              <w:sz w:val="28"/>
              <w:szCs w:val="28"/>
            </w:rPr>
            <w:t>EVERETT</w:t>
          </w:r>
        </w:smartTag>
      </w:smartTag>
      <w:r>
        <w:rPr>
          <w:rFonts w:eastAsia="Elephant"/>
          <w:b/>
          <w:bCs/>
          <w:sz w:val="28"/>
          <w:szCs w:val="28"/>
        </w:rPr>
        <w:t xml:space="preserve"> A. SMITH</w:t>
      </w:r>
    </w:p>
    <w:p w:rsidR="00DA6535" w:rsidRDefault="00DA6535">
      <w:pPr>
        <w:jc w:val="center"/>
        <w:rPr>
          <w:b/>
          <w:bCs/>
          <w:sz w:val="22"/>
          <w:szCs w:val="22"/>
        </w:rPr>
      </w:pPr>
    </w:p>
    <w:p w:rsidR="00DA6535" w:rsidRDefault="00DA6535">
      <w:pPr>
        <w:jc w:val="right"/>
        <w:rPr>
          <w:b/>
          <w:bCs/>
          <w:sz w:val="22"/>
          <w:szCs w:val="22"/>
        </w:rPr>
      </w:pPr>
      <w:smartTag w:uri="urn:schemas-microsoft-com:office:smarttags" w:element="Street">
        <w:smartTag w:uri="urn:schemas-microsoft-com:office:smarttags" w:element="address">
          <w:r>
            <w:rPr>
              <w:b/>
              <w:bCs/>
              <w:sz w:val="22"/>
              <w:szCs w:val="22"/>
            </w:rPr>
            <w:t>132 S 10</w:t>
          </w:r>
          <w:r>
            <w:rPr>
              <w:b/>
              <w:bCs/>
              <w:sz w:val="22"/>
              <w:szCs w:val="22"/>
              <w:vertAlign w:val="superscript"/>
            </w:rPr>
            <w:t>th</w:t>
          </w:r>
          <w:r>
            <w:rPr>
              <w:b/>
              <w:bCs/>
              <w:sz w:val="22"/>
              <w:szCs w:val="22"/>
            </w:rPr>
            <w:t xml:space="preserve"> Ave</w:t>
          </w:r>
        </w:smartTag>
      </w:smartTag>
    </w:p>
    <w:p w:rsidR="00DA6535" w:rsidRDefault="00DA6535">
      <w:pPr>
        <w:jc w:val="right"/>
        <w:rPr>
          <w:b/>
          <w:bCs/>
          <w:sz w:val="22"/>
          <w:szCs w:val="22"/>
        </w:rPr>
      </w:pPr>
      <w:smartTag w:uri="urn:schemas-microsoft-com:office:smarttags" w:element="place">
        <w:smartTag w:uri="urn:schemas-microsoft-com:office:smarttags" w:element="City">
          <w:r>
            <w:rPr>
              <w:b/>
              <w:bCs/>
              <w:sz w:val="22"/>
              <w:szCs w:val="22"/>
            </w:rPr>
            <w:t>Brighton</w:t>
          </w:r>
        </w:smartTag>
        <w:r>
          <w:rPr>
            <w:b/>
            <w:bCs/>
            <w:sz w:val="22"/>
            <w:szCs w:val="22"/>
          </w:rPr>
          <w:t xml:space="preserve">, </w:t>
        </w:r>
        <w:smartTag w:uri="urn:schemas-microsoft-com:office:smarttags" w:element="State">
          <w:r>
            <w:rPr>
              <w:b/>
              <w:bCs/>
              <w:sz w:val="22"/>
              <w:szCs w:val="22"/>
            </w:rPr>
            <w:t>CO</w:t>
          </w:r>
        </w:smartTag>
        <w:r>
          <w:rPr>
            <w:b/>
            <w:bCs/>
            <w:sz w:val="22"/>
            <w:szCs w:val="22"/>
          </w:rPr>
          <w:t xml:space="preserve"> </w:t>
        </w:r>
        <w:smartTag w:uri="urn:schemas-microsoft-com:office:smarttags" w:element="PostalCode">
          <w:r>
            <w:rPr>
              <w:b/>
              <w:bCs/>
              <w:sz w:val="22"/>
              <w:szCs w:val="22"/>
            </w:rPr>
            <w:t>80601</w:t>
          </w:r>
        </w:smartTag>
      </w:smartTag>
    </w:p>
    <w:p w:rsidR="00DA6535" w:rsidRDefault="00DE1243">
      <w:pPr>
        <w:jc w:val="right"/>
        <w:rPr>
          <w:b/>
          <w:bCs/>
          <w:sz w:val="22"/>
          <w:szCs w:val="22"/>
        </w:rPr>
      </w:pPr>
      <w:r>
        <w:rPr>
          <w:b/>
          <w:bCs/>
          <w:sz w:val="22"/>
          <w:szCs w:val="22"/>
        </w:rPr>
        <w:t>(720)  327-6686</w:t>
      </w:r>
    </w:p>
    <w:p w:rsidR="00DA6535" w:rsidRDefault="00DA6535">
      <w:pPr>
        <w:jc w:val="right"/>
        <w:rPr>
          <w:b/>
          <w:bCs/>
          <w:color w:val="000000"/>
          <w:sz w:val="22"/>
          <w:szCs w:val="22"/>
        </w:rPr>
      </w:pPr>
      <w:r>
        <w:rPr>
          <w:b/>
          <w:bCs/>
          <w:sz w:val="22"/>
          <w:szCs w:val="22"/>
        </w:rPr>
        <w:tab/>
      </w:r>
      <w:hyperlink r:id="rId6" w:history="1">
        <w:r>
          <w:rPr>
            <w:b/>
            <w:bCs/>
            <w:color w:val="000000"/>
            <w:sz w:val="22"/>
            <w:szCs w:val="22"/>
            <w:u w:val="single"/>
          </w:rPr>
          <w:t>everettasmith@hotmail.com</w:t>
        </w:r>
      </w:hyperlink>
    </w:p>
    <w:p w:rsidR="00DA6535" w:rsidRDefault="00DA6535">
      <w:pPr>
        <w:jc w:val="right"/>
        <w:rPr>
          <w:b/>
          <w:bCs/>
          <w:color w:val="000000"/>
          <w:sz w:val="22"/>
          <w:szCs w:val="22"/>
        </w:rPr>
      </w:pPr>
    </w:p>
    <w:p w:rsidR="00DA6535" w:rsidRDefault="00DA6535">
      <w:pPr>
        <w:ind w:right="172"/>
        <w:jc w:val="both"/>
        <w:rPr>
          <w:b/>
          <w:bCs/>
          <w:sz w:val="22"/>
          <w:szCs w:val="22"/>
          <w:u w:val="single"/>
        </w:rPr>
      </w:pPr>
    </w:p>
    <w:p w:rsidR="00DA6535" w:rsidRDefault="00DA6535">
      <w:pPr>
        <w:ind w:right="172"/>
        <w:jc w:val="both"/>
        <w:rPr>
          <w:b/>
          <w:bCs/>
          <w:sz w:val="22"/>
          <w:szCs w:val="22"/>
          <w:u w:val="single"/>
        </w:rPr>
      </w:pPr>
      <w:r>
        <w:rPr>
          <w:b/>
          <w:bCs/>
          <w:sz w:val="22"/>
          <w:szCs w:val="22"/>
          <w:u w:val="single"/>
        </w:rPr>
        <w:t>EDUCATION / TRAINING</w:t>
      </w:r>
    </w:p>
    <w:p w:rsidR="00DA6535" w:rsidRDefault="00DA6535">
      <w:pPr>
        <w:ind w:right="172"/>
        <w:jc w:val="both"/>
        <w:rPr>
          <w:sz w:val="6"/>
          <w:szCs w:val="6"/>
        </w:rPr>
      </w:pPr>
    </w:p>
    <w:p w:rsidR="00DA6535" w:rsidRDefault="00DA6535">
      <w:pPr>
        <w:ind w:right="172"/>
        <w:rPr>
          <w:b/>
          <w:bCs/>
          <w:sz w:val="22"/>
          <w:szCs w:val="22"/>
        </w:rPr>
      </w:pPr>
      <w:r>
        <w:rPr>
          <w:rFonts w:ascii="Times New Roman Bold" w:hAnsi="Times New Roman Bold" w:cs="Times New Roman Bold"/>
          <w:b/>
          <w:bCs/>
          <w:sz w:val="22"/>
          <w:szCs w:val="22"/>
        </w:rPr>
        <w:t>APICS</w:t>
      </w:r>
      <w:r>
        <w:rPr>
          <w:rFonts w:ascii="Times New Roman Bold" w:hAnsi="Times New Roman Bold" w:cs="Times New Roman Bold"/>
          <w:b/>
          <w:bCs/>
          <w:color w:val="0000FF"/>
          <w:sz w:val="22"/>
          <w:szCs w:val="22"/>
        </w:rPr>
        <w:t xml:space="preserve"> </w:t>
      </w:r>
      <w:r>
        <w:rPr>
          <w:rFonts w:ascii="Times New Roman Bold" w:hAnsi="Times New Roman Bold" w:cs="Times New Roman Bold"/>
          <w:b/>
          <w:bCs/>
          <w:sz w:val="22"/>
          <w:szCs w:val="22"/>
        </w:rPr>
        <w:t>exam preparation</w:t>
      </w:r>
      <w:r>
        <w:rPr>
          <w:b/>
          <w:bCs/>
          <w:sz w:val="22"/>
          <w:szCs w:val="22"/>
        </w:rPr>
        <w:t xml:space="preserve"> – 1999</w:t>
      </w:r>
    </w:p>
    <w:p w:rsidR="00DA6535" w:rsidRDefault="00DA6535">
      <w:pPr>
        <w:ind w:left="180" w:right="172"/>
        <w:rPr>
          <w:sz w:val="22"/>
          <w:szCs w:val="22"/>
        </w:rPr>
      </w:pPr>
      <w:r>
        <w:rPr>
          <w:sz w:val="22"/>
          <w:szCs w:val="22"/>
        </w:rPr>
        <w:t>Master Planning…Production Activity Control</w:t>
      </w:r>
      <w:r>
        <w:rPr>
          <w:sz w:val="22"/>
          <w:szCs w:val="22"/>
        </w:rPr>
        <w:tab/>
        <w:t>…Just in Time…Basics of Supply Chain Management…</w:t>
      </w:r>
      <w:r>
        <w:rPr>
          <w:sz w:val="22"/>
          <w:szCs w:val="22"/>
        </w:rPr>
        <w:tab/>
      </w:r>
    </w:p>
    <w:p w:rsidR="00DA6535" w:rsidRDefault="00DA6535">
      <w:pPr>
        <w:ind w:left="180" w:right="172"/>
        <w:rPr>
          <w:sz w:val="22"/>
          <w:szCs w:val="22"/>
        </w:rPr>
      </w:pPr>
      <w:r>
        <w:rPr>
          <w:sz w:val="22"/>
          <w:szCs w:val="22"/>
        </w:rPr>
        <w:t>Material Inventory Management</w:t>
      </w:r>
    </w:p>
    <w:p w:rsidR="00DA6535" w:rsidRDefault="00DA6535">
      <w:pPr>
        <w:ind w:left="360" w:right="172"/>
        <w:rPr>
          <w:sz w:val="8"/>
          <w:szCs w:val="8"/>
        </w:rPr>
      </w:pPr>
    </w:p>
    <w:p w:rsidR="00DA6535" w:rsidRDefault="00DA6535">
      <w:pPr>
        <w:ind w:right="172"/>
        <w:rPr>
          <w:sz w:val="22"/>
          <w:szCs w:val="22"/>
        </w:rPr>
      </w:pPr>
      <w:r>
        <w:rPr>
          <w:b/>
          <w:bCs/>
          <w:sz w:val="22"/>
          <w:szCs w:val="22"/>
        </w:rPr>
        <w:t xml:space="preserve">General College Courses and Logistics Courses – 2001–Present </w:t>
      </w:r>
      <w:r>
        <w:rPr>
          <w:b/>
          <w:bCs/>
          <w:sz w:val="22"/>
          <w:szCs w:val="22"/>
        </w:rPr>
        <w:br/>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Phoenix</w:t>
          </w:r>
        </w:smartTag>
      </w:smartTag>
    </w:p>
    <w:p w:rsidR="00DA6535" w:rsidRDefault="00DA6535">
      <w:pPr>
        <w:ind w:right="172"/>
        <w:rPr>
          <w:sz w:val="8"/>
          <w:szCs w:val="8"/>
        </w:rPr>
      </w:pPr>
      <w:r>
        <w:rPr>
          <w:sz w:val="22"/>
          <w:szCs w:val="22"/>
        </w:rPr>
        <w:t xml:space="preserve">Pikes Peak and </w:t>
      </w:r>
      <w:smartTag w:uri="urn:schemas-microsoft-com:office:smarttags" w:element="place">
        <w:smartTag w:uri="urn:schemas-microsoft-com:office:smarttags" w:element="PlaceName">
          <w:r>
            <w:rPr>
              <w:sz w:val="22"/>
              <w:szCs w:val="22"/>
            </w:rPr>
            <w:t>Front Range</w:t>
          </w:r>
        </w:smartTag>
        <w:r>
          <w:rPr>
            <w:sz w:val="22"/>
            <w:szCs w:val="22"/>
          </w:rPr>
          <w:t xml:space="preserve"> </w:t>
        </w:r>
        <w:smartTag w:uri="urn:schemas-microsoft-com:office:smarttags" w:element="PlaceType">
          <w:r>
            <w:rPr>
              <w:sz w:val="22"/>
              <w:szCs w:val="22"/>
            </w:rPr>
            <w:t>Community Colleges</w:t>
          </w:r>
        </w:smartTag>
      </w:smartTag>
      <w:r>
        <w:rPr>
          <w:sz w:val="22"/>
          <w:szCs w:val="22"/>
        </w:rPr>
        <w:br/>
      </w:r>
    </w:p>
    <w:p w:rsidR="00DA6535" w:rsidRDefault="00DA6535">
      <w:pPr>
        <w:ind w:right="172"/>
        <w:rPr>
          <w:b/>
          <w:bCs/>
          <w:sz w:val="22"/>
          <w:szCs w:val="22"/>
        </w:rPr>
      </w:pPr>
      <w:r>
        <w:rPr>
          <w:b/>
          <w:bCs/>
          <w:sz w:val="22"/>
          <w:szCs w:val="22"/>
        </w:rPr>
        <w:t xml:space="preserve">US </w:t>
      </w:r>
      <w:smartTag w:uri="urn:schemas-microsoft-com:office:smarttags" w:element="place">
        <w:smartTag w:uri="urn:schemas-microsoft-com:office:smarttags" w:element="PlaceName">
          <w:r>
            <w:rPr>
              <w:b/>
              <w:bCs/>
              <w:sz w:val="22"/>
              <w:szCs w:val="22"/>
            </w:rPr>
            <w:t>Army</w:t>
          </w:r>
        </w:smartTag>
        <w:r>
          <w:rPr>
            <w:b/>
            <w:bCs/>
            <w:sz w:val="22"/>
            <w:szCs w:val="22"/>
          </w:rPr>
          <w:t xml:space="preserve"> </w:t>
        </w:r>
        <w:smartTag w:uri="urn:schemas-microsoft-com:office:smarttags" w:element="PlaceName">
          <w:r>
            <w:rPr>
              <w:b/>
              <w:bCs/>
              <w:sz w:val="22"/>
              <w:szCs w:val="22"/>
            </w:rPr>
            <w:t>Medical</w:t>
          </w:r>
        </w:smartTag>
        <w:r>
          <w:rPr>
            <w:b/>
            <w:bCs/>
            <w:sz w:val="22"/>
            <w:szCs w:val="22"/>
          </w:rPr>
          <w:t xml:space="preserve"> </w:t>
        </w:r>
        <w:smartTag w:uri="urn:schemas-microsoft-com:office:smarttags" w:element="PlaceName">
          <w:r>
            <w:rPr>
              <w:b/>
              <w:bCs/>
              <w:sz w:val="22"/>
              <w:szCs w:val="22"/>
            </w:rPr>
            <w:t>Specialist</w:t>
          </w:r>
        </w:smartTag>
        <w:r>
          <w:rPr>
            <w:b/>
            <w:bCs/>
            <w:sz w:val="22"/>
            <w:szCs w:val="22"/>
          </w:rPr>
          <w:t xml:space="preserve"> </w:t>
        </w:r>
        <w:smartTag w:uri="urn:schemas-microsoft-com:office:smarttags" w:element="PlaceType">
          <w:r>
            <w:rPr>
              <w:b/>
              <w:bCs/>
              <w:sz w:val="22"/>
              <w:szCs w:val="22"/>
            </w:rPr>
            <w:t>School</w:t>
          </w:r>
        </w:smartTag>
      </w:smartTag>
      <w:r>
        <w:rPr>
          <w:b/>
          <w:bCs/>
          <w:sz w:val="22"/>
          <w:szCs w:val="22"/>
        </w:rPr>
        <w:t xml:space="preserve"> – 1989</w:t>
      </w:r>
    </w:p>
    <w:p w:rsidR="00DA6535" w:rsidRDefault="00DA6535">
      <w:pPr>
        <w:ind w:right="172"/>
        <w:rPr>
          <w:b/>
          <w:bCs/>
          <w:sz w:val="8"/>
          <w:szCs w:val="8"/>
        </w:rPr>
      </w:pPr>
    </w:p>
    <w:p w:rsidR="00DA6535" w:rsidRDefault="00DA6535">
      <w:pPr>
        <w:ind w:right="172"/>
        <w:rPr>
          <w:sz w:val="22"/>
          <w:szCs w:val="22"/>
        </w:rPr>
      </w:pPr>
      <w:r>
        <w:rPr>
          <w:b/>
          <w:bCs/>
          <w:sz w:val="22"/>
          <w:szCs w:val="22"/>
        </w:rPr>
        <w:t>High School Diploma – 1985</w:t>
      </w:r>
      <w:r>
        <w:rPr>
          <w:b/>
          <w:bCs/>
          <w:sz w:val="22"/>
          <w:szCs w:val="22"/>
        </w:rPr>
        <w:br/>
      </w:r>
      <w:smartTag w:uri="urn:schemas-microsoft-com:office:smarttags" w:element="PlaceName">
        <w:r>
          <w:rPr>
            <w:sz w:val="22"/>
            <w:szCs w:val="22"/>
          </w:rPr>
          <w:t>H.L.</w:t>
        </w:r>
      </w:smartTag>
      <w:r>
        <w:rPr>
          <w:sz w:val="22"/>
          <w:szCs w:val="22"/>
        </w:rPr>
        <w:t xml:space="preserve"> </w:t>
      </w:r>
      <w:smartTag w:uri="urn:schemas-microsoft-com:office:smarttags" w:element="PlaceName">
        <w:r>
          <w:rPr>
            <w:sz w:val="22"/>
            <w:szCs w:val="22"/>
          </w:rPr>
          <w:t>Ferguson</w:t>
        </w:r>
      </w:smartTag>
      <w:r>
        <w:rPr>
          <w:sz w:val="22"/>
          <w:szCs w:val="22"/>
        </w:rPr>
        <w:t xml:space="preserve"> </w:t>
      </w:r>
      <w:smartTag w:uri="urn:schemas-microsoft-com:office:smarttags" w:element="PlaceType">
        <w:r>
          <w:rPr>
            <w:sz w:val="22"/>
            <w:szCs w:val="22"/>
          </w:rPr>
          <w:t>High School</w:t>
        </w:r>
      </w:smartTag>
      <w:r>
        <w:rPr>
          <w:sz w:val="22"/>
          <w:szCs w:val="22"/>
        </w:rPr>
        <w:t xml:space="preserve"> – </w:t>
      </w:r>
      <w:smartTag w:uri="urn:schemas-microsoft-com:office:smarttags" w:element="City">
        <w:smartTag w:uri="urn:schemas-microsoft-com:office:smarttags" w:element="place">
          <w:r>
            <w:rPr>
              <w:sz w:val="22"/>
              <w:szCs w:val="22"/>
            </w:rPr>
            <w:t>Newport News</w:t>
          </w:r>
        </w:smartTag>
      </w:smartTag>
      <w:r>
        <w:rPr>
          <w:sz w:val="22"/>
          <w:szCs w:val="22"/>
        </w:rPr>
        <w:t>, VA</w:t>
      </w:r>
    </w:p>
    <w:p w:rsidR="00DA6535" w:rsidRDefault="00DA6535">
      <w:pPr>
        <w:ind w:right="172"/>
        <w:jc w:val="both"/>
        <w:rPr>
          <w:b/>
          <w:bCs/>
          <w:sz w:val="24"/>
          <w:szCs w:val="24"/>
        </w:rPr>
      </w:pPr>
    </w:p>
    <w:p w:rsidR="00DA6535" w:rsidRDefault="00DA6535">
      <w:pPr>
        <w:ind w:right="172"/>
        <w:jc w:val="both"/>
        <w:rPr>
          <w:b/>
          <w:bCs/>
          <w:sz w:val="22"/>
          <w:szCs w:val="22"/>
          <w:u w:val="single"/>
        </w:rPr>
      </w:pPr>
      <w:r>
        <w:rPr>
          <w:b/>
          <w:bCs/>
          <w:sz w:val="22"/>
          <w:szCs w:val="22"/>
          <w:u w:val="single"/>
        </w:rPr>
        <w:t>STRENGTHS</w:t>
      </w:r>
    </w:p>
    <w:p w:rsidR="00DA6535" w:rsidRDefault="00DA6535">
      <w:pPr>
        <w:ind w:right="172"/>
        <w:jc w:val="both"/>
        <w:rPr>
          <w:sz w:val="6"/>
          <w:szCs w:val="6"/>
        </w:rPr>
      </w:pP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Diligent, ambitious, energetic, and hard working Inventory Control and Operations Specialist with more than 10 years work experience and more than six years experience in a warehouse environment.</w:t>
      </w: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Experience working in a variety of industries: construction, engineering, manufacturing, and US Government.</w:t>
      </w: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Experience with all logistics areas including: shipping, receiving, production, planning, costing, fleet schedules, and freight negotiations or both internal and external logistics.</w:t>
      </w: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Experience in coordinating both materials and labor to field sites.  Extensive experience working with Construction and Engineering Project Managers to develop materials lists for projects, to determine labor needs and then to cost and schedule both for project sites.</w:t>
      </w: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Experience with general accounting duties, payroll duties, labor costs, and accounting reports.</w:t>
      </w: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Extensive experience with inventory responsibilities including cycle count, physical count and data input.</w:t>
      </w:r>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Able to handle multiple tasks, prioritize, and complete all projects.</w:t>
      </w:r>
    </w:p>
    <w:p w:rsidR="00DA6535" w:rsidRDefault="00DA6535">
      <w:pPr>
        <w:tabs>
          <w:tab w:val="left" w:pos="360"/>
        </w:tabs>
        <w:ind w:left="360" w:right="172" w:hanging="360"/>
        <w:jc w:val="both"/>
        <w:rPr>
          <w:sz w:val="22"/>
          <w:szCs w:val="22"/>
        </w:rPr>
      </w:pPr>
      <w:proofErr w:type="gramStart"/>
      <w:r>
        <w:rPr>
          <w:rFonts w:ascii="Symbol" w:hAnsi="Symbol" w:cs="Symbol"/>
          <w:sz w:val="22"/>
          <w:szCs w:val="22"/>
        </w:rPr>
        <w:t></w:t>
      </w:r>
      <w:r>
        <w:rPr>
          <w:rFonts w:ascii="Symbol" w:hAnsi="Symbol" w:cs="Symbol"/>
          <w:sz w:val="22"/>
          <w:szCs w:val="22"/>
        </w:rPr>
        <w:tab/>
      </w:r>
      <w:r>
        <w:rPr>
          <w:sz w:val="22"/>
          <w:szCs w:val="22"/>
        </w:rPr>
        <w:t>Strong customer service skills; excellent problem-solving and decision-making abilities.</w:t>
      </w:r>
      <w:proofErr w:type="gramEnd"/>
    </w:p>
    <w:p w:rsidR="00DA6535" w:rsidRDefault="00DA6535">
      <w:pPr>
        <w:tabs>
          <w:tab w:val="left" w:pos="360"/>
        </w:tabs>
        <w:ind w:left="360" w:right="172" w:hanging="360"/>
        <w:jc w:val="both"/>
        <w:rPr>
          <w:sz w:val="22"/>
          <w:szCs w:val="22"/>
        </w:rPr>
      </w:pPr>
      <w:r>
        <w:rPr>
          <w:rFonts w:ascii="Symbol" w:hAnsi="Symbol" w:cs="Symbol"/>
          <w:sz w:val="22"/>
          <w:szCs w:val="22"/>
        </w:rPr>
        <w:t></w:t>
      </w:r>
      <w:r>
        <w:rPr>
          <w:rFonts w:ascii="Symbol" w:hAnsi="Symbol" w:cs="Symbol"/>
          <w:sz w:val="22"/>
          <w:szCs w:val="22"/>
        </w:rPr>
        <w:tab/>
      </w:r>
      <w:r>
        <w:rPr>
          <w:sz w:val="22"/>
          <w:szCs w:val="22"/>
        </w:rPr>
        <w:t>Able to communicate professionally with people at all levels.</w:t>
      </w:r>
    </w:p>
    <w:p w:rsidR="00DA6535" w:rsidRDefault="00DA6535">
      <w:pPr>
        <w:tabs>
          <w:tab w:val="left" w:pos="360"/>
        </w:tabs>
        <w:ind w:left="360" w:right="172" w:hanging="360"/>
        <w:jc w:val="both"/>
        <w:rPr>
          <w:sz w:val="22"/>
          <w:szCs w:val="22"/>
        </w:rPr>
      </w:pPr>
      <w:proofErr w:type="gramStart"/>
      <w:r>
        <w:rPr>
          <w:rFonts w:ascii="Symbol" w:hAnsi="Symbol" w:cs="Symbol"/>
          <w:sz w:val="22"/>
          <w:szCs w:val="22"/>
        </w:rPr>
        <w:t></w:t>
      </w:r>
      <w:r>
        <w:rPr>
          <w:rFonts w:ascii="Symbol" w:hAnsi="Symbol" w:cs="Symbol"/>
          <w:sz w:val="22"/>
          <w:szCs w:val="22"/>
        </w:rPr>
        <w:tab/>
      </w:r>
      <w:r>
        <w:rPr>
          <w:sz w:val="22"/>
          <w:szCs w:val="22"/>
        </w:rPr>
        <w:t>Strong written, verbal, organizational, and computer skills.</w:t>
      </w:r>
      <w:proofErr w:type="gramEnd"/>
    </w:p>
    <w:p w:rsidR="00DA6535" w:rsidRDefault="00DA6535">
      <w:pPr>
        <w:ind w:right="172" w:firstLine="720"/>
        <w:jc w:val="both"/>
        <w:rPr>
          <w:sz w:val="22"/>
          <w:szCs w:val="22"/>
        </w:rPr>
      </w:pPr>
    </w:p>
    <w:p w:rsidR="00DA6535" w:rsidRDefault="00DA6535">
      <w:pPr>
        <w:ind w:right="172"/>
        <w:jc w:val="both"/>
        <w:rPr>
          <w:b/>
          <w:bCs/>
          <w:sz w:val="22"/>
          <w:szCs w:val="22"/>
          <w:u w:val="single"/>
        </w:rPr>
      </w:pPr>
      <w:r>
        <w:rPr>
          <w:b/>
          <w:bCs/>
          <w:sz w:val="22"/>
          <w:szCs w:val="22"/>
          <w:u w:val="single"/>
        </w:rPr>
        <w:t>COMPUTER SKILLS</w:t>
      </w:r>
    </w:p>
    <w:p w:rsidR="00DA6535" w:rsidRDefault="00DA6535">
      <w:pPr>
        <w:ind w:right="172"/>
        <w:jc w:val="both"/>
        <w:rPr>
          <w:b/>
          <w:bCs/>
          <w:sz w:val="6"/>
          <w:szCs w:val="6"/>
          <w:u w:val="single"/>
        </w:rPr>
      </w:pPr>
    </w:p>
    <w:p w:rsidR="00DA6535" w:rsidRDefault="00DA6535">
      <w:pPr>
        <w:ind w:right="172"/>
        <w:jc w:val="both"/>
        <w:rPr>
          <w:sz w:val="22"/>
          <w:szCs w:val="22"/>
        </w:rPr>
      </w:pPr>
      <w:r>
        <w:rPr>
          <w:sz w:val="22"/>
          <w:szCs w:val="22"/>
        </w:rPr>
        <w:t>MS Office</w:t>
      </w:r>
      <w:r>
        <w:rPr>
          <w:sz w:val="22"/>
          <w:szCs w:val="22"/>
        </w:rPr>
        <w:tab/>
      </w:r>
      <w:r>
        <w:rPr>
          <w:sz w:val="22"/>
          <w:szCs w:val="22"/>
        </w:rPr>
        <w:tab/>
        <w:t>MS Word</w:t>
      </w:r>
      <w:r>
        <w:rPr>
          <w:sz w:val="22"/>
          <w:szCs w:val="22"/>
        </w:rPr>
        <w:tab/>
      </w:r>
      <w:r>
        <w:rPr>
          <w:sz w:val="22"/>
          <w:szCs w:val="22"/>
        </w:rPr>
        <w:tab/>
        <w:t>MS Excel</w:t>
      </w:r>
      <w:r>
        <w:rPr>
          <w:sz w:val="22"/>
          <w:szCs w:val="22"/>
        </w:rPr>
        <w:tab/>
      </w:r>
      <w:r>
        <w:rPr>
          <w:sz w:val="22"/>
          <w:szCs w:val="22"/>
        </w:rPr>
        <w:tab/>
        <w:t>MS Outlook</w:t>
      </w:r>
      <w:r>
        <w:rPr>
          <w:sz w:val="22"/>
          <w:szCs w:val="22"/>
        </w:rPr>
        <w:tab/>
      </w:r>
      <w:r>
        <w:rPr>
          <w:sz w:val="22"/>
          <w:szCs w:val="22"/>
        </w:rPr>
        <w:tab/>
        <w:t>SAP</w:t>
      </w:r>
    </w:p>
    <w:p w:rsidR="00DA6535" w:rsidRDefault="00DA6535">
      <w:pPr>
        <w:ind w:right="172"/>
        <w:jc w:val="both"/>
        <w:rPr>
          <w:sz w:val="22"/>
          <w:szCs w:val="22"/>
        </w:rPr>
      </w:pPr>
      <w:r>
        <w:rPr>
          <w:sz w:val="22"/>
          <w:szCs w:val="22"/>
        </w:rPr>
        <w:t xml:space="preserve">MRP System </w:t>
      </w:r>
      <w:r>
        <w:rPr>
          <w:sz w:val="22"/>
          <w:szCs w:val="22"/>
        </w:rPr>
        <w:tab/>
      </w:r>
      <w:r>
        <w:rPr>
          <w:sz w:val="22"/>
          <w:szCs w:val="22"/>
        </w:rPr>
        <w:tab/>
        <w:t>Kanban</w:t>
      </w:r>
      <w:r>
        <w:rPr>
          <w:sz w:val="22"/>
          <w:szCs w:val="22"/>
        </w:rPr>
        <w:tab/>
      </w:r>
      <w:r>
        <w:rPr>
          <w:sz w:val="22"/>
          <w:szCs w:val="22"/>
        </w:rPr>
        <w:tab/>
      </w:r>
      <w:r>
        <w:rPr>
          <w:sz w:val="22"/>
          <w:szCs w:val="22"/>
        </w:rPr>
        <w:tab/>
        <w:t xml:space="preserve">Min/Max Systems   </w:t>
      </w:r>
      <w:r>
        <w:rPr>
          <w:sz w:val="22"/>
          <w:szCs w:val="22"/>
        </w:rPr>
        <w:tab/>
        <w:t>Oracle Database</w:t>
      </w:r>
    </w:p>
    <w:p w:rsidR="00DA6535" w:rsidRDefault="00DA6535">
      <w:pPr>
        <w:ind w:left="1440" w:right="172" w:firstLine="720"/>
        <w:jc w:val="both"/>
        <w:rPr>
          <w:sz w:val="22"/>
          <w:szCs w:val="22"/>
        </w:rPr>
      </w:pPr>
      <w:r>
        <w:rPr>
          <w:sz w:val="22"/>
          <w:szCs w:val="22"/>
        </w:rPr>
        <w:t>Production Scheduling Programs</w:t>
      </w:r>
      <w:r>
        <w:rPr>
          <w:sz w:val="22"/>
          <w:szCs w:val="22"/>
        </w:rPr>
        <w:tab/>
      </w:r>
      <w:r>
        <w:rPr>
          <w:sz w:val="22"/>
          <w:szCs w:val="22"/>
        </w:rPr>
        <w:tab/>
        <w:t>Material/Inventory Management</w:t>
      </w:r>
    </w:p>
    <w:p w:rsidR="00DA6535" w:rsidRDefault="00DA6535">
      <w:pPr>
        <w:keepNext/>
        <w:rPr>
          <w:b/>
          <w:bCs/>
          <w:sz w:val="22"/>
          <w:szCs w:val="22"/>
          <w:u w:val="single"/>
        </w:rPr>
      </w:pPr>
    </w:p>
    <w:p w:rsidR="00DA6535" w:rsidRDefault="00DA6535">
      <w:pPr>
        <w:keepNext/>
        <w:rPr>
          <w:b/>
          <w:bCs/>
          <w:sz w:val="22"/>
          <w:szCs w:val="22"/>
          <w:u w:val="single"/>
        </w:rPr>
      </w:pPr>
      <w:r>
        <w:rPr>
          <w:b/>
          <w:bCs/>
          <w:sz w:val="22"/>
          <w:szCs w:val="22"/>
          <w:u w:val="single"/>
        </w:rPr>
        <w:t>EXPERIENCE</w:t>
      </w:r>
    </w:p>
    <w:p w:rsidR="00DA6535" w:rsidRDefault="00DA6535">
      <w:pPr>
        <w:rPr>
          <w:sz w:val="6"/>
          <w:szCs w:val="6"/>
        </w:rPr>
      </w:pPr>
    </w:p>
    <w:p w:rsidR="00DA6535" w:rsidRDefault="00DA6535">
      <w:pPr>
        <w:rPr>
          <w:b/>
          <w:bCs/>
          <w:sz w:val="22"/>
          <w:szCs w:val="22"/>
        </w:rPr>
      </w:pPr>
      <w:r>
        <w:rPr>
          <w:b/>
          <w:bCs/>
          <w:sz w:val="22"/>
          <w:szCs w:val="22"/>
        </w:rPr>
        <w:t xml:space="preserve">Teledyne Cougar – </w:t>
      </w:r>
      <w:smartTag w:uri="urn:schemas-microsoft-com:office:smarttags" w:element="place">
        <w:smartTag w:uri="urn:schemas-microsoft-com:office:smarttags" w:element="City">
          <w:r>
            <w:rPr>
              <w:b/>
              <w:bCs/>
              <w:sz w:val="22"/>
              <w:szCs w:val="22"/>
            </w:rPr>
            <w:t>Lakewood</w:t>
          </w:r>
        </w:smartTag>
        <w:r>
          <w:rPr>
            <w:b/>
            <w:bCs/>
            <w:sz w:val="22"/>
            <w:szCs w:val="22"/>
          </w:rPr>
          <w:t xml:space="preserve">, </w:t>
        </w:r>
        <w:smartTag w:uri="urn:schemas-microsoft-com:office:smarttags" w:element="State">
          <w:r>
            <w:rPr>
              <w:b/>
              <w:bCs/>
              <w:sz w:val="22"/>
              <w:szCs w:val="22"/>
            </w:rPr>
            <w:t>CO</w:t>
          </w:r>
        </w:smartTag>
      </w:smartTag>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2/08 – 5/09</w:t>
      </w:r>
    </w:p>
    <w:p w:rsidR="00DA6535" w:rsidRDefault="00DA6535">
      <w:pPr>
        <w:keepNext/>
        <w:tabs>
          <w:tab w:val="right" w:pos="8640"/>
        </w:tabs>
        <w:rPr>
          <w:b/>
          <w:bCs/>
          <w:sz w:val="22"/>
          <w:szCs w:val="22"/>
        </w:rPr>
      </w:pPr>
      <w:r>
        <w:rPr>
          <w:b/>
          <w:bCs/>
          <w:sz w:val="22"/>
          <w:szCs w:val="22"/>
        </w:rPr>
        <w:t>PRODUCTION PLANNER/SCHEDULER</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Responsible for the Production Scheduling and work order release for amplifier products.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Resolved capacity constraints by identifying workarounds and scheduling alternatives.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Supervised, </w:t>
      </w:r>
      <w:proofErr w:type="gramStart"/>
      <w:r>
        <w:rPr>
          <w:sz w:val="22"/>
          <w:szCs w:val="22"/>
        </w:rPr>
        <w:t>prioritized,</w:t>
      </w:r>
      <w:proofErr w:type="gramEnd"/>
      <w:r>
        <w:rPr>
          <w:sz w:val="22"/>
          <w:szCs w:val="22"/>
        </w:rPr>
        <w:t xml:space="preserve"> and expedited critical items and daily production builds.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Coordinated shipping schedule to ensure hitting target volume and revenue goals for the week.</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Facilitated</w:t>
      </w:r>
      <w:proofErr w:type="gramEnd"/>
      <w:r>
        <w:rPr>
          <w:sz w:val="22"/>
          <w:szCs w:val="22"/>
        </w:rPr>
        <w:t xml:space="preserve"> production meetings and provided accurate and detailed status reports for </w:t>
      </w:r>
      <w:smartTag w:uri="urn:schemas-microsoft-com:office:smarttags" w:element="State">
        <w:smartTag w:uri="urn:schemas-microsoft-com:office:smarttags" w:element="place">
          <w:r>
            <w:rPr>
              <w:sz w:val="22"/>
              <w:szCs w:val="22"/>
            </w:rPr>
            <w:t>Colorado</w:t>
          </w:r>
        </w:smartTag>
      </w:smartTag>
      <w:r>
        <w:rPr>
          <w:sz w:val="22"/>
          <w:szCs w:val="22"/>
        </w:rPr>
        <w:t xml:space="preserve"> production.</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Expedited parts shortages with buyers, shippers, and receiving department.</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Worked</w:t>
      </w:r>
      <w:proofErr w:type="gramEnd"/>
      <w:r>
        <w:rPr>
          <w:sz w:val="22"/>
          <w:szCs w:val="22"/>
        </w:rPr>
        <w:t xml:space="preserve"> with quality assurance to resolve any discrepancies and manage engineering change orders that impact the production schedule.</w:t>
      </w:r>
    </w:p>
    <w:p w:rsidR="00DA6535" w:rsidRDefault="00DA6535">
      <w:pPr>
        <w:rPr>
          <w:b/>
          <w:bCs/>
          <w:sz w:val="22"/>
          <w:szCs w:val="22"/>
        </w:rPr>
      </w:pPr>
    </w:p>
    <w:p w:rsidR="00DA6535" w:rsidRDefault="00DA6535">
      <w:pPr>
        <w:rPr>
          <w:b/>
          <w:bCs/>
          <w:sz w:val="22"/>
          <w:szCs w:val="22"/>
        </w:rPr>
      </w:pPr>
      <w:smartTag w:uri="urn:schemas-microsoft-com:office:smarttags" w:element="City">
        <w:smartTag w:uri="urn:schemas-microsoft-com:office:smarttags" w:element="place">
          <w:r>
            <w:rPr>
              <w:b/>
              <w:bCs/>
              <w:sz w:val="22"/>
              <w:szCs w:val="22"/>
            </w:rPr>
            <w:t>Everett</w:t>
          </w:r>
        </w:smartTag>
      </w:smartTag>
      <w:r>
        <w:rPr>
          <w:b/>
          <w:bCs/>
          <w:sz w:val="22"/>
          <w:szCs w:val="22"/>
        </w:rPr>
        <w:t xml:space="preserve"> A. Smith</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Page –2– </w:t>
      </w:r>
    </w:p>
    <w:p w:rsidR="00DA6535" w:rsidRDefault="00DA6535">
      <w:pPr>
        <w:rPr>
          <w:b/>
          <w:bCs/>
          <w:sz w:val="22"/>
          <w:szCs w:val="22"/>
        </w:rPr>
      </w:pPr>
    </w:p>
    <w:p w:rsidR="00DA6535" w:rsidRDefault="00DA6535">
      <w:pPr>
        <w:rPr>
          <w:b/>
          <w:bCs/>
          <w:sz w:val="22"/>
          <w:szCs w:val="22"/>
        </w:rPr>
      </w:pPr>
      <w:r>
        <w:rPr>
          <w:b/>
          <w:bCs/>
          <w:sz w:val="22"/>
          <w:szCs w:val="22"/>
        </w:rPr>
        <w:t xml:space="preserve">White Wave Foods – </w:t>
      </w:r>
      <w:smartTag w:uri="urn:schemas-microsoft-com:office:smarttags" w:element="place">
        <w:smartTag w:uri="urn:schemas-microsoft-com:office:smarttags" w:element="City">
          <w:r>
            <w:rPr>
              <w:b/>
              <w:bCs/>
              <w:sz w:val="22"/>
              <w:szCs w:val="22"/>
            </w:rPr>
            <w:t>Boulder</w:t>
          </w:r>
        </w:smartTag>
        <w:r>
          <w:rPr>
            <w:b/>
            <w:bCs/>
            <w:sz w:val="22"/>
            <w:szCs w:val="22"/>
          </w:rPr>
          <w:t xml:space="preserve">, </w:t>
        </w:r>
        <w:smartTag w:uri="urn:schemas-microsoft-com:office:smarttags" w:element="State">
          <w:r>
            <w:rPr>
              <w:b/>
              <w:bCs/>
              <w:sz w:val="22"/>
              <w:szCs w:val="22"/>
            </w:rPr>
            <w:t>CO</w:t>
          </w:r>
        </w:smartTag>
      </w:smartTag>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9/06 – 3/07</w:t>
      </w:r>
    </w:p>
    <w:p w:rsidR="00DA6535" w:rsidRDefault="00DA6535">
      <w:pPr>
        <w:keepNext/>
        <w:tabs>
          <w:tab w:val="right" w:pos="8640"/>
        </w:tabs>
        <w:rPr>
          <w:b/>
          <w:bCs/>
          <w:sz w:val="22"/>
          <w:szCs w:val="22"/>
        </w:rPr>
      </w:pPr>
      <w:r>
        <w:rPr>
          <w:b/>
          <w:bCs/>
          <w:sz w:val="22"/>
          <w:szCs w:val="22"/>
        </w:rPr>
        <w:t>PRODUCTION PLANNER/SCHEDULER – LONG TERM CONTRACT</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On</w:t>
      </w:r>
      <w:proofErr w:type="gramEnd"/>
      <w:r>
        <w:rPr>
          <w:sz w:val="22"/>
          <w:szCs w:val="22"/>
        </w:rPr>
        <w:t xml:space="preserve"> a long-term, contract basis, was responsible for the Production Scheduling duties for fresh milk products.</w:t>
      </w:r>
    </w:p>
    <w:p w:rsidR="00DA6535" w:rsidRDefault="00DA6535">
      <w:pPr>
        <w:tabs>
          <w:tab w:val="left" w:pos="360"/>
        </w:tabs>
        <w:ind w:left="360" w:hanging="360"/>
        <w:rPr>
          <w:sz w:val="22"/>
          <w:szCs w:val="22"/>
        </w:rPr>
      </w:pPr>
      <w:proofErr w:type="gramStart"/>
      <w:r>
        <w:rPr>
          <w:rFonts w:ascii="Symbol" w:hAnsi="Symbol" w:cs="Symbol"/>
          <w:sz w:val="22"/>
          <w:szCs w:val="22"/>
        </w:rPr>
        <w:t></w:t>
      </w:r>
      <w:r>
        <w:rPr>
          <w:rFonts w:ascii="Symbol" w:hAnsi="Symbol" w:cs="Symbol"/>
          <w:sz w:val="22"/>
          <w:szCs w:val="22"/>
        </w:rPr>
        <w:tab/>
      </w:r>
      <w:r>
        <w:rPr>
          <w:sz w:val="22"/>
          <w:szCs w:val="22"/>
        </w:rPr>
        <w:t>Created cost analysis models and reconciled production reports with co-packer invoices.</w:t>
      </w:r>
      <w:proofErr w:type="gramEnd"/>
      <w:r>
        <w:rPr>
          <w:sz w:val="22"/>
          <w:szCs w:val="22"/>
        </w:rPr>
        <w:t xml:space="preserve">  </w:t>
      </w:r>
      <w:proofErr w:type="gramStart"/>
      <w:r>
        <w:rPr>
          <w:sz w:val="22"/>
          <w:szCs w:val="22"/>
        </w:rPr>
        <w:t>Communicated with accounting and co-packer to resolve discrepancies.</w:t>
      </w:r>
      <w:proofErr w:type="gramEnd"/>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Collaborated with customer service, co-packer, and logistics to coordinate production and scheduling of direct delivery orders for industrial customers.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Successfully</w:t>
      </w:r>
      <w:proofErr w:type="gramEnd"/>
      <w:r>
        <w:rPr>
          <w:sz w:val="22"/>
          <w:szCs w:val="22"/>
        </w:rPr>
        <w:t xml:space="preserve"> executed actual recall and simulated recalls of fresh milk product.</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Prepared month end closing and production reports for management review.</w:t>
      </w:r>
    </w:p>
    <w:p w:rsidR="00DA6535" w:rsidRDefault="00DA6535">
      <w:pPr>
        <w:rPr>
          <w:b/>
          <w:bCs/>
          <w:sz w:val="22"/>
          <w:szCs w:val="22"/>
        </w:rPr>
      </w:pPr>
    </w:p>
    <w:p w:rsidR="00DA6535" w:rsidRDefault="00DA6535">
      <w:pPr>
        <w:rPr>
          <w:b/>
          <w:bCs/>
          <w:sz w:val="22"/>
          <w:szCs w:val="22"/>
        </w:rPr>
      </w:pPr>
      <w:r>
        <w:rPr>
          <w:b/>
          <w:bCs/>
          <w:sz w:val="22"/>
          <w:szCs w:val="22"/>
        </w:rPr>
        <w:t xml:space="preserve">Various Construction, Manufacturing, and Moving Companies – </w:t>
      </w:r>
      <w:smartTag w:uri="urn:schemas-microsoft-com:office:smarttags" w:element="place">
        <w:smartTag w:uri="urn:schemas-microsoft-com:office:smarttags" w:element="City">
          <w:r>
            <w:rPr>
              <w:b/>
              <w:bCs/>
              <w:sz w:val="22"/>
              <w:szCs w:val="22"/>
            </w:rPr>
            <w:t>Denver</w:t>
          </w:r>
        </w:smartTag>
        <w:r>
          <w:rPr>
            <w:b/>
            <w:bCs/>
            <w:sz w:val="22"/>
            <w:szCs w:val="22"/>
          </w:rPr>
          <w:t xml:space="preserve">, </w:t>
        </w:r>
        <w:smartTag w:uri="urn:schemas-microsoft-com:office:smarttags" w:element="State">
          <w:r>
            <w:rPr>
              <w:b/>
              <w:bCs/>
              <w:sz w:val="22"/>
              <w:szCs w:val="22"/>
            </w:rPr>
            <w:t>CO</w:t>
          </w:r>
        </w:smartTag>
      </w:smartTag>
      <w:r>
        <w:rPr>
          <w:b/>
          <w:bCs/>
          <w:sz w:val="22"/>
          <w:szCs w:val="22"/>
        </w:rPr>
        <w:tab/>
        <w:t>1/05 – 9/06</w:t>
      </w:r>
    </w:p>
    <w:p w:rsidR="00DA6535" w:rsidRDefault="00DA6535">
      <w:pPr>
        <w:rPr>
          <w:b/>
          <w:bCs/>
          <w:sz w:val="22"/>
          <w:szCs w:val="22"/>
        </w:rPr>
      </w:pPr>
      <w:r>
        <w:rPr>
          <w:b/>
          <w:bCs/>
          <w:sz w:val="22"/>
          <w:szCs w:val="22"/>
        </w:rPr>
        <w:t>INDEPENDENT CONTRACTOR</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As</w:t>
      </w:r>
      <w:proofErr w:type="gramEnd"/>
      <w:r>
        <w:rPr>
          <w:sz w:val="22"/>
          <w:szCs w:val="22"/>
        </w:rPr>
        <w:t xml:space="preserve"> an independent contractor, have worked with </w:t>
      </w:r>
      <w:smartTag w:uri="urn:schemas-microsoft-com:office:smarttags" w:element="City">
        <w:smartTag w:uri="urn:schemas-microsoft-com:office:smarttags" w:element="place">
          <w:r>
            <w:rPr>
              <w:sz w:val="22"/>
              <w:szCs w:val="22"/>
            </w:rPr>
            <w:t>Denver</w:t>
          </w:r>
        </w:smartTag>
      </w:smartTag>
      <w:r>
        <w:rPr>
          <w:sz w:val="22"/>
          <w:szCs w:val="22"/>
        </w:rPr>
        <w:t xml:space="preserve"> construction companies to complete special projects, such as demolition of Dillard’s Store at Buckingham Mall.</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Worked</w:t>
      </w:r>
      <w:proofErr w:type="gramEnd"/>
      <w:r>
        <w:rPr>
          <w:sz w:val="22"/>
          <w:szCs w:val="22"/>
        </w:rPr>
        <w:t xml:space="preserve"> with a chemical manufacturing firm to verify inventory, shipments, and receipt of chemicals.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Worked</w:t>
      </w:r>
      <w:proofErr w:type="gramEnd"/>
      <w:r>
        <w:rPr>
          <w:sz w:val="22"/>
          <w:szCs w:val="22"/>
        </w:rPr>
        <w:t xml:space="preserve"> with moving companies to load and unload household goods from moving vans, as well as the scheduling of various household moves.</w:t>
      </w:r>
    </w:p>
    <w:p w:rsidR="00DA6535" w:rsidRDefault="00DA6535">
      <w:pPr>
        <w:rPr>
          <w:b/>
          <w:bCs/>
          <w:sz w:val="22"/>
          <w:szCs w:val="22"/>
        </w:rPr>
      </w:pPr>
    </w:p>
    <w:p w:rsidR="00DA6535" w:rsidRDefault="00DA6535">
      <w:pPr>
        <w:rPr>
          <w:b/>
          <w:bCs/>
          <w:sz w:val="22"/>
          <w:szCs w:val="22"/>
        </w:rPr>
      </w:pPr>
      <w:r>
        <w:rPr>
          <w:b/>
          <w:bCs/>
          <w:sz w:val="22"/>
          <w:szCs w:val="22"/>
        </w:rPr>
        <w:t xml:space="preserve">Amgen Pharmaceuticals – </w:t>
      </w:r>
      <w:smartTag w:uri="urn:schemas-microsoft-com:office:smarttags" w:element="place">
        <w:smartTag w:uri="urn:schemas-microsoft-com:office:smarttags" w:element="City">
          <w:r>
            <w:rPr>
              <w:b/>
              <w:bCs/>
              <w:sz w:val="22"/>
              <w:szCs w:val="22"/>
            </w:rPr>
            <w:t>Longmont</w:t>
          </w:r>
        </w:smartTag>
        <w:r>
          <w:rPr>
            <w:b/>
            <w:bCs/>
            <w:sz w:val="22"/>
            <w:szCs w:val="22"/>
          </w:rPr>
          <w:t xml:space="preserve">, </w:t>
        </w:r>
        <w:smartTag w:uri="urn:schemas-microsoft-com:office:smarttags" w:element="State">
          <w:r>
            <w:rPr>
              <w:b/>
              <w:bCs/>
              <w:sz w:val="22"/>
              <w:szCs w:val="22"/>
            </w:rPr>
            <w:t>CO</w:t>
          </w:r>
        </w:smartTag>
      </w:smartTag>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4/04 – 12/04</w:t>
      </w:r>
    </w:p>
    <w:p w:rsidR="00DA6535" w:rsidRDefault="00DA6535">
      <w:pPr>
        <w:keepNext/>
        <w:tabs>
          <w:tab w:val="right" w:pos="8640"/>
        </w:tabs>
        <w:rPr>
          <w:b/>
          <w:bCs/>
          <w:sz w:val="22"/>
          <w:szCs w:val="22"/>
        </w:rPr>
      </w:pPr>
      <w:r>
        <w:rPr>
          <w:b/>
          <w:bCs/>
          <w:sz w:val="22"/>
          <w:szCs w:val="22"/>
        </w:rPr>
        <w:t>WAREHOUSE / SHIPPING &amp; RECEIVING – LONG TERM CONTRACT</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On</w:t>
      </w:r>
      <w:proofErr w:type="gramEnd"/>
      <w:r>
        <w:rPr>
          <w:sz w:val="22"/>
          <w:szCs w:val="22"/>
        </w:rPr>
        <w:t xml:space="preserve"> a long-term, contract basis, was responsible for the Warehouse duties and Shipping &amp; Receiving duties of federally regulated pharmaceutical / drug products.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Received, located, and shipped pharmaceuticals in compliance with cGMP (21 CFR parts 210-211) and Amgen policies.  </w:t>
      </w:r>
    </w:p>
    <w:p w:rsidR="00DA6535" w:rsidRDefault="00DA6535">
      <w:pPr>
        <w:tabs>
          <w:tab w:val="left" w:pos="360"/>
        </w:tabs>
        <w:ind w:left="360" w:hanging="360"/>
        <w:rPr>
          <w:sz w:val="22"/>
          <w:szCs w:val="22"/>
        </w:rPr>
      </w:pPr>
      <w:proofErr w:type="gramStart"/>
      <w:r>
        <w:rPr>
          <w:rFonts w:ascii="Symbol" w:hAnsi="Symbol" w:cs="Symbol"/>
          <w:sz w:val="22"/>
          <w:szCs w:val="22"/>
        </w:rPr>
        <w:t></w:t>
      </w:r>
      <w:r>
        <w:rPr>
          <w:rFonts w:ascii="Symbol" w:hAnsi="Symbol" w:cs="Symbol"/>
          <w:sz w:val="22"/>
          <w:szCs w:val="22"/>
        </w:rPr>
        <w:tab/>
      </w:r>
      <w:r>
        <w:rPr>
          <w:sz w:val="22"/>
          <w:szCs w:val="22"/>
        </w:rPr>
        <w:t>Prepared chemicals for shipment by packing, marking, and labeling shipments as outlined in the IMDG code.</w:t>
      </w:r>
      <w:proofErr w:type="gramEnd"/>
    </w:p>
    <w:p w:rsidR="00DA6535" w:rsidRDefault="00DA6535">
      <w:pPr>
        <w:rPr>
          <w:sz w:val="22"/>
          <w:szCs w:val="22"/>
        </w:rPr>
      </w:pPr>
    </w:p>
    <w:p w:rsidR="00DA6535" w:rsidRDefault="00DA6535">
      <w:pPr>
        <w:rPr>
          <w:b/>
          <w:bCs/>
          <w:sz w:val="22"/>
          <w:szCs w:val="22"/>
        </w:rPr>
      </w:pPr>
      <w:r>
        <w:rPr>
          <w:b/>
          <w:bCs/>
          <w:sz w:val="22"/>
          <w:szCs w:val="22"/>
        </w:rPr>
        <w:t>Time Off for Physical Therapy for leg broken in 3 areas</w:t>
      </w:r>
      <w:r>
        <w:rPr>
          <w:b/>
          <w:bCs/>
          <w:sz w:val="22"/>
          <w:szCs w:val="22"/>
        </w:rPr>
        <w:tab/>
      </w:r>
      <w:r>
        <w:rPr>
          <w:b/>
          <w:bCs/>
          <w:sz w:val="22"/>
          <w:szCs w:val="22"/>
        </w:rPr>
        <w:tab/>
      </w:r>
      <w:r>
        <w:rPr>
          <w:b/>
          <w:bCs/>
          <w:sz w:val="22"/>
          <w:szCs w:val="22"/>
        </w:rPr>
        <w:tab/>
      </w:r>
      <w:r>
        <w:rPr>
          <w:b/>
          <w:bCs/>
          <w:sz w:val="22"/>
          <w:szCs w:val="22"/>
        </w:rPr>
        <w:tab/>
        <w:t>1/03 – 3/04</w:t>
      </w:r>
    </w:p>
    <w:p w:rsidR="00DA6535" w:rsidRDefault="00DA6535">
      <w:pPr>
        <w:keepNext/>
        <w:tabs>
          <w:tab w:val="right" w:pos="8640"/>
        </w:tabs>
        <w:rPr>
          <w:sz w:val="22"/>
          <w:szCs w:val="22"/>
        </w:rPr>
      </w:pPr>
    </w:p>
    <w:p w:rsidR="00DA6535" w:rsidRDefault="00DA6535">
      <w:pPr>
        <w:keepNext/>
        <w:rPr>
          <w:b/>
          <w:bCs/>
          <w:sz w:val="22"/>
          <w:szCs w:val="22"/>
        </w:rPr>
      </w:pPr>
      <w:smartTag w:uri="urn:schemas-microsoft-com:office:smarttags" w:element="country-region">
        <w:r>
          <w:rPr>
            <w:b/>
            <w:bCs/>
            <w:sz w:val="22"/>
            <w:szCs w:val="22"/>
          </w:rPr>
          <w:t>U.S.</w:t>
        </w:r>
      </w:smartTag>
      <w:r>
        <w:rPr>
          <w:b/>
          <w:bCs/>
          <w:sz w:val="22"/>
          <w:szCs w:val="22"/>
        </w:rPr>
        <w:t xml:space="preserve"> </w:t>
      </w:r>
      <w:smartTag w:uri="urn:schemas-microsoft-com:office:smarttags" w:element="PlaceName">
        <w:r>
          <w:rPr>
            <w:b/>
            <w:bCs/>
            <w:sz w:val="22"/>
            <w:szCs w:val="22"/>
          </w:rPr>
          <w:t>Air</w:t>
        </w:r>
      </w:smartTag>
      <w:r>
        <w:rPr>
          <w:b/>
          <w:bCs/>
          <w:sz w:val="22"/>
          <w:szCs w:val="22"/>
        </w:rPr>
        <w:t xml:space="preserve"> </w:t>
      </w:r>
      <w:smartTag w:uri="urn:schemas-microsoft-com:office:smarttags" w:element="PlaceName">
        <w:r>
          <w:rPr>
            <w:b/>
            <w:bCs/>
            <w:sz w:val="22"/>
            <w:szCs w:val="22"/>
          </w:rPr>
          <w:t>Force</w:t>
        </w:r>
      </w:smartTag>
      <w:r>
        <w:rPr>
          <w:b/>
          <w:bCs/>
          <w:sz w:val="22"/>
          <w:szCs w:val="22"/>
        </w:rPr>
        <w:t xml:space="preserve"> </w:t>
      </w:r>
      <w:smartTag w:uri="urn:schemas-microsoft-com:office:smarttags" w:element="PlaceType">
        <w:r>
          <w:rPr>
            <w:b/>
            <w:bCs/>
            <w:sz w:val="22"/>
            <w:szCs w:val="22"/>
          </w:rPr>
          <w:t>Academy</w:t>
        </w:r>
      </w:smartTag>
      <w:r>
        <w:rPr>
          <w:b/>
          <w:bCs/>
          <w:sz w:val="22"/>
          <w:szCs w:val="22"/>
        </w:rPr>
        <w:t xml:space="preserve"> – Civil Engineering Department – </w:t>
      </w:r>
      <w:smartTag w:uri="urn:schemas-microsoft-com:office:smarttags" w:element="place">
        <w:smartTag w:uri="urn:schemas-microsoft-com:office:smarttags" w:element="City">
          <w:r>
            <w:rPr>
              <w:b/>
              <w:bCs/>
              <w:sz w:val="22"/>
              <w:szCs w:val="22"/>
            </w:rPr>
            <w:t>Colorado Springs</w:t>
          </w:r>
        </w:smartTag>
        <w:r>
          <w:rPr>
            <w:b/>
            <w:bCs/>
            <w:sz w:val="22"/>
            <w:szCs w:val="22"/>
          </w:rPr>
          <w:t xml:space="preserve">, </w:t>
        </w:r>
        <w:smartTag w:uri="urn:schemas-microsoft-com:office:smarttags" w:element="State">
          <w:r>
            <w:rPr>
              <w:b/>
              <w:bCs/>
              <w:sz w:val="22"/>
              <w:szCs w:val="22"/>
            </w:rPr>
            <w:t>CO</w:t>
          </w:r>
        </w:smartTag>
      </w:smartTag>
      <w:r>
        <w:rPr>
          <w:b/>
          <w:bCs/>
          <w:sz w:val="22"/>
          <w:szCs w:val="22"/>
        </w:rPr>
        <w:tab/>
        <w:t>1/01 – 12/02</w:t>
      </w:r>
    </w:p>
    <w:p w:rsidR="00DA6535" w:rsidRDefault="00DA6535">
      <w:pPr>
        <w:keepNext/>
        <w:tabs>
          <w:tab w:val="right" w:pos="8640"/>
        </w:tabs>
        <w:rPr>
          <w:b/>
          <w:bCs/>
          <w:sz w:val="22"/>
          <w:szCs w:val="22"/>
        </w:rPr>
      </w:pPr>
      <w:r>
        <w:rPr>
          <w:b/>
          <w:bCs/>
          <w:sz w:val="22"/>
          <w:szCs w:val="22"/>
        </w:rPr>
        <w:t>OPERATIONS / PROJECT MANAGER – LONG TERM CONTRACT</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Managed operations as a contract employee in the Civil Engineering Department at the US Air Force Academy.</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Maintained</w:t>
      </w:r>
      <w:proofErr w:type="gramEnd"/>
      <w:r>
        <w:rPr>
          <w:sz w:val="22"/>
          <w:szCs w:val="22"/>
        </w:rPr>
        <w:t xml:space="preserve"> Master Schedule and scheduled all work orders.</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Handled</w:t>
      </w:r>
      <w:proofErr w:type="gramEnd"/>
      <w:r>
        <w:rPr>
          <w:sz w:val="22"/>
          <w:szCs w:val="22"/>
        </w:rPr>
        <w:t xml:space="preserve"> payroll issues, performed cost adjustments, and forecasted costs for future projects. </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Worked</w:t>
      </w:r>
      <w:proofErr w:type="gramEnd"/>
      <w:r>
        <w:rPr>
          <w:sz w:val="22"/>
          <w:szCs w:val="22"/>
        </w:rPr>
        <w:t xml:space="preserve"> directly with the Project Managers / Site Managers at the various Construction and Engineering sites to determine materials and labor needs. </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Used site materials needs lists and labor / manpower needs and negotiated best prices.</w:t>
      </w:r>
    </w:p>
    <w:p w:rsidR="00DA6535" w:rsidRDefault="00DA6535">
      <w:pPr>
        <w:keepNext/>
        <w:tabs>
          <w:tab w:val="left" w:pos="360"/>
        </w:tabs>
        <w:ind w:left="360" w:hanging="360"/>
        <w:rPr>
          <w:sz w:val="22"/>
          <w:szCs w:val="22"/>
        </w:rPr>
      </w:pPr>
      <w:proofErr w:type="gramStart"/>
      <w:r>
        <w:rPr>
          <w:rFonts w:ascii="Symbol" w:hAnsi="Symbol" w:cs="Symbol"/>
          <w:sz w:val="22"/>
          <w:szCs w:val="22"/>
        </w:rPr>
        <w:t></w:t>
      </w:r>
      <w:r>
        <w:rPr>
          <w:rFonts w:ascii="Symbol" w:hAnsi="Symbol" w:cs="Symbol"/>
          <w:sz w:val="22"/>
          <w:szCs w:val="22"/>
        </w:rPr>
        <w:tab/>
      </w:r>
      <w:r>
        <w:rPr>
          <w:sz w:val="22"/>
          <w:szCs w:val="22"/>
        </w:rPr>
        <w:t>Completed materials and labor reports to present to the General for approval.</w:t>
      </w:r>
      <w:proofErr w:type="gramEnd"/>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Ordered and received materials for various sites and then coordinated shipment to various project locations.</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Resolved</w:t>
      </w:r>
      <w:proofErr w:type="gramEnd"/>
      <w:r>
        <w:rPr>
          <w:sz w:val="22"/>
          <w:szCs w:val="22"/>
        </w:rPr>
        <w:t xml:space="preserve"> all levels of customer and employee issues. </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Produced weekly status reports for review by the Commanding Officer and his subordinates.</w:t>
      </w:r>
    </w:p>
    <w:p w:rsidR="00DA6535" w:rsidRDefault="00DA6535">
      <w:pPr>
        <w:keepNext/>
        <w:tabs>
          <w:tab w:val="left" w:pos="6480"/>
        </w:tabs>
        <w:rPr>
          <w:sz w:val="22"/>
          <w:szCs w:val="22"/>
        </w:rPr>
      </w:pPr>
      <w:r>
        <w:rPr>
          <w:sz w:val="22"/>
          <w:szCs w:val="22"/>
        </w:rPr>
        <w:tab/>
      </w:r>
    </w:p>
    <w:p w:rsidR="00DA6535" w:rsidRDefault="00DA6535">
      <w:pPr>
        <w:keepNext/>
        <w:rPr>
          <w:b/>
          <w:bCs/>
          <w:sz w:val="22"/>
          <w:szCs w:val="22"/>
        </w:rPr>
      </w:pPr>
      <w:r>
        <w:rPr>
          <w:b/>
          <w:bCs/>
          <w:sz w:val="22"/>
          <w:szCs w:val="22"/>
        </w:rPr>
        <w:t xml:space="preserve">Quantum Corporation - </w:t>
      </w:r>
      <w:smartTag w:uri="urn:schemas-microsoft-com:office:smarttags" w:element="place">
        <w:smartTag w:uri="urn:schemas-microsoft-com:office:smarttags" w:element="City">
          <w:r>
            <w:rPr>
              <w:b/>
              <w:bCs/>
              <w:sz w:val="22"/>
              <w:szCs w:val="22"/>
            </w:rPr>
            <w:t>Colorado Springs</w:t>
          </w:r>
        </w:smartTag>
        <w:r>
          <w:rPr>
            <w:b/>
            <w:bCs/>
            <w:sz w:val="22"/>
            <w:szCs w:val="22"/>
          </w:rPr>
          <w:t xml:space="preserve">, </w:t>
        </w:r>
        <w:smartTag w:uri="urn:schemas-microsoft-com:office:smarttags" w:element="State">
          <w:r>
            <w:rPr>
              <w:b/>
              <w:bCs/>
              <w:sz w:val="22"/>
              <w:szCs w:val="22"/>
            </w:rPr>
            <w:t>CO</w:t>
          </w:r>
        </w:smartTag>
      </w:smartTag>
      <w:r>
        <w:rPr>
          <w:b/>
          <w:bCs/>
          <w:sz w:val="22"/>
          <w:szCs w:val="22"/>
        </w:rPr>
        <w:tab/>
      </w:r>
      <w:r>
        <w:rPr>
          <w:b/>
          <w:bCs/>
          <w:sz w:val="22"/>
          <w:szCs w:val="22"/>
        </w:rPr>
        <w:tab/>
      </w:r>
      <w:r>
        <w:rPr>
          <w:b/>
          <w:bCs/>
          <w:sz w:val="22"/>
          <w:szCs w:val="22"/>
        </w:rPr>
        <w:tab/>
      </w:r>
      <w:r>
        <w:rPr>
          <w:b/>
          <w:bCs/>
          <w:sz w:val="22"/>
          <w:szCs w:val="22"/>
        </w:rPr>
        <w:tab/>
      </w:r>
      <w:r>
        <w:rPr>
          <w:b/>
          <w:bCs/>
          <w:sz w:val="22"/>
          <w:szCs w:val="22"/>
        </w:rPr>
        <w:tab/>
        <w:t>1995 - 2001</w:t>
      </w:r>
    </w:p>
    <w:p w:rsidR="00DA6535" w:rsidRDefault="00DA6535">
      <w:pPr>
        <w:keepNext/>
        <w:rPr>
          <w:rFonts w:ascii="Times New Roman Bold" w:eastAsia="Bernhard Modern Roman" w:hAnsi="Times New Roman Bold" w:cs="Times New Roman Bold"/>
          <w:b/>
          <w:bCs/>
          <w:caps/>
          <w:sz w:val="22"/>
          <w:szCs w:val="22"/>
        </w:rPr>
      </w:pPr>
      <w:r>
        <w:rPr>
          <w:rFonts w:ascii="Times New Roman Bold" w:eastAsia="Bernhard Modern Roman" w:hAnsi="Times New Roman Bold" w:cs="Times New Roman Bold"/>
          <w:b/>
          <w:bCs/>
          <w:caps/>
          <w:sz w:val="22"/>
          <w:szCs w:val="22"/>
        </w:rPr>
        <w:t xml:space="preserve">LEAD Material Handler II </w:t>
      </w:r>
      <w:r>
        <w:rPr>
          <w:rFonts w:ascii="Times New Roman Bold" w:eastAsia="Bernhard Modern Roman" w:hAnsi="Times New Roman Bold" w:cs="Times New Roman Bold"/>
          <w:b/>
          <w:bCs/>
          <w:caps/>
        </w:rPr>
        <w:t>(96-01)</w:t>
      </w:r>
      <w:r>
        <w:rPr>
          <w:rFonts w:ascii="Times New Roman Bold" w:eastAsia="Bernhard Modern Roman" w:hAnsi="Times New Roman Bold" w:cs="Times New Roman Bold"/>
          <w:b/>
          <w:bCs/>
          <w:caps/>
          <w:sz w:val="22"/>
          <w:szCs w:val="22"/>
        </w:rPr>
        <w:tab/>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Supervised</w:t>
      </w:r>
      <w:proofErr w:type="gramEnd"/>
      <w:r>
        <w:rPr>
          <w:sz w:val="22"/>
          <w:szCs w:val="22"/>
        </w:rPr>
        <w:t xml:space="preserve"> all night shift logistics – shipping, receiving, inventory, planning, and scheduling.  </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Contributed to the reengineering of internal logistics processes.  </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Implemented cycle count schedules that eliminated 40 hours of weekly overtime costs. </w:t>
      </w:r>
    </w:p>
    <w:p w:rsidR="00DA6535" w:rsidRDefault="00DA6535">
      <w:pPr>
        <w:keepNext/>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Maintained</w:t>
      </w:r>
      <w:proofErr w:type="gramEnd"/>
      <w:r>
        <w:rPr>
          <w:sz w:val="22"/>
          <w:szCs w:val="22"/>
        </w:rPr>
        <w:t xml:space="preserve"> Master Schedule; scheduled and executed third party warehouse deliveries.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Using Company’s MRP system was responsible for complete inventory tracking from the generation of purchase orders to the shipment of finished goods.</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Assisted</w:t>
      </w:r>
      <w:proofErr w:type="gramEnd"/>
      <w:r>
        <w:rPr>
          <w:sz w:val="22"/>
          <w:szCs w:val="22"/>
        </w:rPr>
        <w:t xml:space="preserve"> the Information Systems Department with construction of the Oracle Database to be used company-wide.</w:t>
      </w:r>
    </w:p>
    <w:p w:rsidR="00DA6535" w:rsidRDefault="00DA6535">
      <w:pPr>
        <w:rPr>
          <w:b/>
          <w:bCs/>
          <w:sz w:val="22"/>
          <w:szCs w:val="22"/>
        </w:rPr>
      </w:pPr>
    </w:p>
    <w:p w:rsidR="00DA6535" w:rsidRDefault="00DA6535">
      <w:pPr>
        <w:rPr>
          <w:b/>
          <w:bCs/>
          <w:sz w:val="22"/>
          <w:szCs w:val="22"/>
        </w:rPr>
      </w:pPr>
    </w:p>
    <w:p w:rsidR="00DA6535" w:rsidRDefault="00DA6535">
      <w:pPr>
        <w:rPr>
          <w:b/>
          <w:bCs/>
          <w:sz w:val="22"/>
          <w:szCs w:val="22"/>
        </w:rPr>
      </w:pPr>
      <w:smartTag w:uri="urn:schemas-microsoft-com:office:smarttags" w:element="City">
        <w:smartTag w:uri="urn:schemas-microsoft-com:office:smarttags" w:element="place">
          <w:r>
            <w:rPr>
              <w:b/>
              <w:bCs/>
              <w:sz w:val="22"/>
              <w:szCs w:val="22"/>
            </w:rPr>
            <w:t>Everett</w:t>
          </w:r>
        </w:smartTag>
      </w:smartTag>
      <w:r>
        <w:rPr>
          <w:b/>
          <w:bCs/>
          <w:sz w:val="22"/>
          <w:szCs w:val="22"/>
        </w:rPr>
        <w:t xml:space="preserve"> A. Smith</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Page –3– </w:t>
      </w:r>
    </w:p>
    <w:p w:rsidR="00DA6535" w:rsidRDefault="00DA6535">
      <w:pPr>
        <w:keepNext/>
        <w:tabs>
          <w:tab w:val="right" w:pos="8640"/>
        </w:tabs>
        <w:rPr>
          <w:b/>
          <w:bCs/>
          <w:sz w:val="22"/>
          <w:szCs w:val="22"/>
        </w:rPr>
      </w:pPr>
    </w:p>
    <w:p w:rsidR="00DA6535" w:rsidRDefault="00DA6535">
      <w:pPr>
        <w:keepNext/>
        <w:rPr>
          <w:b/>
          <w:bCs/>
          <w:sz w:val="22"/>
          <w:szCs w:val="22"/>
        </w:rPr>
      </w:pPr>
      <w:r>
        <w:rPr>
          <w:b/>
          <w:bCs/>
          <w:sz w:val="22"/>
          <w:szCs w:val="22"/>
        </w:rPr>
        <w:t xml:space="preserve">Quantum Corporation - </w:t>
      </w:r>
      <w:smartTag w:uri="urn:schemas-microsoft-com:office:smarttags" w:element="place">
        <w:smartTag w:uri="urn:schemas-microsoft-com:office:smarttags" w:element="City">
          <w:r>
            <w:rPr>
              <w:b/>
              <w:bCs/>
              <w:sz w:val="22"/>
              <w:szCs w:val="22"/>
            </w:rPr>
            <w:t>Colorado Springs</w:t>
          </w:r>
        </w:smartTag>
        <w:r>
          <w:rPr>
            <w:b/>
            <w:bCs/>
            <w:sz w:val="22"/>
            <w:szCs w:val="22"/>
          </w:rPr>
          <w:t xml:space="preserve">, </w:t>
        </w:r>
        <w:smartTag w:uri="urn:schemas-microsoft-com:office:smarttags" w:element="State">
          <w:r>
            <w:rPr>
              <w:b/>
              <w:bCs/>
              <w:sz w:val="22"/>
              <w:szCs w:val="22"/>
            </w:rPr>
            <w:t>CO</w:t>
          </w:r>
        </w:smartTag>
      </w:smartTag>
      <w:r>
        <w:rPr>
          <w:b/>
          <w:bCs/>
          <w:sz w:val="22"/>
          <w:szCs w:val="22"/>
        </w:rPr>
        <w:tab/>
      </w:r>
      <w:r>
        <w:rPr>
          <w:b/>
          <w:bCs/>
          <w:sz w:val="22"/>
          <w:szCs w:val="22"/>
        </w:rPr>
        <w:tab/>
      </w:r>
      <w:r>
        <w:rPr>
          <w:b/>
          <w:bCs/>
          <w:sz w:val="22"/>
          <w:szCs w:val="22"/>
        </w:rPr>
        <w:tab/>
      </w:r>
      <w:r>
        <w:rPr>
          <w:b/>
          <w:bCs/>
          <w:sz w:val="22"/>
          <w:szCs w:val="22"/>
        </w:rPr>
        <w:tab/>
      </w:r>
      <w:r>
        <w:rPr>
          <w:b/>
          <w:bCs/>
          <w:sz w:val="22"/>
          <w:szCs w:val="22"/>
        </w:rPr>
        <w:tab/>
        <w:t>1995 - 2001</w:t>
      </w:r>
    </w:p>
    <w:p w:rsidR="00DA6535" w:rsidRDefault="00DA6535">
      <w:pPr>
        <w:keepNext/>
        <w:rPr>
          <w:rFonts w:ascii="Times New Roman Bold" w:eastAsia="Bernhard Modern Roman" w:hAnsi="Times New Roman Bold" w:cs="Times New Roman Bold"/>
          <w:b/>
          <w:bCs/>
          <w:caps/>
          <w:sz w:val="22"/>
          <w:szCs w:val="22"/>
        </w:rPr>
      </w:pPr>
      <w:r>
        <w:rPr>
          <w:rFonts w:ascii="Times New Roman Bold" w:eastAsia="Bernhard Modern Roman" w:hAnsi="Times New Roman Bold" w:cs="Times New Roman Bold"/>
          <w:b/>
          <w:bCs/>
          <w:caps/>
          <w:sz w:val="22"/>
          <w:szCs w:val="22"/>
        </w:rPr>
        <w:t>MATERIAL HANDLER I (</w:t>
      </w:r>
      <w:r>
        <w:rPr>
          <w:rFonts w:ascii="Times New Roman Bold" w:eastAsia="Bernhard Modern Roman" w:hAnsi="Times New Roman Bold" w:cs="Times New Roman Bold"/>
          <w:b/>
          <w:bCs/>
          <w:caps/>
        </w:rPr>
        <w:t xml:space="preserve">95-96) </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Maintained inventory accuracy.  </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Ensured supply of raw materials at production workstations and moved material between stages of production.  </w:t>
      </w:r>
    </w:p>
    <w:p w:rsidR="00DA6535" w:rsidRDefault="00DA6535">
      <w:pPr>
        <w:tabs>
          <w:tab w:val="left" w:pos="360"/>
        </w:tabs>
        <w:ind w:left="360" w:hanging="360"/>
        <w:rPr>
          <w:sz w:val="22"/>
          <w:szCs w:val="22"/>
        </w:rPr>
      </w:pPr>
      <w:r>
        <w:rPr>
          <w:rFonts w:ascii="Symbol" w:hAnsi="Symbol" w:cs="Symbol"/>
          <w:sz w:val="22"/>
          <w:szCs w:val="22"/>
        </w:rPr>
        <w:t></w:t>
      </w:r>
      <w:r>
        <w:rPr>
          <w:rFonts w:ascii="Symbol" w:hAnsi="Symbol" w:cs="Symbol"/>
          <w:sz w:val="22"/>
          <w:szCs w:val="22"/>
        </w:rPr>
        <w:tab/>
      </w:r>
      <w:r>
        <w:rPr>
          <w:sz w:val="22"/>
          <w:szCs w:val="22"/>
        </w:rPr>
        <w:t>Transported finished product to warehouse.</w:t>
      </w:r>
    </w:p>
    <w:p w:rsidR="00DA6535" w:rsidRDefault="00DA6535">
      <w:pPr>
        <w:rPr>
          <w:b/>
          <w:bCs/>
        </w:rPr>
      </w:pPr>
    </w:p>
    <w:p w:rsidR="00DA6535" w:rsidRDefault="00DA6535">
      <w:pPr>
        <w:keepNext/>
        <w:rPr>
          <w:sz w:val="22"/>
          <w:szCs w:val="22"/>
        </w:rPr>
      </w:pPr>
      <w:r>
        <w:rPr>
          <w:b/>
          <w:bCs/>
          <w:sz w:val="22"/>
          <w:szCs w:val="22"/>
        </w:rPr>
        <w:t>Andrews Air Force Base – MD</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1992-1994</w:t>
      </w:r>
    </w:p>
    <w:p w:rsidR="00DA6535" w:rsidRDefault="00DA6535">
      <w:pPr>
        <w:keepNext/>
        <w:tabs>
          <w:tab w:val="left" w:pos="720"/>
          <w:tab w:val="right" w:pos="8640"/>
        </w:tabs>
        <w:rPr>
          <w:rFonts w:eastAsia="Bernhard Modern Roman"/>
          <w:b/>
          <w:bCs/>
          <w:sz w:val="22"/>
          <w:szCs w:val="22"/>
        </w:rPr>
      </w:pPr>
      <w:smartTag w:uri="urn:schemas-microsoft-com:office:smarttags" w:element="country-region">
        <w:smartTag w:uri="urn:schemas-microsoft-com:office:smarttags" w:element="place">
          <w:r>
            <w:rPr>
              <w:rFonts w:eastAsia="Bernhard Modern Roman"/>
              <w:b/>
              <w:bCs/>
              <w:sz w:val="22"/>
              <w:szCs w:val="22"/>
            </w:rPr>
            <w:t>US</w:t>
          </w:r>
        </w:smartTag>
      </w:smartTag>
      <w:r>
        <w:rPr>
          <w:rFonts w:eastAsia="Bernhard Modern Roman"/>
          <w:b/>
          <w:bCs/>
          <w:sz w:val="22"/>
          <w:szCs w:val="22"/>
        </w:rPr>
        <w:t xml:space="preserve"> GOVERNMENT CIVILAN EMPLOYEE</w:t>
      </w:r>
    </w:p>
    <w:p w:rsidR="00DA6535" w:rsidRDefault="00DA6535">
      <w:pPr>
        <w:keepNext/>
        <w:tabs>
          <w:tab w:val="left" w:pos="360"/>
          <w:tab w:val="right" w:pos="8640"/>
        </w:tabs>
        <w:ind w:left="360" w:hanging="360"/>
        <w:rPr>
          <w:rFonts w:eastAsia="Bernhard Modern Roman"/>
          <w:sz w:val="22"/>
          <w:szCs w:val="22"/>
        </w:rPr>
      </w:pPr>
      <w:r>
        <w:rPr>
          <w:rFonts w:ascii="Symbol" w:hAnsi="Symbol" w:cs="Symbol"/>
          <w:sz w:val="22"/>
          <w:szCs w:val="22"/>
        </w:rPr>
        <w:t></w:t>
      </w:r>
      <w:r>
        <w:rPr>
          <w:rFonts w:ascii="Symbol" w:hAnsi="Symbol" w:cs="Symbol"/>
          <w:sz w:val="22"/>
          <w:szCs w:val="22"/>
        </w:rPr>
        <w:tab/>
      </w:r>
      <w:proofErr w:type="gramStart"/>
      <w:r>
        <w:rPr>
          <w:rFonts w:eastAsia="Bernhard Modern Roman"/>
          <w:sz w:val="22"/>
          <w:szCs w:val="22"/>
        </w:rPr>
        <w:t>Worked</w:t>
      </w:r>
      <w:proofErr w:type="gramEnd"/>
      <w:r>
        <w:rPr>
          <w:rFonts w:eastAsia="Bernhard Modern Roman"/>
          <w:sz w:val="22"/>
          <w:szCs w:val="22"/>
        </w:rPr>
        <w:t xml:space="preserve"> on the Air Force Base in a variety of positions at the Officers’ Club, the Hospital, and the Commissary.</w:t>
      </w:r>
    </w:p>
    <w:p w:rsidR="00DA6535" w:rsidRDefault="00DA6535">
      <w:pPr>
        <w:rPr>
          <w:sz w:val="22"/>
          <w:szCs w:val="22"/>
        </w:rPr>
      </w:pPr>
    </w:p>
    <w:p w:rsidR="00DA6535" w:rsidRDefault="00DA6535">
      <w:pPr>
        <w:rPr>
          <w:b/>
          <w:bCs/>
          <w:sz w:val="22"/>
          <w:szCs w:val="22"/>
        </w:rPr>
      </w:pPr>
      <w:smartTag w:uri="urn:schemas-microsoft-com:office:smarttags" w:element="country-region">
        <w:smartTag w:uri="urn:schemas-microsoft-com:office:smarttags" w:element="place">
          <w:r>
            <w:rPr>
              <w:b/>
              <w:bCs/>
              <w:sz w:val="22"/>
              <w:szCs w:val="22"/>
            </w:rPr>
            <w:t>United States</w:t>
          </w:r>
        </w:smartTag>
      </w:smartTag>
      <w:r>
        <w:rPr>
          <w:b/>
          <w:bCs/>
          <w:sz w:val="22"/>
          <w:szCs w:val="22"/>
        </w:rPr>
        <w:t xml:space="preserve"> Army</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1989 - 1991</w:t>
      </w:r>
      <w:r>
        <w:rPr>
          <w:b/>
          <w:bCs/>
          <w:sz w:val="22"/>
          <w:szCs w:val="22"/>
        </w:rPr>
        <w:tab/>
      </w:r>
      <w:r>
        <w:rPr>
          <w:b/>
          <w:bCs/>
          <w:sz w:val="22"/>
          <w:szCs w:val="22"/>
        </w:rPr>
        <w:tab/>
      </w:r>
    </w:p>
    <w:p w:rsidR="00DA6535" w:rsidRDefault="00DA6535">
      <w:pPr>
        <w:rPr>
          <w:b/>
          <w:bCs/>
          <w:sz w:val="22"/>
          <w:szCs w:val="22"/>
        </w:rPr>
      </w:pPr>
      <w:r>
        <w:rPr>
          <w:b/>
          <w:bCs/>
          <w:sz w:val="22"/>
          <w:szCs w:val="22"/>
        </w:rPr>
        <w:t>MEDICAL SPECIALIST</w:t>
      </w:r>
    </w:p>
    <w:p w:rsidR="00DA6535" w:rsidRDefault="00DA6535">
      <w:pPr>
        <w:keepNext/>
        <w:tabs>
          <w:tab w:val="left" w:pos="360"/>
          <w:tab w:val="right" w:pos="8640"/>
        </w:tabs>
        <w:ind w:left="360" w:hanging="360"/>
        <w:rPr>
          <w:rFonts w:eastAsia="Bernhard Modern Roman"/>
          <w:sz w:val="22"/>
          <w:szCs w:val="22"/>
        </w:rPr>
      </w:pPr>
      <w:r>
        <w:rPr>
          <w:rFonts w:ascii="Symbol" w:hAnsi="Symbol" w:cs="Symbol"/>
          <w:sz w:val="22"/>
          <w:szCs w:val="22"/>
        </w:rPr>
        <w:t></w:t>
      </w:r>
      <w:r>
        <w:rPr>
          <w:rFonts w:ascii="Symbol" w:hAnsi="Symbol" w:cs="Symbol"/>
          <w:sz w:val="22"/>
          <w:szCs w:val="22"/>
        </w:rPr>
        <w:tab/>
      </w:r>
      <w:r>
        <w:rPr>
          <w:rFonts w:eastAsia="Bernhard Modern Roman"/>
          <w:sz w:val="22"/>
          <w:szCs w:val="22"/>
        </w:rPr>
        <w:t>Received Honorable Discharge.</w:t>
      </w:r>
    </w:p>
    <w:sectPr w:rsidR="00DA6535" w:rsidSect="00D75BD3">
      <w:headerReference w:type="default" r:id="rId7"/>
      <w:footerReference w:type="default" r:id="rId8"/>
      <w:pgSz w:w="12240" w:h="15840"/>
      <w:pgMar w:top="245" w:right="864" w:bottom="575" w:left="864" w:header="0" w:footer="1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35" w:rsidRDefault="00DA6535" w:rsidP="00D75BD3">
      <w:r>
        <w:separator/>
      </w:r>
    </w:p>
  </w:endnote>
  <w:endnote w:type="continuationSeparator" w:id="0">
    <w:p w:rsidR="00DA6535" w:rsidRDefault="00DA6535" w:rsidP="00D75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charset w:val="00"/>
    <w:family w:val="roman"/>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ernhard Modern 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35" w:rsidRDefault="00DA6535">
    <w:pPr>
      <w:tabs>
        <w:tab w:val="center" w:pos="5255"/>
        <w:tab w:val="right" w:pos="10511"/>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35" w:rsidRDefault="00DA6535" w:rsidP="00D75BD3">
      <w:r>
        <w:separator/>
      </w:r>
    </w:p>
  </w:footnote>
  <w:footnote w:type="continuationSeparator" w:id="0">
    <w:p w:rsidR="00DA6535" w:rsidRDefault="00DA6535" w:rsidP="00D75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35" w:rsidRDefault="00DA6535">
    <w:pPr>
      <w:tabs>
        <w:tab w:val="center" w:pos="4320"/>
        <w:tab w:val="right" w:pos="8640"/>
      </w:tabs>
      <w:rPr>
        <w:kern w:val="0"/>
      </w:rPr>
    </w:pPr>
    <w:r>
      <w:rPr>
        <w:kern w:val="0"/>
      </w:rPr>
      <w:tab/>
    </w:r>
    <w:r>
      <w:rPr>
        <w:kern w:val="0"/>
      </w:rPr>
      <w:tab/>
    </w:r>
    <w:r>
      <w:rPr>
        <w:kern w:val="0"/>
      </w:rPr>
      <w:tab/>
    </w:r>
    <w:r>
      <w:rPr>
        <w:kern w:val="0"/>
      </w:rPr>
      <w:tab/>
    </w:r>
    <w:r>
      <w:rPr>
        <w:kern w:val="0"/>
      </w:rPr>
      <w:tab/>
    </w:r>
    <w:r>
      <w:rPr>
        <w:kern w:val="0"/>
      </w:rPr>
      <w:tab/>
    </w:r>
  </w:p>
  <w:p w:rsidR="00DA6535" w:rsidRDefault="00DA6535">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D75BD3"/>
    <w:rsid w:val="001656E3"/>
    <w:rsid w:val="00242E42"/>
    <w:rsid w:val="00512B07"/>
    <w:rsid w:val="00D75BD3"/>
    <w:rsid w:val="00DA6535"/>
    <w:rsid w:val="00DE12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07"/>
    <w:pPr>
      <w:widowControl w:val="0"/>
      <w:overflowPunct w:val="0"/>
      <w:adjustRightInd w:val="0"/>
    </w:pPr>
    <w:rPr>
      <w:rFonts w:ascii="Times New Roman" w:hAnsi="Times New Roman" w:cs="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rettasmith@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Links>
    <vt:vector size="6" baseType="variant">
      <vt:variant>
        <vt:i4>1966120</vt:i4>
      </vt:variant>
      <vt:variant>
        <vt:i4>0</vt:i4>
      </vt:variant>
      <vt:variant>
        <vt:i4>0</vt:i4>
      </vt:variant>
      <vt:variant>
        <vt:i4>5</vt:i4>
      </vt:variant>
      <vt:variant>
        <vt:lpwstr>mailto:everettasmith@hotmail.com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dcterms:created xsi:type="dcterms:W3CDTF">2012-01-19T04:02:00Z</dcterms:created>
  <dcterms:modified xsi:type="dcterms:W3CDTF">2012-01-19T04:02:00Z</dcterms:modified>
</cp:coreProperties>
</file>