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957" w:rsidRDefault="00287957" w:rsidP="00287957">
      <w:pPr>
        <w:jc w:val="center"/>
        <w:rPr>
          <w:sz w:val="24"/>
          <w:szCs w:val="24"/>
        </w:rPr>
      </w:pPr>
      <w:r>
        <w:rPr>
          <w:sz w:val="24"/>
          <w:szCs w:val="24"/>
        </w:rPr>
        <w:t>Dawn M. Smith</w:t>
      </w:r>
    </w:p>
    <w:p w:rsidR="00287957" w:rsidRDefault="00287957" w:rsidP="00287957">
      <w:pPr>
        <w:jc w:val="center"/>
        <w:rPr>
          <w:sz w:val="24"/>
          <w:szCs w:val="24"/>
        </w:rPr>
      </w:pPr>
      <w:r>
        <w:rPr>
          <w:sz w:val="24"/>
          <w:szCs w:val="24"/>
        </w:rPr>
        <w:t>10601 Viola Road NE</w:t>
      </w:r>
    </w:p>
    <w:p w:rsidR="00287957" w:rsidRDefault="00287957" w:rsidP="00287957">
      <w:pPr>
        <w:jc w:val="center"/>
        <w:rPr>
          <w:sz w:val="24"/>
          <w:szCs w:val="24"/>
        </w:rPr>
      </w:pPr>
      <w:r>
        <w:rPr>
          <w:sz w:val="24"/>
          <w:szCs w:val="24"/>
        </w:rPr>
        <w:t>Eyota, MN  55934</w:t>
      </w:r>
    </w:p>
    <w:p w:rsidR="00287957" w:rsidRDefault="00287957" w:rsidP="00287957">
      <w:pPr>
        <w:jc w:val="center"/>
        <w:rPr>
          <w:sz w:val="24"/>
          <w:szCs w:val="24"/>
        </w:rPr>
      </w:pPr>
      <w:r>
        <w:rPr>
          <w:sz w:val="24"/>
          <w:szCs w:val="24"/>
        </w:rPr>
        <w:t>507-251-6149</w:t>
      </w:r>
    </w:p>
    <w:p w:rsidR="00287957" w:rsidRDefault="00287957" w:rsidP="00287957">
      <w:pPr>
        <w:jc w:val="center"/>
        <w:rPr>
          <w:sz w:val="24"/>
          <w:szCs w:val="24"/>
        </w:rPr>
      </w:pPr>
    </w:p>
    <w:p w:rsidR="00287957" w:rsidRDefault="00287957" w:rsidP="00287957">
      <w:pPr>
        <w:jc w:val="center"/>
        <w:rPr>
          <w:sz w:val="24"/>
          <w:szCs w:val="24"/>
        </w:rPr>
      </w:pPr>
      <w:r>
        <w:rPr>
          <w:sz w:val="24"/>
          <w:szCs w:val="24"/>
        </w:rPr>
        <w:t>EDUCATION</w:t>
      </w:r>
    </w:p>
    <w:p w:rsidR="00287957" w:rsidRDefault="00287957" w:rsidP="00287957">
      <w:pPr>
        <w:jc w:val="center"/>
        <w:rPr>
          <w:sz w:val="24"/>
          <w:szCs w:val="24"/>
        </w:rPr>
      </w:pPr>
      <w:r>
        <w:rPr>
          <w:sz w:val="24"/>
          <w:szCs w:val="24"/>
        </w:rPr>
        <w:t>John Marshall High School</w:t>
      </w:r>
    </w:p>
    <w:p w:rsidR="00287957" w:rsidRDefault="00287957" w:rsidP="00287957">
      <w:pPr>
        <w:jc w:val="center"/>
        <w:rPr>
          <w:sz w:val="24"/>
          <w:szCs w:val="24"/>
        </w:rPr>
      </w:pPr>
      <w:r>
        <w:rPr>
          <w:sz w:val="24"/>
          <w:szCs w:val="24"/>
        </w:rPr>
        <w:t>Rochester, MN</w:t>
      </w:r>
    </w:p>
    <w:p w:rsidR="00287957" w:rsidRDefault="00287957" w:rsidP="00287957">
      <w:pPr>
        <w:jc w:val="center"/>
        <w:rPr>
          <w:sz w:val="24"/>
          <w:szCs w:val="24"/>
        </w:rPr>
      </w:pPr>
      <w:r>
        <w:rPr>
          <w:sz w:val="24"/>
          <w:szCs w:val="24"/>
        </w:rPr>
        <w:t>Rochester Community and Technical College</w:t>
      </w:r>
    </w:p>
    <w:p w:rsidR="00287957" w:rsidRDefault="00287957" w:rsidP="00287957">
      <w:pPr>
        <w:jc w:val="center"/>
        <w:rPr>
          <w:sz w:val="24"/>
          <w:szCs w:val="24"/>
        </w:rPr>
      </w:pPr>
      <w:r>
        <w:rPr>
          <w:sz w:val="24"/>
          <w:szCs w:val="24"/>
        </w:rPr>
        <w:t>Certified Nursing Assistant</w:t>
      </w:r>
    </w:p>
    <w:p w:rsidR="00287957" w:rsidRDefault="00287957" w:rsidP="00287957">
      <w:pPr>
        <w:jc w:val="center"/>
        <w:rPr>
          <w:sz w:val="24"/>
          <w:szCs w:val="24"/>
        </w:rPr>
      </w:pPr>
    </w:p>
    <w:p w:rsidR="00287957" w:rsidRDefault="00287957" w:rsidP="00287957">
      <w:pPr>
        <w:jc w:val="center"/>
        <w:rPr>
          <w:sz w:val="24"/>
          <w:szCs w:val="24"/>
        </w:rPr>
      </w:pPr>
      <w:r>
        <w:rPr>
          <w:sz w:val="24"/>
          <w:szCs w:val="24"/>
        </w:rPr>
        <w:t>CLERICAL EXPERIENCE</w:t>
      </w:r>
    </w:p>
    <w:p w:rsidR="00287957" w:rsidRDefault="00287957" w:rsidP="00287957">
      <w:pPr>
        <w:rPr>
          <w:sz w:val="24"/>
          <w:szCs w:val="24"/>
        </w:rPr>
      </w:pPr>
      <w:r>
        <w:rPr>
          <w:sz w:val="24"/>
          <w:szCs w:val="24"/>
        </w:rPr>
        <w:t xml:space="preserve">Microsoft word and windows, excel, fax machine, mulitple phone lines, GPAS, MICS, Lawson, Document Browser, PCC, calendar maintenance, Filemaker Pro, orders, data entry.  </w:t>
      </w:r>
    </w:p>
    <w:p w:rsidR="00757241" w:rsidRDefault="00757241" w:rsidP="00757241">
      <w:pPr>
        <w:jc w:val="center"/>
        <w:rPr>
          <w:sz w:val="24"/>
          <w:szCs w:val="24"/>
        </w:rPr>
      </w:pPr>
      <w:r>
        <w:rPr>
          <w:sz w:val="24"/>
          <w:szCs w:val="24"/>
        </w:rPr>
        <w:t>WORK EXPERIENCE</w:t>
      </w:r>
    </w:p>
    <w:p w:rsidR="00757241" w:rsidRDefault="00757241" w:rsidP="00757241">
      <w:pPr>
        <w:jc w:val="center"/>
        <w:rPr>
          <w:sz w:val="24"/>
          <w:szCs w:val="24"/>
        </w:rPr>
      </w:pPr>
    </w:p>
    <w:p w:rsidR="00757241" w:rsidRDefault="00757241" w:rsidP="00757241">
      <w:pPr>
        <w:jc w:val="center"/>
        <w:rPr>
          <w:sz w:val="24"/>
          <w:szCs w:val="24"/>
        </w:rPr>
      </w:pPr>
      <w:r>
        <w:rPr>
          <w:sz w:val="24"/>
          <w:szCs w:val="24"/>
        </w:rPr>
        <w:t>Mayo Clinic</w:t>
      </w:r>
    </w:p>
    <w:p w:rsidR="00757241" w:rsidRDefault="00757241" w:rsidP="00757241">
      <w:pPr>
        <w:jc w:val="center"/>
        <w:rPr>
          <w:sz w:val="24"/>
          <w:szCs w:val="24"/>
        </w:rPr>
      </w:pPr>
      <w:r>
        <w:rPr>
          <w:sz w:val="24"/>
          <w:szCs w:val="24"/>
        </w:rPr>
        <w:t>200 First Street SW</w:t>
      </w:r>
    </w:p>
    <w:p w:rsidR="00757241" w:rsidRDefault="00757241" w:rsidP="00757241">
      <w:pPr>
        <w:jc w:val="center"/>
        <w:rPr>
          <w:sz w:val="24"/>
          <w:szCs w:val="24"/>
        </w:rPr>
      </w:pPr>
      <w:r>
        <w:rPr>
          <w:sz w:val="24"/>
          <w:szCs w:val="24"/>
        </w:rPr>
        <w:t>Rochester, MN  55905</w:t>
      </w:r>
    </w:p>
    <w:p w:rsidR="00757241" w:rsidRDefault="00757241" w:rsidP="00757241">
      <w:pPr>
        <w:jc w:val="center"/>
        <w:rPr>
          <w:sz w:val="24"/>
          <w:szCs w:val="24"/>
        </w:rPr>
      </w:pPr>
      <w:r>
        <w:rPr>
          <w:sz w:val="24"/>
          <w:szCs w:val="24"/>
        </w:rPr>
        <w:t>Patient Appointment Coordinator</w:t>
      </w:r>
    </w:p>
    <w:p w:rsidR="00757241" w:rsidRDefault="00757241" w:rsidP="00287957">
      <w:pPr>
        <w:rPr>
          <w:sz w:val="24"/>
          <w:szCs w:val="24"/>
        </w:rPr>
      </w:pPr>
      <w:r>
        <w:rPr>
          <w:sz w:val="24"/>
          <w:szCs w:val="24"/>
        </w:rPr>
        <w:t>July, 2008 – March, 2012</w:t>
      </w:r>
    </w:p>
    <w:p w:rsidR="00757241" w:rsidRDefault="00757241" w:rsidP="00287957">
      <w:pPr>
        <w:rPr>
          <w:sz w:val="24"/>
          <w:szCs w:val="24"/>
        </w:rPr>
      </w:pPr>
      <w:r>
        <w:rPr>
          <w:sz w:val="24"/>
          <w:szCs w:val="24"/>
        </w:rPr>
        <w:t xml:space="preserve">Duties include: answer phones, schedule patient appointments, insurance screening, order tests, maintain clinical and surgical calendars for 5 Orthopedic Hand Surgeons, as well as 9 </w:t>
      </w:r>
      <w:proofErr w:type="gramStart"/>
      <w:r>
        <w:rPr>
          <w:sz w:val="24"/>
          <w:szCs w:val="24"/>
        </w:rPr>
        <w:t>non-operative</w:t>
      </w:r>
      <w:proofErr w:type="gramEnd"/>
      <w:r>
        <w:rPr>
          <w:sz w:val="24"/>
          <w:szCs w:val="24"/>
        </w:rPr>
        <w:t xml:space="preserve"> Orthopedic MD’s.  Used </w:t>
      </w:r>
      <w:proofErr w:type="gramStart"/>
      <w:r>
        <w:rPr>
          <w:sz w:val="24"/>
          <w:szCs w:val="24"/>
        </w:rPr>
        <w:t>microsoft</w:t>
      </w:r>
      <w:proofErr w:type="gramEnd"/>
      <w:r>
        <w:rPr>
          <w:sz w:val="24"/>
          <w:szCs w:val="24"/>
        </w:rPr>
        <w:t xml:space="preserve"> word to take new patient appointment requests. </w:t>
      </w:r>
    </w:p>
    <w:p w:rsidR="00757241" w:rsidRDefault="00757241" w:rsidP="00287957">
      <w:pPr>
        <w:rPr>
          <w:sz w:val="24"/>
          <w:szCs w:val="24"/>
        </w:rPr>
      </w:pPr>
    </w:p>
    <w:p w:rsidR="00757241" w:rsidRDefault="00757241" w:rsidP="00757241">
      <w:pPr>
        <w:jc w:val="center"/>
        <w:rPr>
          <w:sz w:val="24"/>
          <w:szCs w:val="24"/>
        </w:rPr>
      </w:pPr>
    </w:p>
    <w:p w:rsidR="00757241" w:rsidRDefault="00757241" w:rsidP="00757241">
      <w:pPr>
        <w:jc w:val="center"/>
        <w:rPr>
          <w:sz w:val="24"/>
          <w:szCs w:val="24"/>
        </w:rPr>
      </w:pPr>
      <w:r>
        <w:rPr>
          <w:sz w:val="24"/>
          <w:szCs w:val="24"/>
        </w:rPr>
        <w:t>Olmsted Medical Center</w:t>
      </w:r>
    </w:p>
    <w:p w:rsidR="00757241" w:rsidRDefault="00757241" w:rsidP="00757241">
      <w:pPr>
        <w:jc w:val="center"/>
        <w:rPr>
          <w:sz w:val="24"/>
          <w:szCs w:val="24"/>
        </w:rPr>
      </w:pPr>
      <w:r>
        <w:rPr>
          <w:sz w:val="24"/>
          <w:szCs w:val="24"/>
        </w:rPr>
        <w:t>1650 Fourth Street, SE</w:t>
      </w:r>
    </w:p>
    <w:p w:rsidR="00757241" w:rsidRDefault="00757241" w:rsidP="00757241">
      <w:pPr>
        <w:jc w:val="center"/>
        <w:rPr>
          <w:sz w:val="24"/>
          <w:szCs w:val="24"/>
        </w:rPr>
      </w:pPr>
      <w:r>
        <w:rPr>
          <w:sz w:val="24"/>
          <w:szCs w:val="24"/>
        </w:rPr>
        <w:t>Rochester, MN  55904</w:t>
      </w:r>
    </w:p>
    <w:p w:rsidR="00757241" w:rsidRDefault="00757241" w:rsidP="00757241">
      <w:pPr>
        <w:jc w:val="center"/>
        <w:rPr>
          <w:sz w:val="24"/>
          <w:szCs w:val="24"/>
        </w:rPr>
      </w:pPr>
      <w:r>
        <w:rPr>
          <w:sz w:val="24"/>
          <w:szCs w:val="24"/>
        </w:rPr>
        <w:t>507-288-3443</w:t>
      </w:r>
    </w:p>
    <w:p w:rsidR="00757241" w:rsidRDefault="00757241" w:rsidP="00757241">
      <w:pPr>
        <w:jc w:val="center"/>
        <w:rPr>
          <w:sz w:val="24"/>
          <w:szCs w:val="24"/>
        </w:rPr>
      </w:pPr>
      <w:r>
        <w:rPr>
          <w:sz w:val="24"/>
          <w:szCs w:val="24"/>
        </w:rPr>
        <w:t>Patient Service Representative</w:t>
      </w:r>
    </w:p>
    <w:p w:rsidR="00757241" w:rsidRDefault="00757241" w:rsidP="00757241">
      <w:pPr>
        <w:rPr>
          <w:sz w:val="24"/>
          <w:szCs w:val="24"/>
        </w:rPr>
      </w:pPr>
      <w:r>
        <w:rPr>
          <w:sz w:val="24"/>
          <w:szCs w:val="24"/>
        </w:rPr>
        <w:t>October, 2005 – July, 2008</w:t>
      </w:r>
    </w:p>
    <w:p w:rsidR="00757241" w:rsidRDefault="00757241" w:rsidP="00757241">
      <w:pPr>
        <w:rPr>
          <w:sz w:val="24"/>
          <w:szCs w:val="24"/>
        </w:rPr>
      </w:pPr>
      <w:r>
        <w:rPr>
          <w:sz w:val="24"/>
          <w:szCs w:val="24"/>
        </w:rPr>
        <w:t xml:space="preserve">Duties include: answer phones, register new patients, schedule patient appointments, insurance screening, </w:t>
      </w:r>
      <w:proofErr w:type="gramStart"/>
      <w:r>
        <w:rPr>
          <w:sz w:val="24"/>
          <w:szCs w:val="24"/>
        </w:rPr>
        <w:t>calendar</w:t>
      </w:r>
      <w:proofErr w:type="gramEnd"/>
      <w:r>
        <w:rPr>
          <w:sz w:val="24"/>
          <w:szCs w:val="24"/>
        </w:rPr>
        <w:t xml:space="preserve"> maintenance, collect co-pay</w:t>
      </w:r>
      <w:r w:rsidR="00897BEC">
        <w:rPr>
          <w:sz w:val="24"/>
          <w:szCs w:val="24"/>
        </w:rPr>
        <w:t>s, deposits</w:t>
      </w:r>
    </w:p>
    <w:p w:rsidR="00897BEC" w:rsidRDefault="00897BEC" w:rsidP="00757241">
      <w:pPr>
        <w:rPr>
          <w:sz w:val="24"/>
          <w:szCs w:val="24"/>
        </w:rPr>
      </w:pPr>
    </w:p>
    <w:p w:rsidR="00757241" w:rsidRDefault="00897BEC" w:rsidP="00757241">
      <w:pPr>
        <w:jc w:val="center"/>
        <w:rPr>
          <w:sz w:val="24"/>
          <w:szCs w:val="24"/>
        </w:rPr>
      </w:pPr>
      <w:r>
        <w:rPr>
          <w:sz w:val="24"/>
          <w:szCs w:val="24"/>
        </w:rPr>
        <w:t>REFERENCES</w:t>
      </w:r>
    </w:p>
    <w:p w:rsidR="00897BEC" w:rsidRDefault="00897BEC" w:rsidP="00897BEC">
      <w:pPr>
        <w:rPr>
          <w:sz w:val="24"/>
          <w:szCs w:val="24"/>
        </w:rPr>
      </w:pPr>
      <w:r>
        <w:rPr>
          <w:sz w:val="24"/>
          <w:szCs w:val="24"/>
        </w:rPr>
        <w:t>Linda Pischke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Timothy Woodburn, OPA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Sheri Ramaker, RN</w:t>
      </w:r>
    </w:p>
    <w:p w:rsidR="00897BEC" w:rsidRDefault="00897BEC" w:rsidP="00897BEC">
      <w:pPr>
        <w:rPr>
          <w:sz w:val="24"/>
          <w:szCs w:val="24"/>
        </w:rPr>
      </w:pPr>
      <w:r>
        <w:rPr>
          <w:sz w:val="24"/>
          <w:szCs w:val="24"/>
        </w:rPr>
        <w:t>Rochester, MN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5885 Baron Lane, NW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3433 105</w:t>
      </w:r>
      <w:r w:rsidRPr="00897BEC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Street, SE</w:t>
      </w:r>
    </w:p>
    <w:p w:rsidR="00897BEC" w:rsidRDefault="00897BEC" w:rsidP="00897BEC">
      <w:pPr>
        <w:rPr>
          <w:sz w:val="24"/>
          <w:szCs w:val="24"/>
        </w:rPr>
      </w:pPr>
      <w:r>
        <w:rPr>
          <w:sz w:val="24"/>
          <w:szCs w:val="24"/>
        </w:rPr>
        <w:t>504-421-7442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Rochester, MN  55901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Stewartville, MN  55976</w:t>
      </w:r>
    </w:p>
    <w:p w:rsidR="00897BEC" w:rsidRDefault="00897BEC" w:rsidP="00897BE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Home: 507-206-4143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Work, pager: 538-2903</w:t>
      </w:r>
    </w:p>
    <w:p w:rsidR="00897BEC" w:rsidRDefault="00897BEC" w:rsidP="00897BE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Cell: 507-254-1565</w:t>
      </w:r>
    </w:p>
    <w:p w:rsidR="00757241" w:rsidRDefault="00757241" w:rsidP="00757241">
      <w:pPr>
        <w:rPr>
          <w:sz w:val="24"/>
          <w:szCs w:val="24"/>
        </w:rPr>
      </w:pPr>
    </w:p>
    <w:p w:rsidR="00757241" w:rsidRDefault="00757241" w:rsidP="00757241">
      <w:pPr>
        <w:jc w:val="center"/>
        <w:rPr>
          <w:sz w:val="24"/>
          <w:szCs w:val="24"/>
        </w:rPr>
      </w:pPr>
    </w:p>
    <w:p w:rsidR="00757241" w:rsidRPr="00287957" w:rsidRDefault="00757241" w:rsidP="00757241">
      <w:pPr>
        <w:jc w:val="center"/>
        <w:rPr>
          <w:sz w:val="24"/>
          <w:szCs w:val="24"/>
        </w:rPr>
      </w:pPr>
    </w:p>
    <w:sectPr w:rsidR="00757241" w:rsidRPr="00287957" w:rsidSect="00A23A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87957"/>
    <w:rsid w:val="00287957"/>
    <w:rsid w:val="002F1B20"/>
    <w:rsid w:val="00757241"/>
    <w:rsid w:val="00897BEC"/>
    <w:rsid w:val="00A23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A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D70B43-8CD2-4C8C-9FCB-6C1B6F88F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</dc:creator>
  <cp:lastModifiedBy>Miss Deanne</cp:lastModifiedBy>
  <cp:revision>2</cp:revision>
  <dcterms:created xsi:type="dcterms:W3CDTF">2012-09-05T21:48:00Z</dcterms:created>
  <dcterms:modified xsi:type="dcterms:W3CDTF">2012-09-05T21:48:00Z</dcterms:modified>
</cp:coreProperties>
</file>