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DD" w:rsidRPr="00373EDD" w:rsidRDefault="00373EDD" w:rsidP="00373E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427C5">
        <w:rPr>
          <w:rFonts w:ascii="Arial" w:eastAsia="Times New Roman" w:hAnsi="Arial" w:cs="Arial"/>
          <w:b/>
          <w:bCs/>
          <w:sz w:val="36"/>
          <w:szCs w:val="36"/>
        </w:rPr>
        <w:t>Brandon</w:t>
      </w:r>
      <w:r w:rsidRPr="003427C5">
        <w:rPr>
          <w:rFonts w:ascii="Arial" w:eastAsia="Times New Roman" w:hAnsi="Arial" w:cs="Arial"/>
          <w:sz w:val="36"/>
          <w:szCs w:val="36"/>
        </w:rPr>
        <w:t> </w:t>
      </w:r>
      <w:r w:rsidRPr="003427C5">
        <w:rPr>
          <w:rFonts w:ascii="Arial" w:eastAsia="Times New Roman" w:hAnsi="Arial" w:cs="Arial"/>
          <w:b/>
          <w:bCs/>
          <w:sz w:val="36"/>
          <w:szCs w:val="36"/>
        </w:rPr>
        <w:t>C.</w:t>
      </w:r>
      <w:r w:rsidRPr="003427C5">
        <w:rPr>
          <w:rFonts w:ascii="Arial" w:eastAsia="Times New Roman" w:hAnsi="Arial" w:cs="Arial"/>
          <w:sz w:val="36"/>
          <w:szCs w:val="36"/>
        </w:rPr>
        <w:t> </w:t>
      </w:r>
      <w:proofErr w:type="spellStart"/>
      <w:r w:rsidRPr="003427C5">
        <w:rPr>
          <w:rFonts w:ascii="Arial" w:eastAsia="Times New Roman" w:hAnsi="Arial" w:cs="Arial"/>
          <w:b/>
          <w:bCs/>
          <w:sz w:val="36"/>
          <w:szCs w:val="36"/>
        </w:rPr>
        <w:t>Skornik</w:t>
      </w:r>
      <w:proofErr w:type="spellEnd"/>
      <w:r w:rsidRPr="00373EDD">
        <w:rPr>
          <w:rFonts w:ascii="Arial" w:eastAsia="Times New Roman" w:hAnsi="Arial" w:cs="Arial"/>
          <w:sz w:val="24"/>
          <w:szCs w:val="24"/>
        </w:rPr>
        <w:br/>
      </w:r>
      <w:r w:rsidR="000579F9">
        <w:rPr>
          <w:rFonts w:ascii="Arial" w:eastAsia="Times New Roman" w:hAnsi="Arial" w:cs="Arial"/>
          <w:sz w:val="24"/>
          <w:szCs w:val="24"/>
        </w:rPr>
        <w:t>4018 Cr. 29</w:t>
      </w:r>
      <w:bookmarkStart w:id="0" w:name="_GoBack"/>
      <w:bookmarkEnd w:id="0"/>
      <w:r w:rsidR="00946F09">
        <w:rPr>
          <w:rFonts w:ascii="Arial" w:eastAsia="Times New Roman" w:hAnsi="Arial" w:cs="Arial"/>
          <w:sz w:val="24"/>
          <w:szCs w:val="24"/>
        </w:rPr>
        <w:br/>
        <w:t>Fort Lupton, CO  80621</w:t>
      </w:r>
      <w:r w:rsidRPr="00373EDD">
        <w:rPr>
          <w:rFonts w:ascii="Arial" w:eastAsia="Times New Roman" w:hAnsi="Arial" w:cs="Arial"/>
          <w:sz w:val="24"/>
          <w:szCs w:val="24"/>
        </w:rPr>
        <w:br/>
        <w:t>Mobile: (720) 383-3658</w:t>
      </w:r>
      <w:r w:rsidRPr="00373EDD">
        <w:rPr>
          <w:rFonts w:ascii="Arial" w:eastAsia="Times New Roman" w:hAnsi="Arial" w:cs="Arial"/>
          <w:sz w:val="24"/>
          <w:szCs w:val="24"/>
        </w:rPr>
        <w:br/>
        <w:t>Email: brandon_skornik_16@hotmail.com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7740"/>
      </w:tblGrid>
      <w:tr w:rsidR="00373EDD" w:rsidRPr="00373EDD" w:rsidTr="00A643FE">
        <w:tc>
          <w:tcPr>
            <w:tcW w:w="1620" w:type="dxa"/>
            <w:hideMark/>
          </w:tcPr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3ED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73E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Availability:</w:t>
            </w:r>
          </w:p>
        </w:tc>
        <w:tc>
          <w:tcPr>
            <w:tcW w:w="7740" w:type="dxa"/>
            <w:hideMark/>
          </w:tcPr>
          <w:p w:rsidR="00996945" w:rsidRDefault="00996945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3E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Job Type:</w:t>
            </w:r>
            <w:r w:rsidRPr="00373EDD">
              <w:rPr>
                <w:rFonts w:ascii="Arial" w:eastAsia="Times New Roman" w:hAnsi="Arial" w:cs="Arial"/>
                <w:sz w:val="24"/>
                <w:szCs w:val="24"/>
              </w:rPr>
              <w:t> Permanent</w:t>
            </w:r>
            <w:r w:rsidRPr="00373ED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73E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Work Schedule: </w:t>
            </w:r>
            <w:r w:rsidRPr="00373EDD">
              <w:rPr>
                <w:rFonts w:ascii="Arial" w:eastAsia="Times New Roman" w:hAnsi="Arial" w:cs="Arial"/>
                <w:sz w:val="24"/>
                <w:szCs w:val="24"/>
              </w:rPr>
              <w:t xml:space="preserve">Full-Time, </w:t>
            </w:r>
            <w:r w:rsidR="009B4154">
              <w:rPr>
                <w:rFonts w:ascii="Arial" w:eastAsia="Times New Roman" w:hAnsi="Arial" w:cs="Arial"/>
                <w:sz w:val="24"/>
                <w:szCs w:val="24"/>
              </w:rPr>
              <w:t xml:space="preserve">Part-Time, </w:t>
            </w:r>
            <w:r w:rsidRPr="00373EDD">
              <w:rPr>
                <w:rFonts w:ascii="Arial" w:eastAsia="Times New Roman" w:hAnsi="Arial" w:cs="Arial"/>
                <w:sz w:val="24"/>
                <w:szCs w:val="24"/>
              </w:rPr>
              <w:t>Shift Work</w:t>
            </w:r>
          </w:p>
        </w:tc>
      </w:tr>
      <w:tr w:rsidR="00373EDD" w:rsidRPr="00373EDD" w:rsidTr="00A643FE">
        <w:tc>
          <w:tcPr>
            <w:tcW w:w="1620" w:type="dxa"/>
            <w:hideMark/>
          </w:tcPr>
          <w:p w:rsidR="009B4154" w:rsidRDefault="009B4154" w:rsidP="00373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3E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Work Experience:</w:t>
            </w:r>
          </w:p>
        </w:tc>
        <w:tc>
          <w:tcPr>
            <w:tcW w:w="7740" w:type="dxa"/>
            <w:hideMark/>
          </w:tcPr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0"/>
              <w:gridCol w:w="2650"/>
            </w:tblGrid>
            <w:tr w:rsidR="00373EDD" w:rsidRPr="00373EDD" w:rsidTr="00A643FE">
              <w:tc>
                <w:tcPr>
                  <w:tcW w:w="5013" w:type="dxa"/>
                  <w:hideMark/>
                </w:tcPr>
                <w:p w:rsidR="00996945" w:rsidRPr="00373EDD" w:rsidRDefault="00373EDD" w:rsidP="00A643FE">
                  <w:pPr>
                    <w:tabs>
                      <w:tab w:val="left" w:pos="317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373E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Mcjunkin</w:t>
                  </w:r>
                  <w:proofErr w:type="spellEnd"/>
                  <w:r w:rsidRPr="00373E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Red Man Cor</w:t>
                  </w:r>
                  <w:r w:rsidR="005E52D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p.</w:t>
                  </w:r>
                  <w:r w:rsidR="00946F0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Evans, CO  </w:t>
                  </w:r>
                </w:p>
              </w:tc>
              <w:tc>
                <w:tcPr>
                  <w:tcW w:w="2610" w:type="dxa"/>
                  <w:hideMark/>
                </w:tcPr>
                <w:p w:rsidR="00373EDD" w:rsidRPr="00946F09" w:rsidRDefault="00373EDD" w:rsidP="005E52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46F0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05/2010 - 09/2012</w:t>
                  </w:r>
                </w:p>
              </w:tc>
            </w:tr>
            <w:tr w:rsidR="00373EDD" w:rsidRPr="00373EDD" w:rsidTr="00A643FE">
              <w:tc>
                <w:tcPr>
                  <w:tcW w:w="7623" w:type="dxa"/>
                  <w:gridSpan w:val="2"/>
                  <w:hideMark/>
                </w:tcPr>
                <w:p w:rsidR="00373EDD" w:rsidRPr="00946F09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 w:rsidRPr="00946F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Warehouse Associate</w:t>
                  </w:r>
                </w:p>
              </w:tc>
            </w:tr>
            <w:tr w:rsidR="00373EDD" w:rsidRPr="00373EDD" w:rsidTr="00A643FE">
              <w:tc>
                <w:tcPr>
                  <w:tcW w:w="7623" w:type="dxa"/>
                  <w:gridSpan w:val="2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373EDD" w:rsidRPr="00373EDD" w:rsidTr="00A643FE">
              <w:tc>
                <w:tcPr>
                  <w:tcW w:w="7623" w:type="dxa"/>
                  <w:gridSpan w:val="2"/>
                  <w:hideMark/>
                </w:tcPr>
                <w:p w:rsidR="00373EDD" w:rsidRPr="00373EDD" w:rsidRDefault="00307B61" w:rsidP="00DC23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Received and filled orders. </w:t>
                  </w:r>
                  <w:r w:rsidR="00373EDD"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Order entry. </w:t>
                  </w:r>
                  <w:r w:rsidR="00DC233F">
                    <w:rPr>
                      <w:rFonts w:ascii="Arial" w:eastAsia="Times New Roman" w:hAnsi="Arial" w:cs="Arial"/>
                      <w:sz w:val="24"/>
                      <w:szCs w:val="24"/>
                    </w:rPr>
                    <w:t>Received shipments</w:t>
                  </w:r>
                  <w:r w:rsidR="00373EDD"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.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Fork lift</w:t>
                  </w:r>
                  <w:proofErr w:type="gramEnd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="00996945">
                    <w:rPr>
                      <w:rFonts w:ascii="Arial" w:eastAsia="Times New Roman" w:hAnsi="Arial" w:cs="Arial"/>
                      <w:sz w:val="24"/>
                      <w:szCs w:val="24"/>
                    </w:rPr>
                    <w:t>operation. Customer Service. R</w:t>
                  </w:r>
                  <w:r w:rsidR="00373EDD"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eceived two raises during employment.</w:t>
                  </w:r>
                </w:p>
              </w:tc>
            </w:tr>
          </w:tbl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3EDD" w:rsidRPr="00373EDD" w:rsidTr="00A643FE">
        <w:tc>
          <w:tcPr>
            <w:tcW w:w="1620" w:type="dxa"/>
            <w:hideMark/>
          </w:tcPr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40" w:type="dxa"/>
            <w:hideMark/>
          </w:tcPr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0"/>
              <w:gridCol w:w="2650"/>
            </w:tblGrid>
            <w:tr w:rsidR="00373EDD" w:rsidRPr="00373EDD" w:rsidTr="00A643FE">
              <w:tc>
                <w:tcPr>
                  <w:tcW w:w="5013" w:type="dxa"/>
                  <w:hideMark/>
                </w:tcPr>
                <w:p w:rsidR="00373EDD" w:rsidRPr="00373EDD" w:rsidRDefault="00373EDD" w:rsidP="00946F09">
                  <w:pPr>
                    <w:tabs>
                      <w:tab w:val="left" w:pos="326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Carnes Services</w:t>
                  </w:r>
                  <w:r w:rsidR="00946F09"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="00946F0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       </w:t>
                  </w:r>
                  <w:r w:rsidR="00946F09"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Wellington, CO    </w:t>
                  </w:r>
                </w:p>
              </w:tc>
              <w:tc>
                <w:tcPr>
                  <w:tcW w:w="2610" w:type="dxa"/>
                  <w:hideMark/>
                </w:tcPr>
                <w:p w:rsidR="00373EDD" w:rsidRPr="00946F09" w:rsidRDefault="00373EDD" w:rsidP="005E52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46F0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10/2009 - 05/2010</w:t>
                  </w:r>
                </w:p>
              </w:tc>
            </w:tr>
            <w:tr w:rsidR="00373EDD" w:rsidRPr="00373EDD" w:rsidTr="00A643FE">
              <w:tc>
                <w:tcPr>
                  <w:tcW w:w="7623" w:type="dxa"/>
                  <w:gridSpan w:val="2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Traffic control officer</w:t>
                  </w:r>
                </w:p>
              </w:tc>
            </w:tr>
            <w:tr w:rsidR="00373EDD" w:rsidRPr="00373EDD" w:rsidTr="00A643FE">
              <w:tc>
                <w:tcPr>
                  <w:tcW w:w="7623" w:type="dxa"/>
                  <w:gridSpan w:val="2"/>
                  <w:hideMark/>
                </w:tcPr>
                <w:p w:rsidR="00373EDD" w:rsidRPr="00373EDD" w:rsidRDefault="00307B61" w:rsidP="00307B6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Directing traffic</w:t>
                  </w:r>
                  <w:r w:rsidR="00373EDD"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Guiding drivers to desired destinations</w:t>
                  </w:r>
                  <w:r w:rsidR="00373EDD"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. Barricade con</w:t>
                  </w:r>
                  <w:r w:rsidR="00DC233F">
                    <w:rPr>
                      <w:rFonts w:ascii="Arial" w:eastAsia="Times New Roman" w:hAnsi="Arial" w:cs="Arial"/>
                      <w:sz w:val="24"/>
                      <w:szCs w:val="24"/>
                    </w:rPr>
                    <w:t>struction and placement. Placed</w:t>
                  </w:r>
                  <w:r w:rsidR="00373EDD"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proper notification signs.</w:t>
                  </w:r>
                </w:p>
              </w:tc>
            </w:tr>
          </w:tbl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3EDD" w:rsidRPr="00373EDD" w:rsidTr="00A643FE">
        <w:tc>
          <w:tcPr>
            <w:tcW w:w="1620" w:type="dxa"/>
            <w:hideMark/>
          </w:tcPr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40" w:type="dxa"/>
            <w:hideMark/>
          </w:tcPr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0"/>
              <w:gridCol w:w="2650"/>
            </w:tblGrid>
            <w:tr w:rsidR="00373EDD" w:rsidRPr="00373EDD" w:rsidTr="00A643FE">
              <w:tc>
                <w:tcPr>
                  <w:tcW w:w="5013" w:type="dxa"/>
                  <w:hideMark/>
                </w:tcPr>
                <w:p w:rsidR="00996945" w:rsidRPr="00373EDD" w:rsidRDefault="00373EDD" w:rsidP="00946F09">
                  <w:pPr>
                    <w:tabs>
                      <w:tab w:val="left" w:pos="2450"/>
                      <w:tab w:val="left" w:pos="524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Enchantment Resort</w:t>
                  </w:r>
                  <w:r w:rsidR="005E52D6"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="005E52D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</w:t>
                  </w:r>
                  <w:r w:rsidR="005E52D6"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Sedona, AZ    </w:t>
                  </w:r>
                </w:p>
              </w:tc>
              <w:tc>
                <w:tcPr>
                  <w:tcW w:w="2610" w:type="dxa"/>
                  <w:hideMark/>
                </w:tcPr>
                <w:p w:rsidR="00373EDD" w:rsidRPr="00946F09" w:rsidRDefault="00373EDD" w:rsidP="005E52D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46F0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10/2007 - 09/2009</w:t>
                  </w:r>
                </w:p>
              </w:tc>
            </w:tr>
            <w:tr w:rsidR="00373EDD" w:rsidRPr="00373EDD" w:rsidTr="00A643FE">
              <w:tc>
                <w:tcPr>
                  <w:tcW w:w="7623" w:type="dxa"/>
                  <w:gridSpan w:val="2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Security Officer</w:t>
                  </w:r>
                </w:p>
              </w:tc>
            </w:tr>
            <w:tr w:rsidR="00373EDD" w:rsidRPr="00373EDD" w:rsidTr="00A643FE">
              <w:tc>
                <w:tcPr>
                  <w:tcW w:w="7623" w:type="dxa"/>
                  <w:gridSpan w:val="2"/>
                  <w:hideMark/>
                </w:tcPr>
                <w:p w:rsidR="00373EDD" w:rsidRPr="00373EDD" w:rsidRDefault="00373EDD" w:rsidP="00DC23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Patrol for abnormalities or suspi</w:t>
                  </w:r>
                  <w:r w:rsidR="00DC233F">
                    <w:rPr>
                      <w:rFonts w:ascii="Arial" w:eastAsia="Times New Roman" w:hAnsi="Arial" w:cs="Arial"/>
                      <w:sz w:val="24"/>
                      <w:szCs w:val="24"/>
                    </w:rPr>
                    <w:t>cious behavior. Decision making. Filing reports</w:t>
                  </w: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. Addressing and resolving issues.</w:t>
                  </w:r>
                </w:p>
              </w:tc>
            </w:tr>
          </w:tbl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3EDD" w:rsidRPr="00373EDD" w:rsidTr="00A643FE">
        <w:tc>
          <w:tcPr>
            <w:tcW w:w="1620" w:type="dxa"/>
            <w:hideMark/>
          </w:tcPr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3ED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73E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Education:</w:t>
            </w:r>
          </w:p>
        </w:tc>
        <w:tc>
          <w:tcPr>
            <w:tcW w:w="7740" w:type="dxa"/>
            <w:hideMark/>
          </w:tcPr>
          <w:p w:rsidR="009B4154" w:rsidRDefault="00373EDD" w:rsidP="00A643FE">
            <w:pPr>
              <w:tabs>
                <w:tab w:val="left" w:pos="63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3ED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73E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Yavapai Community College</w:t>
            </w:r>
            <w:r w:rsidRPr="00373ED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946F09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 w:rsidRPr="00373EDD">
              <w:rPr>
                <w:rFonts w:ascii="Arial" w:eastAsia="Times New Roman" w:hAnsi="Arial" w:cs="Arial"/>
                <w:sz w:val="24"/>
                <w:szCs w:val="24"/>
              </w:rPr>
              <w:t>Cottonwood, AZ  </w:t>
            </w:r>
            <w:r w:rsidR="00996945" w:rsidRPr="00373ED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46F09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 w:rsidR="00A643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427C5" w:rsidRPr="00373EDD">
              <w:rPr>
                <w:rFonts w:ascii="Arial" w:eastAsia="Times New Roman" w:hAnsi="Arial" w:cs="Arial"/>
                <w:sz w:val="24"/>
                <w:szCs w:val="24"/>
              </w:rPr>
              <w:t>07/2007</w:t>
            </w:r>
            <w:r w:rsidRPr="00373EDD">
              <w:rPr>
                <w:rFonts w:ascii="Arial" w:eastAsia="Times New Roman" w:hAnsi="Arial" w:cs="Arial"/>
                <w:sz w:val="24"/>
                <w:szCs w:val="24"/>
              </w:rPr>
              <w:br/>
              <w:t>Some College Coursework Completed </w:t>
            </w:r>
            <w:r w:rsidR="00A643FE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  <w:p w:rsidR="00373EDD" w:rsidRPr="00373EDD" w:rsidRDefault="003427C5" w:rsidP="00A643FE">
            <w:pPr>
              <w:tabs>
                <w:tab w:val="left" w:pos="63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Maj</w:t>
            </w:r>
            <w:r w:rsidR="00373EDD" w:rsidRPr="00373E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or: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A+ </w:t>
            </w:r>
            <w:r w:rsidR="00373EDD" w:rsidRPr="00373EDD">
              <w:rPr>
                <w:rFonts w:ascii="Arial" w:eastAsia="Times New Roman" w:hAnsi="Arial" w:cs="Arial"/>
                <w:sz w:val="24"/>
                <w:szCs w:val="24"/>
              </w:rPr>
              <w:t>Computer Tech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nology</w:t>
            </w:r>
          </w:p>
        </w:tc>
      </w:tr>
      <w:tr w:rsidR="00373EDD" w:rsidRPr="00373EDD" w:rsidTr="00A643FE">
        <w:tc>
          <w:tcPr>
            <w:tcW w:w="1620" w:type="dxa"/>
            <w:hideMark/>
          </w:tcPr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40" w:type="dxa"/>
            <w:hideMark/>
          </w:tcPr>
          <w:p w:rsidR="00373EDD" w:rsidRPr="00373EDD" w:rsidRDefault="00373EDD" w:rsidP="00A643FE">
            <w:pPr>
              <w:tabs>
                <w:tab w:val="left" w:pos="63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3ED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73E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Mingus Union High School</w:t>
            </w:r>
            <w:r w:rsidRPr="00373ED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946F09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="00A643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46F09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3EDD">
              <w:rPr>
                <w:rFonts w:ascii="Arial" w:eastAsia="Times New Roman" w:hAnsi="Arial" w:cs="Arial"/>
                <w:sz w:val="24"/>
                <w:szCs w:val="24"/>
              </w:rPr>
              <w:t>Cottonwood, AZ  </w:t>
            </w:r>
            <w:r w:rsidR="00996945" w:rsidRPr="00373ED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46F09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="00A643FE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373EDD">
              <w:rPr>
                <w:rFonts w:ascii="Arial" w:eastAsia="Times New Roman" w:hAnsi="Arial" w:cs="Arial"/>
                <w:sz w:val="24"/>
                <w:szCs w:val="24"/>
              </w:rPr>
              <w:t>05/2007</w:t>
            </w:r>
            <w:r w:rsidRPr="00373ED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3427C5" w:rsidRPr="00946F09">
              <w:rPr>
                <w:rFonts w:ascii="Arial" w:eastAsia="Times New Roman" w:hAnsi="Arial" w:cs="Arial"/>
                <w:bCs/>
                <w:sz w:val="24"/>
                <w:szCs w:val="24"/>
              </w:rPr>
              <w:t>Graduated</w:t>
            </w:r>
            <w:r w:rsidR="003427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  <w:r w:rsidR="00946F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</w:t>
            </w:r>
            <w:r w:rsidR="00A643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373E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GPA: </w:t>
            </w:r>
            <w:r w:rsidRPr="00373EDD">
              <w:rPr>
                <w:rFonts w:ascii="Arial" w:eastAsia="Times New Roman" w:hAnsi="Arial" w:cs="Arial"/>
                <w:sz w:val="24"/>
                <w:szCs w:val="24"/>
              </w:rPr>
              <w:t xml:space="preserve">3.23 </w:t>
            </w:r>
            <w:r w:rsidR="003427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373EDD" w:rsidRPr="00373EDD" w:rsidTr="00A643FE">
        <w:tc>
          <w:tcPr>
            <w:tcW w:w="1620" w:type="dxa"/>
            <w:hideMark/>
          </w:tcPr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3ED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73E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Language Skills:</w:t>
            </w:r>
          </w:p>
        </w:tc>
        <w:tc>
          <w:tcPr>
            <w:tcW w:w="7740" w:type="dxa"/>
            <w:hideMark/>
          </w:tcPr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1871"/>
              <w:gridCol w:w="1871"/>
              <w:gridCol w:w="1871"/>
            </w:tblGrid>
            <w:tr w:rsidR="00373EDD" w:rsidRPr="00373EDD" w:rsidTr="00A643FE">
              <w:trPr>
                <w:tblHeader/>
              </w:trPr>
              <w:tc>
                <w:tcPr>
                  <w:tcW w:w="2376" w:type="dxa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2088" w:type="dxa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Spoken</w:t>
                  </w:r>
                </w:p>
              </w:tc>
              <w:tc>
                <w:tcPr>
                  <w:tcW w:w="2088" w:type="dxa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Written</w:t>
                  </w:r>
                </w:p>
              </w:tc>
              <w:tc>
                <w:tcPr>
                  <w:tcW w:w="2088" w:type="dxa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Read</w:t>
                  </w:r>
                </w:p>
              </w:tc>
            </w:tr>
            <w:tr w:rsidR="00373EDD" w:rsidRPr="00373EDD" w:rsidTr="00A643FE">
              <w:tc>
                <w:tcPr>
                  <w:tcW w:w="2376" w:type="dxa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Spanish</w:t>
                  </w:r>
                </w:p>
              </w:tc>
              <w:tc>
                <w:tcPr>
                  <w:tcW w:w="2088" w:type="dxa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Novice</w:t>
                  </w:r>
                </w:p>
              </w:tc>
              <w:tc>
                <w:tcPr>
                  <w:tcW w:w="2088" w:type="dxa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None</w:t>
                  </w:r>
                </w:p>
              </w:tc>
              <w:tc>
                <w:tcPr>
                  <w:tcW w:w="2088" w:type="dxa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Novice</w:t>
                  </w:r>
                </w:p>
              </w:tc>
            </w:tr>
            <w:tr w:rsidR="00373EDD" w:rsidRPr="00373EDD" w:rsidTr="00A643FE">
              <w:tc>
                <w:tcPr>
                  <w:tcW w:w="2376" w:type="dxa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2088" w:type="dxa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Intermediate</w:t>
                  </w:r>
                </w:p>
              </w:tc>
              <w:tc>
                <w:tcPr>
                  <w:tcW w:w="2088" w:type="dxa"/>
                  <w:hideMark/>
                </w:tcPr>
                <w:p w:rsidR="00373EDD" w:rsidRP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Intermediate</w:t>
                  </w:r>
                </w:p>
              </w:tc>
              <w:tc>
                <w:tcPr>
                  <w:tcW w:w="2088" w:type="dxa"/>
                  <w:hideMark/>
                </w:tcPr>
                <w:p w:rsidR="00373EDD" w:rsidRDefault="00373EDD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Intermediat</w:t>
                  </w:r>
                  <w:r w:rsidR="00946F09">
                    <w:rPr>
                      <w:rFonts w:ascii="Arial" w:eastAsia="Times New Roman" w:hAnsi="Arial" w:cs="Arial"/>
                      <w:sz w:val="24"/>
                      <w:szCs w:val="24"/>
                    </w:rPr>
                    <w:t>e</w:t>
                  </w:r>
                </w:p>
                <w:p w:rsidR="00946F09" w:rsidRPr="00373EDD" w:rsidRDefault="00946F09" w:rsidP="00373ED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3EDD" w:rsidRPr="00373EDD" w:rsidTr="00A643FE">
        <w:tc>
          <w:tcPr>
            <w:tcW w:w="1620" w:type="dxa"/>
            <w:hideMark/>
          </w:tcPr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3E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References:</w:t>
            </w:r>
          </w:p>
        </w:tc>
        <w:tc>
          <w:tcPr>
            <w:tcW w:w="7740" w:type="dxa"/>
            <w:hideMark/>
          </w:tcPr>
          <w:tbl>
            <w:tblPr>
              <w:tblpPr w:leftFromText="180" w:rightFromText="180" w:vertAnchor="text" w:horzAnchor="margin" w:tblpY="-246"/>
              <w:tblOverlap w:val="never"/>
              <w:tblW w:w="79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3"/>
              <w:gridCol w:w="1827"/>
              <w:gridCol w:w="2223"/>
              <w:gridCol w:w="1917"/>
              <w:gridCol w:w="20"/>
            </w:tblGrid>
            <w:tr w:rsidR="00946F09" w:rsidRPr="00373EDD" w:rsidTr="00A643FE">
              <w:tc>
                <w:tcPr>
                  <w:tcW w:w="1953" w:type="dxa"/>
                  <w:hideMark/>
                </w:tcPr>
                <w:p w:rsidR="00946F09" w:rsidRPr="00373EDD" w:rsidRDefault="00946F09" w:rsidP="00D349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Amanda Hardy (*)</w:t>
                  </w:r>
                </w:p>
              </w:tc>
              <w:tc>
                <w:tcPr>
                  <w:tcW w:w="1827" w:type="dxa"/>
                  <w:hideMark/>
                </w:tcPr>
                <w:p w:rsidR="00946F09" w:rsidRPr="00373EDD" w:rsidRDefault="00946F09" w:rsidP="00D349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Self Employed</w:t>
                  </w:r>
                </w:p>
              </w:tc>
              <w:tc>
                <w:tcPr>
                  <w:tcW w:w="2223" w:type="dxa"/>
                  <w:hideMark/>
                </w:tcPr>
                <w:p w:rsidR="00946F09" w:rsidRPr="00373EDD" w:rsidRDefault="00946F09" w:rsidP="00D349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Massage Therapist</w:t>
                  </w:r>
                </w:p>
              </w:tc>
              <w:tc>
                <w:tcPr>
                  <w:tcW w:w="1917" w:type="dxa"/>
                  <w:hideMark/>
                </w:tcPr>
                <w:p w:rsidR="00946F09" w:rsidRDefault="00946F09" w:rsidP="00D349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(303) 842-5887</w:t>
                  </w:r>
                </w:p>
                <w:p w:rsidR="00946F09" w:rsidRPr="00373EDD" w:rsidRDefault="00946F09" w:rsidP="00D349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946F09" w:rsidRPr="00373EDD" w:rsidRDefault="00946F09" w:rsidP="00D349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946F09" w:rsidRPr="00373EDD" w:rsidTr="00A643FE">
              <w:tc>
                <w:tcPr>
                  <w:tcW w:w="1953" w:type="dxa"/>
                  <w:hideMark/>
                </w:tcPr>
                <w:p w:rsidR="00946F09" w:rsidRPr="00373EDD" w:rsidRDefault="000579F9" w:rsidP="00D349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Jim Bushnell (*)</w:t>
                  </w:r>
                </w:p>
              </w:tc>
              <w:tc>
                <w:tcPr>
                  <w:tcW w:w="1827" w:type="dxa"/>
                  <w:hideMark/>
                </w:tcPr>
                <w:p w:rsidR="00946F09" w:rsidRPr="00373EDD" w:rsidRDefault="000579F9" w:rsidP="00D349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Stergin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Electric</w:t>
                  </w:r>
                </w:p>
              </w:tc>
              <w:tc>
                <w:tcPr>
                  <w:tcW w:w="2223" w:type="dxa"/>
                  <w:hideMark/>
                </w:tcPr>
                <w:p w:rsidR="00946F09" w:rsidRDefault="000579F9" w:rsidP="000579F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Supervisor</w:t>
                  </w:r>
                </w:p>
                <w:p w:rsidR="000579F9" w:rsidRPr="00373EDD" w:rsidRDefault="000579F9" w:rsidP="000579F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17" w:type="dxa"/>
                  <w:hideMark/>
                </w:tcPr>
                <w:p w:rsidR="00946F09" w:rsidRPr="00373EDD" w:rsidRDefault="00946F09" w:rsidP="000579F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(</w:t>
                  </w:r>
                  <w:r w:rsidR="000579F9">
                    <w:rPr>
                      <w:rFonts w:ascii="Arial" w:eastAsia="Times New Roman" w:hAnsi="Arial" w:cs="Arial"/>
                      <w:sz w:val="24"/>
                      <w:szCs w:val="24"/>
                    </w:rPr>
                    <w:t>303</w:t>
                  </w: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) </w:t>
                  </w:r>
                  <w:r w:rsidR="000579F9">
                    <w:rPr>
                      <w:rFonts w:ascii="Arial" w:eastAsia="Times New Roman" w:hAnsi="Arial" w:cs="Arial"/>
                      <w:sz w:val="24"/>
                      <w:szCs w:val="24"/>
                    </w:rPr>
                    <w:t>598</w:t>
                  </w:r>
                  <w:r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-</w:t>
                  </w:r>
                  <w:r w:rsidR="000579F9">
                    <w:rPr>
                      <w:rFonts w:ascii="Arial" w:eastAsia="Times New Roman" w:hAnsi="Arial" w:cs="Arial"/>
                      <w:sz w:val="24"/>
                      <w:szCs w:val="24"/>
                    </w:rPr>
                    <w:t>1708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:rsidR="00946F09" w:rsidRPr="00373EDD" w:rsidRDefault="00946F09" w:rsidP="00D349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946F09" w:rsidRPr="00373EDD" w:rsidTr="00A643FE">
              <w:tc>
                <w:tcPr>
                  <w:tcW w:w="1953" w:type="dxa"/>
                  <w:hideMark/>
                </w:tcPr>
                <w:p w:rsidR="00946F09" w:rsidRPr="00373EDD" w:rsidRDefault="000579F9" w:rsidP="000579F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Rick </w:t>
                  </w:r>
                  <w:r w:rsidR="00946F09"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Bresina</w:t>
                  </w:r>
                  <w:proofErr w:type="spellEnd"/>
                </w:p>
              </w:tc>
              <w:tc>
                <w:tcPr>
                  <w:tcW w:w="1827" w:type="dxa"/>
                  <w:hideMark/>
                </w:tcPr>
                <w:p w:rsidR="00946F09" w:rsidRPr="00373EDD" w:rsidRDefault="000579F9" w:rsidP="00D349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Northern Hills Cc.</w:t>
                  </w:r>
                </w:p>
              </w:tc>
              <w:tc>
                <w:tcPr>
                  <w:tcW w:w="2223" w:type="dxa"/>
                  <w:hideMark/>
                </w:tcPr>
                <w:p w:rsidR="00946F09" w:rsidRPr="00373EDD" w:rsidRDefault="000579F9" w:rsidP="00D349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Custodial Manager</w:t>
                  </w:r>
                </w:p>
              </w:tc>
              <w:tc>
                <w:tcPr>
                  <w:tcW w:w="1917" w:type="dxa"/>
                  <w:hideMark/>
                </w:tcPr>
                <w:p w:rsidR="00946F09" w:rsidRPr="00373EDD" w:rsidRDefault="000579F9" w:rsidP="000579F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(720) 685</w:t>
                  </w:r>
                  <w:r w:rsidR="00946F09" w:rsidRPr="00373EDD">
                    <w:rPr>
                      <w:rFonts w:ascii="Arial" w:eastAsia="Times New Roman" w:hAnsi="Arial" w:cs="Arial"/>
                      <w:sz w:val="24"/>
                      <w:szCs w:val="24"/>
                    </w:rPr>
                    <w:t>-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1717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:rsidR="00946F09" w:rsidRPr="00373EDD" w:rsidRDefault="00946F09" w:rsidP="00D349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A643FE" w:rsidRDefault="00A643FE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73EDD" w:rsidRPr="00373EDD" w:rsidRDefault="00373EDD" w:rsidP="00373E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3EDD">
              <w:rPr>
                <w:rFonts w:ascii="Arial" w:eastAsia="Times New Roman" w:hAnsi="Arial" w:cs="Arial"/>
                <w:sz w:val="24"/>
                <w:szCs w:val="24"/>
              </w:rPr>
              <w:t>(*) Indicates professional reference</w:t>
            </w:r>
          </w:p>
        </w:tc>
      </w:tr>
    </w:tbl>
    <w:p w:rsidR="00FF4A25" w:rsidRDefault="00FF4A25" w:rsidP="009B4154"/>
    <w:sectPr w:rsidR="00FF4A25" w:rsidSect="00D91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3EDD"/>
    <w:rsid w:val="000579F9"/>
    <w:rsid w:val="00307B61"/>
    <w:rsid w:val="003427C5"/>
    <w:rsid w:val="00373EDD"/>
    <w:rsid w:val="00447419"/>
    <w:rsid w:val="005E52D6"/>
    <w:rsid w:val="00946F09"/>
    <w:rsid w:val="00996945"/>
    <w:rsid w:val="009B4154"/>
    <w:rsid w:val="00A643FE"/>
    <w:rsid w:val="00D9135A"/>
    <w:rsid w:val="00DC233F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2EA12-772B-497F-9645-AB115DAC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3</cp:revision>
  <cp:lastPrinted>2012-09-19T04:57:00Z</cp:lastPrinted>
  <dcterms:created xsi:type="dcterms:W3CDTF">2012-09-19T05:03:00Z</dcterms:created>
  <dcterms:modified xsi:type="dcterms:W3CDTF">2013-02-26T22:25:00Z</dcterms:modified>
</cp:coreProperties>
</file>