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078"/>
        <w:gridCol w:w="4604"/>
      </w:tblGrid>
      <w:tr w:rsidR="00083491" w:rsidRPr="00FA7B5B" w:rsidTr="00425AF7">
        <w:tc>
          <w:tcPr>
            <w:tcW w:w="6078" w:type="dxa"/>
          </w:tcPr>
          <w:tbl>
            <w:tblPr>
              <w:tblW w:w="5893" w:type="dxa"/>
              <w:tblBorders>
                <w:top w:val="single" w:sz="8" w:space="0" w:color="AEBAD5"/>
                <w:bottom w:val="single" w:sz="8" w:space="0" w:color="AEBAD5"/>
              </w:tblBorders>
              <w:tblLook w:val="0680"/>
            </w:tblPr>
            <w:tblGrid>
              <w:gridCol w:w="5893"/>
            </w:tblGrid>
            <w:tr w:rsidR="00083491" w:rsidRPr="002D44B0" w:rsidTr="00C30C37">
              <w:trPr>
                <w:trHeight w:val="459"/>
              </w:trPr>
              <w:tc>
                <w:tcPr>
                  <w:tcW w:w="5893" w:type="dxa"/>
                </w:tcPr>
                <w:p w:rsidR="00083491" w:rsidRPr="00C30C37" w:rsidRDefault="000044FF" w:rsidP="002D44B0">
                  <w:pPr>
                    <w:spacing w:before="80" w:after="0" w:line="240" w:lineRule="auto"/>
                    <w:rPr>
                      <w:rFonts w:ascii="Arial" w:hAnsi="Arial" w:cs="Arial"/>
                      <w:b/>
                      <w:bCs/>
                      <w:color w:val="595C62"/>
                      <w:sz w:val="72"/>
                      <w:szCs w:val="72"/>
                    </w:rPr>
                  </w:pPr>
                  <w:r w:rsidRPr="00C30C37">
                    <w:rPr>
                      <w:rFonts w:ascii="Arial" w:hAnsi="Arial" w:cs="Arial"/>
                      <w:b/>
                      <w:bCs/>
                      <w:color w:val="595C62"/>
                      <w:sz w:val="72"/>
                      <w:szCs w:val="72"/>
                    </w:rPr>
                    <w:t>Alicia Sin</w:t>
                  </w:r>
                </w:p>
              </w:tc>
            </w:tr>
            <w:tr w:rsidR="00083491" w:rsidRPr="002D44B0" w:rsidTr="00C30C37">
              <w:trPr>
                <w:trHeight w:val="191"/>
              </w:trPr>
              <w:tc>
                <w:tcPr>
                  <w:tcW w:w="5893" w:type="dxa"/>
                </w:tcPr>
                <w:p w:rsidR="00083491" w:rsidRPr="000044FF" w:rsidRDefault="00083491" w:rsidP="00FA7B5B">
                  <w:pPr>
                    <w:spacing w:after="0" w:line="240" w:lineRule="auto"/>
                    <w:rPr>
                      <w:rFonts w:ascii="Arial" w:hAnsi="Arial" w:cs="Arial"/>
                      <w:b/>
                      <w:bCs/>
                      <w:color w:val="6D83B3"/>
                    </w:rPr>
                  </w:pPr>
                </w:p>
              </w:tc>
            </w:tr>
          </w:tbl>
          <w:p w:rsidR="00083491" w:rsidRPr="002D44B0" w:rsidRDefault="00083491" w:rsidP="002D44B0">
            <w:pPr>
              <w:spacing w:after="0" w:line="240" w:lineRule="auto"/>
              <w:rPr>
                <w:rFonts w:ascii="Arial" w:hAnsi="Arial" w:cs="Arial"/>
              </w:rPr>
            </w:pPr>
          </w:p>
        </w:tc>
        <w:tc>
          <w:tcPr>
            <w:tcW w:w="4604" w:type="dxa"/>
          </w:tcPr>
          <w:tbl>
            <w:tblPr>
              <w:tblW w:w="4398"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4398"/>
            </w:tblGrid>
            <w:tr w:rsidR="00083491" w:rsidRPr="002D44B0" w:rsidTr="00C30C37">
              <w:trPr>
                <w:trHeight w:val="228"/>
              </w:trPr>
              <w:tc>
                <w:tcPr>
                  <w:tcW w:w="4398" w:type="dxa"/>
                  <w:tcBorders>
                    <w:top w:val="single" w:sz="8" w:space="0" w:color="AEBAD5"/>
                    <w:left w:val="single" w:sz="8" w:space="0" w:color="AEBAD5"/>
                    <w:bottom w:val="single" w:sz="8" w:space="0" w:color="AEBAD5"/>
                    <w:right w:val="single" w:sz="8" w:space="0" w:color="AEBAD5"/>
                  </w:tcBorders>
                  <w:shd w:val="clear" w:color="auto" w:fill="EAEDF4"/>
                </w:tcPr>
                <w:p w:rsidR="00083491" w:rsidRPr="002D44B0" w:rsidRDefault="009F2958" w:rsidP="002D44B0">
                  <w:pPr>
                    <w:spacing w:after="0" w:line="240" w:lineRule="auto"/>
                    <w:rPr>
                      <w:rFonts w:ascii="Arial" w:hAnsi="Arial" w:cs="Arial"/>
                      <w:b/>
                      <w:bCs/>
                      <w:color w:val="3B3E42"/>
                    </w:rPr>
                  </w:pPr>
                  <w:r w:rsidRPr="002D44B0">
                    <w:rPr>
                      <w:rFonts w:ascii="Arial" w:hAnsi="Arial" w:cs="Arial"/>
                      <w:b/>
                      <w:bCs/>
                      <w:color w:val="3B3E42"/>
                    </w:rPr>
                    <w:t>Contact</w:t>
                  </w:r>
                </w:p>
              </w:tc>
            </w:tr>
            <w:tr w:rsidR="00083491" w:rsidRPr="00FA7B5B" w:rsidTr="00C30C37">
              <w:trPr>
                <w:trHeight w:val="886"/>
              </w:trPr>
              <w:tc>
                <w:tcPr>
                  <w:tcW w:w="4398" w:type="dxa"/>
                  <w:tcBorders>
                    <w:top w:val="double" w:sz="6" w:space="0" w:color="AEBAD5"/>
                    <w:left w:val="single" w:sz="8" w:space="0" w:color="AEBAD5"/>
                    <w:bottom w:val="single" w:sz="8" w:space="0" w:color="AEBAD5"/>
                    <w:right w:val="single" w:sz="8" w:space="0" w:color="AEBAD5"/>
                  </w:tcBorders>
                </w:tcPr>
                <w:p w:rsidR="00B508D4" w:rsidRPr="00FA7B5B" w:rsidRDefault="009F2958" w:rsidP="002D44B0">
                  <w:pPr>
                    <w:spacing w:after="0" w:line="240" w:lineRule="auto"/>
                    <w:jc w:val="left"/>
                    <w:rPr>
                      <w:rFonts w:ascii="Arial" w:hAnsi="Arial" w:cs="Arial"/>
                      <w:b/>
                      <w:bCs/>
                      <w:color w:val="3B3E42"/>
                    </w:rPr>
                  </w:pPr>
                  <w:r w:rsidRPr="00FA7B5B">
                    <w:rPr>
                      <w:rFonts w:ascii="Arial" w:hAnsi="Arial" w:cs="Arial"/>
                      <w:b/>
                      <w:bCs/>
                      <w:color w:val="3B3E42"/>
                    </w:rPr>
                    <w:t xml:space="preserve">Tel : </w:t>
                  </w:r>
                  <w:r w:rsidR="00D34D05">
                    <w:rPr>
                      <w:rFonts w:ascii="Arial" w:hAnsi="Arial" w:cs="Arial"/>
                      <w:b/>
                      <w:bCs/>
                      <w:color w:val="3B3E42"/>
                    </w:rPr>
                    <w:t>720-393-0370</w:t>
                  </w:r>
                </w:p>
                <w:p w:rsidR="00A838FE" w:rsidRDefault="00FA7B5B" w:rsidP="000044FF">
                  <w:pPr>
                    <w:spacing w:after="0" w:line="240" w:lineRule="auto"/>
                    <w:jc w:val="left"/>
                    <w:rPr>
                      <w:rFonts w:ascii="Arial" w:hAnsi="Arial" w:cs="Arial"/>
                      <w:b/>
                      <w:bCs/>
                      <w:color w:val="3B3E42"/>
                      <w:lang w:val="fr-FR"/>
                    </w:rPr>
                  </w:pPr>
                  <w:r w:rsidRPr="00FA7B5B">
                    <w:rPr>
                      <w:rFonts w:ascii="Arial" w:hAnsi="Arial" w:cs="Arial"/>
                      <w:b/>
                      <w:bCs/>
                      <w:color w:val="3B3E42"/>
                      <w:lang w:val="fr-FR"/>
                    </w:rPr>
                    <w:t xml:space="preserve">e-mail : </w:t>
                  </w:r>
                  <w:r w:rsidR="009D01F0">
                    <w:rPr>
                      <w:rFonts w:ascii="Arial" w:hAnsi="Arial" w:cs="Arial"/>
                      <w:b/>
                      <w:bCs/>
                      <w:lang w:val="fr-FR"/>
                    </w:rPr>
                    <w:t>asin1986@gmail.com</w:t>
                  </w:r>
                </w:p>
                <w:p w:rsidR="00C30C37" w:rsidRPr="00C30C37" w:rsidRDefault="00C30C37" w:rsidP="00D77253">
                  <w:pPr>
                    <w:spacing w:after="0" w:line="240" w:lineRule="auto"/>
                    <w:jc w:val="left"/>
                    <w:rPr>
                      <w:rFonts w:ascii="Arial" w:hAnsi="Arial" w:cs="Arial"/>
                      <w:bCs/>
                      <w:color w:val="3B3E42"/>
                      <w:lang w:val="fr-FR"/>
                    </w:rPr>
                  </w:pPr>
                </w:p>
              </w:tc>
            </w:tr>
          </w:tbl>
          <w:p w:rsidR="009F2958" w:rsidRPr="00FA7B5B" w:rsidRDefault="009F2958" w:rsidP="002D44B0">
            <w:pPr>
              <w:spacing w:after="0" w:line="240" w:lineRule="auto"/>
              <w:rPr>
                <w:rFonts w:ascii="Arial" w:hAnsi="Arial" w:cs="Arial"/>
                <w:lang w:val="fr-FR"/>
              </w:rPr>
            </w:pPr>
          </w:p>
        </w:tc>
      </w:tr>
      <w:tr w:rsidR="009F2958" w:rsidRPr="00864960" w:rsidTr="002D44B0">
        <w:tc>
          <w:tcPr>
            <w:tcW w:w="10682" w:type="dxa"/>
            <w:gridSpan w:val="2"/>
          </w:tcPr>
          <w:p w:rsidR="009F2958" w:rsidRPr="00864960" w:rsidRDefault="009F2958" w:rsidP="002D44B0">
            <w:pPr>
              <w:spacing w:after="0" w:line="240" w:lineRule="auto"/>
              <w:rPr>
                <w:rFonts w:ascii="Arial" w:hAnsi="Arial" w:cs="Arial"/>
                <w:lang w:val="fr-FR"/>
              </w:rPr>
            </w:pPr>
          </w:p>
        </w:tc>
      </w:tr>
      <w:tr w:rsidR="00A34C4E" w:rsidRPr="002D44B0" w:rsidTr="002D44B0">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A34C4E" w:rsidRPr="002D44B0" w:rsidTr="00E74C81">
              <w:tc>
                <w:tcPr>
                  <w:tcW w:w="10446" w:type="dxa"/>
                  <w:tcBorders>
                    <w:top w:val="single" w:sz="8" w:space="0" w:color="AEBAD5"/>
                    <w:left w:val="single" w:sz="8" w:space="0" w:color="AEBAD5"/>
                    <w:bottom w:val="single" w:sz="8" w:space="0" w:color="AEBAD5"/>
                    <w:right w:val="single" w:sz="8" w:space="0" w:color="AEBAD5"/>
                  </w:tcBorders>
                  <w:shd w:val="clear" w:color="auto" w:fill="EAEDF4"/>
                </w:tcPr>
                <w:p w:rsidR="00A34C4E" w:rsidRPr="002D44B0" w:rsidRDefault="00A34C4E" w:rsidP="002D44B0">
                  <w:pPr>
                    <w:spacing w:after="0" w:line="240" w:lineRule="auto"/>
                    <w:rPr>
                      <w:rFonts w:ascii="Arial" w:hAnsi="Arial" w:cs="Arial"/>
                      <w:b/>
                      <w:bCs/>
                      <w:color w:val="3B3E42"/>
                    </w:rPr>
                  </w:pPr>
                  <w:r w:rsidRPr="002D44B0">
                    <w:rPr>
                      <w:rFonts w:ascii="Arial" w:hAnsi="Arial" w:cs="Arial"/>
                      <w:b/>
                      <w:bCs/>
                      <w:color w:val="3B3E42"/>
                    </w:rPr>
                    <w:t>Profile</w:t>
                  </w:r>
                </w:p>
              </w:tc>
            </w:tr>
            <w:tr w:rsidR="00A34C4E" w:rsidRPr="002D44B0" w:rsidTr="00E74C81">
              <w:tc>
                <w:tcPr>
                  <w:tcW w:w="10446" w:type="dxa"/>
                  <w:tcBorders>
                    <w:top w:val="double" w:sz="6" w:space="0" w:color="AEBAD5"/>
                    <w:left w:val="single" w:sz="8" w:space="0" w:color="AEBAD5"/>
                    <w:bottom w:val="single" w:sz="8" w:space="0" w:color="AEBAD5"/>
                    <w:right w:val="single" w:sz="8" w:space="0" w:color="AEBAD5"/>
                  </w:tcBorders>
                </w:tcPr>
                <w:tbl>
                  <w:tblPr>
                    <w:tblW w:w="0" w:type="auto"/>
                    <w:tblLook w:val="04A0"/>
                  </w:tblPr>
                  <w:tblGrid>
                    <w:gridCol w:w="2145"/>
                    <w:gridCol w:w="8070"/>
                  </w:tblGrid>
                  <w:tr w:rsidR="00315076" w:rsidRPr="002D44B0" w:rsidTr="002D44B0">
                    <w:tc>
                      <w:tcPr>
                        <w:tcW w:w="2145" w:type="dxa"/>
                      </w:tcPr>
                      <w:p w:rsidR="00315076" w:rsidRPr="002D44B0" w:rsidRDefault="00315076" w:rsidP="002D44B0">
                        <w:pPr>
                          <w:spacing w:before="80" w:after="0" w:line="240" w:lineRule="auto"/>
                          <w:jc w:val="right"/>
                          <w:rPr>
                            <w:rFonts w:ascii="Arial" w:hAnsi="Arial" w:cs="Arial"/>
                            <w:b/>
                            <w:color w:val="3B3E42"/>
                          </w:rPr>
                        </w:pPr>
                        <w:r w:rsidRPr="002D44B0">
                          <w:rPr>
                            <w:rFonts w:ascii="Arial" w:hAnsi="Arial" w:cs="Arial"/>
                            <w:b/>
                            <w:color w:val="3B3E42"/>
                          </w:rPr>
                          <w:t>Objective</w:t>
                        </w:r>
                      </w:p>
                    </w:tc>
                    <w:tc>
                      <w:tcPr>
                        <w:tcW w:w="8070" w:type="dxa"/>
                      </w:tcPr>
                      <w:p w:rsidR="00315076" w:rsidRPr="002D44B0" w:rsidRDefault="009D01F0" w:rsidP="003D3596">
                        <w:pPr>
                          <w:spacing w:before="80" w:after="0" w:line="240" w:lineRule="auto"/>
                          <w:rPr>
                            <w:rFonts w:ascii="Arial" w:hAnsi="Arial" w:cs="Arial"/>
                            <w:color w:val="3B3E42"/>
                          </w:rPr>
                        </w:pPr>
                        <w:r>
                          <w:rPr>
                            <w:rFonts w:ascii="Arial" w:hAnsi="Arial" w:cs="Arial"/>
                            <w:color w:val="3B3E42"/>
                          </w:rPr>
                          <w:t>See</w:t>
                        </w:r>
                        <w:r w:rsidR="0070441F">
                          <w:rPr>
                            <w:rFonts w:ascii="Arial" w:hAnsi="Arial" w:cs="Arial"/>
                            <w:color w:val="3B3E42"/>
                          </w:rPr>
                          <w:t>king for a</w:t>
                        </w:r>
                        <w:r w:rsidR="0070441F">
                          <w:rPr>
                            <w:rFonts w:ascii="Arial" w:eastAsiaTheme="minorEastAsia" w:hAnsi="Arial" w:cs="Arial" w:hint="eastAsia"/>
                            <w:color w:val="3B3E42"/>
                            <w:lang w:eastAsia="ko-KR"/>
                          </w:rPr>
                          <w:t xml:space="preserve"> </w:t>
                        </w:r>
                        <w:r>
                          <w:rPr>
                            <w:rFonts w:ascii="Arial" w:hAnsi="Arial" w:cs="Arial"/>
                            <w:color w:val="3B3E42"/>
                          </w:rPr>
                          <w:t xml:space="preserve">position to further my knowledge and experience. </w:t>
                        </w:r>
                      </w:p>
                    </w:tc>
                  </w:tr>
                  <w:tr w:rsidR="00315076" w:rsidRPr="002D44B0" w:rsidTr="002D44B0">
                    <w:tc>
                      <w:tcPr>
                        <w:tcW w:w="2145" w:type="dxa"/>
                      </w:tcPr>
                      <w:p w:rsidR="00315076" w:rsidRPr="002D44B0" w:rsidRDefault="00D11C2B" w:rsidP="002D44B0">
                        <w:pPr>
                          <w:spacing w:before="80" w:after="0" w:line="240" w:lineRule="auto"/>
                          <w:jc w:val="right"/>
                          <w:rPr>
                            <w:rFonts w:ascii="Arial" w:hAnsi="Arial" w:cs="Arial"/>
                            <w:b/>
                            <w:color w:val="3B3E42"/>
                          </w:rPr>
                        </w:pPr>
                        <w:r>
                          <w:rPr>
                            <w:rFonts w:ascii="Arial" w:hAnsi="Arial" w:cs="Arial"/>
                            <w:b/>
                            <w:color w:val="3B3E42"/>
                          </w:rPr>
                          <w:t>Availability</w:t>
                        </w:r>
                      </w:p>
                    </w:tc>
                    <w:tc>
                      <w:tcPr>
                        <w:tcW w:w="8070" w:type="dxa"/>
                      </w:tcPr>
                      <w:p w:rsidR="00315076" w:rsidRPr="004D370D" w:rsidRDefault="004D370D" w:rsidP="000044FF">
                        <w:pPr>
                          <w:spacing w:before="80" w:after="40" w:line="240" w:lineRule="auto"/>
                          <w:rPr>
                            <w:rFonts w:ascii="Arial" w:eastAsiaTheme="minorEastAsia" w:hAnsi="Arial" w:cs="Arial" w:hint="eastAsia"/>
                            <w:color w:val="3B3E42"/>
                            <w:lang w:eastAsia="ko-KR"/>
                          </w:rPr>
                        </w:pPr>
                        <w:bookmarkStart w:id="0" w:name="_GoBack"/>
                        <w:bookmarkEnd w:id="0"/>
                        <w:r>
                          <w:rPr>
                            <w:rFonts w:ascii="Arial" w:eastAsiaTheme="minorEastAsia" w:hAnsi="Arial" w:cs="Arial" w:hint="eastAsia"/>
                            <w:color w:val="3B3E42"/>
                            <w:lang w:eastAsia="ko-KR"/>
                          </w:rPr>
                          <w:t>2 weeks notice.</w:t>
                        </w:r>
                      </w:p>
                    </w:tc>
                  </w:tr>
                </w:tbl>
                <w:p w:rsidR="00A34C4E" w:rsidRPr="002D44B0" w:rsidRDefault="00A34C4E" w:rsidP="002D44B0">
                  <w:pPr>
                    <w:spacing w:after="0" w:line="240" w:lineRule="auto"/>
                    <w:rPr>
                      <w:rFonts w:ascii="Arial" w:hAnsi="Arial" w:cs="Arial"/>
                      <w:b/>
                      <w:bCs/>
                    </w:rPr>
                  </w:pPr>
                </w:p>
              </w:tc>
            </w:tr>
          </w:tbl>
          <w:p w:rsidR="00A34C4E" w:rsidRPr="002D44B0" w:rsidRDefault="00A34C4E" w:rsidP="00AB53D0">
            <w:pPr>
              <w:spacing w:after="0" w:line="240" w:lineRule="auto"/>
              <w:rPr>
                <w:rFonts w:ascii="Arial" w:hAnsi="Arial" w:cs="Arial"/>
              </w:rPr>
            </w:pPr>
          </w:p>
        </w:tc>
      </w:tr>
      <w:tr w:rsidR="00315076" w:rsidRPr="002D44B0" w:rsidTr="002D44B0">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315076" w:rsidRPr="002D44B0" w:rsidTr="00E74C81">
              <w:tc>
                <w:tcPr>
                  <w:tcW w:w="10446"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C31240" w:rsidP="002D44B0">
                  <w:pPr>
                    <w:spacing w:after="0" w:line="240" w:lineRule="auto"/>
                    <w:rPr>
                      <w:rFonts w:ascii="Arial" w:hAnsi="Arial" w:cs="Arial"/>
                      <w:b/>
                      <w:bCs/>
                      <w:color w:val="3B3E42"/>
                    </w:rPr>
                  </w:pPr>
                  <w:r>
                    <w:rPr>
                      <w:rFonts w:ascii="Arial" w:hAnsi="Arial" w:cs="Arial"/>
                      <w:b/>
                      <w:bCs/>
                      <w:color w:val="3B3E42"/>
                    </w:rPr>
                    <w:t>Professional Experience and Skills</w:t>
                  </w:r>
                </w:p>
              </w:tc>
            </w:tr>
            <w:tr w:rsidR="00315076" w:rsidRPr="002D44B0" w:rsidTr="00E74C81">
              <w:tc>
                <w:tcPr>
                  <w:tcW w:w="10446" w:type="dxa"/>
                  <w:tcBorders>
                    <w:top w:val="double" w:sz="6" w:space="0" w:color="AEBAD5"/>
                    <w:left w:val="single" w:sz="8" w:space="0" w:color="AEBAD5"/>
                    <w:bottom w:val="single" w:sz="8" w:space="0" w:color="AEBAD5"/>
                    <w:right w:val="single" w:sz="8" w:space="0" w:color="AEBAD5"/>
                  </w:tcBorders>
                </w:tcPr>
                <w:tbl>
                  <w:tblPr>
                    <w:tblW w:w="10322" w:type="dxa"/>
                    <w:tblLook w:val="04A0"/>
                  </w:tblPr>
                  <w:tblGrid>
                    <w:gridCol w:w="2553"/>
                    <w:gridCol w:w="2554"/>
                    <w:gridCol w:w="2607"/>
                    <w:gridCol w:w="2608"/>
                  </w:tblGrid>
                  <w:tr w:rsidR="00A81543" w:rsidRPr="002D44B0" w:rsidTr="00994988">
                    <w:tc>
                      <w:tcPr>
                        <w:tcW w:w="2553" w:type="dxa"/>
                        <w:tcBorders>
                          <w:right w:val="single" w:sz="4" w:space="0" w:color="6D83B3"/>
                        </w:tcBorders>
                      </w:tcPr>
                      <w:p w:rsidR="00A81543" w:rsidRDefault="00A81543" w:rsidP="00A81543">
                        <w:pPr>
                          <w:spacing w:after="0" w:line="240" w:lineRule="auto"/>
                          <w:jc w:val="center"/>
                          <w:rPr>
                            <w:rFonts w:ascii="Arial" w:hAnsi="Arial" w:cs="Arial"/>
                            <w:color w:val="3B3E42"/>
                          </w:rPr>
                        </w:pPr>
                        <w:r>
                          <w:rPr>
                            <w:rFonts w:ascii="Arial" w:hAnsi="Arial" w:cs="Arial"/>
                            <w:color w:val="3B3E42"/>
                          </w:rPr>
                          <w:t>HPLC</w:t>
                        </w:r>
                        <w:r w:rsidR="009D01F0">
                          <w:rPr>
                            <w:rFonts w:ascii="Arial" w:hAnsi="Arial" w:cs="Arial"/>
                            <w:color w:val="3B3E42"/>
                          </w:rPr>
                          <w:t xml:space="preserve"> (Varian/Agilent)</w:t>
                        </w:r>
                      </w:p>
                      <w:p w:rsidR="00A81543" w:rsidRDefault="00CD1C6F" w:rsidP="00A81543">
                        <w:pPr>
                          <w:spacing w:after="0" w:line="240" w:lineRule="auto"/>
                          <w:jc w:val="center"/>
                          <w:rPr>
                            <w:rFonts w:ascii="Arial" w:hAnsi="Arial" w:cs="Arial"/>
                            <w:color w:val="3B3E42"/>
                          </w:rPr>
                        </w:pPr>
                        <w:r>
                          <w:rPr>
                            <w:rFonts w:ascii="Arial" w:hAnsi="Arial" w:cs="Arial"/>
                            <w:color w:val="3B3E42"/>
                          </w:rPr>
                          <w:t>Innovox/</w:t>
                        </w:r>
                        <w:r w:rsidR="00A81543">
                          <w:rPr>
                            <w:rFonts w:ascii="Arial" w:hAnsi="Arial" w:cs="Arial"/>
                            <w:color w:val="3B3E42"/>
                          </w:rPr>
                          <w:t>TOC</w:t>
                        </w:r>
                      </w:p>
                      <w:p w:rsidR="009D01F0" w:rsidRPr="000044FF" w:rsidRDefault="00A81543" w:rsidP="009D01F0">
                        <w:pPr>
                          <w:spacing w:after="0" w:line="240" w:lineRule="auto"/>
                          <w:jc w:val="center"/>
                          <w:rPr>
                            <w:rFonts w:ascii="Arial" w:hAnsi="Arial" w:cs="Arial"/>
                            <w:color w:val="3B3E42"/>
                          </w:rPr>
                        </w:pPr>
                        <w:r>
                          <w:rPr>
                            <w:rFonts w:ascii="Arial" w:hAnsi="Arial" w:cs="Arial"/>
                            <w:color w:val="3B3E42"/>
                          </w:rPr>
                          <w:t>IC</w:t>
                        </w:r>
                      </w:p>
                    </w:tc>
                    <w:tc>
                      <w:tcPr>
                        <w:tcW w:w="2554" w:type="dxa"/>
                        <w:tcBorders>
                          <w:left w:val="single" w:sz="4" w:space="0" w:color="6D83B3"/>
                          <w:right w:val="single" w:sz="4" w:space="0" w:color="6D83B3"/>
                        </w:tcBorders>
                      </w:tcPr>
                      <w:p w:rsidR="005E09AE" w:rsidRDefault="00A81543" w:rsidP="005E09AE">
                        <w:pPr>
                          <w:spacing w:after="40" w:line="240" w:lineRule="auto"/>
                          <w:jc w:val="center"/>
                          <w:rPr>
                            <w:rFonts w:ascii="Arial" w:hAnsi="Arial" w:cs="Arial"/>
                            <w:color w:val="3B3E42"/>
                          </w:rPr>
                        </w:pPr>
                        <w:r>
                          <w:rPr>
                            <w:rFonts w:ascii="Arial" w:hAnsi="Arial" w:cs="Arial"/>
                            <w:color w:val="3B3E42"/>
                          </w:rPr>
                          <w:t>Cell Culture</w:t>
                        </w:r>
                      </w:p>
                      <w:p w:rsidR="00A81543" w:rsidRDefault="005E09AE" w:rsidP="00A81543">
                        <w:pPr>
                          <w:spacing w:after="0" w:line="240" w:lineRule="auto"/>
                          <w:jc w:val="center"/>
                          <w:rPr>
                            <w:rFonts w:ascii="Arial" w:hAnsi="Arial" w:cs="Arial"/>
                            <w:color w:val="3B3E42"/>
                          </w:rPr>
                        </w:pPr>
                        <w:r>
                          <w:rPr>
                            <w:rFonts w:ascii="Arial" w:hAnsi="Arial" w:cs="Arial"/>
                            <w:color w:val="3B3E42"/>
                          </w:rPr>
                          <w:t>Cell Viability/MTT Assay</w:t>
                        </w:r>
                      </w:p>
                      <w:p w:rsidR="00A81543" w:rsidRPr="002D44B0" w:rsidRDefault="005E09AE" w:rsidP="00A81543">
                        <w:pPr>
                          <w:spacing w:after="0" w:line="240" w:lineRule="auto"/>
                          <w:jc w:val="center"/>
                          <w:rPr>
                            <w:rFonts w:ascii="Arial" w:hAnsi="Arial" w:cs="Arial"/>
                            <w:color w:val="3B3E42"/>
                          </w:rPr>
                        </w:pPr>
                        <w:r>
                          <w:rPr>
                            <w:rFonts w:ascii="Arial" w:hAnsi="Arial" w:cs="Arial"/>
                            <w:color w:val="3B3E42"/>
                          </w:rPr>
                          <w:t>Reagent Preparation</w:t>
                        </w:r>
                      </w:p>
                    </w:tc>
                    <w:tc>
                      <w:tcPr>
                        <w:tcW w:w="2607" w:type="dxa"/>
                        <w:tcBorders>
                          <w:left w:val="single" w:sz="4" w:space="0" w:color="6D83B3"/>
                          <w:right w:val="single" w:sz="4" w:space="0" w:color="6D83B3"/>
                        </w:tcBorders>
                      </w:tcPr>
                      <w:p w:rsidR="00A81543" w:rsidRDefault="00A81543" w:rsidP="00C30C37">
                        <w:pPr>
                          <w:spacing w:after="0" w:line="240" w:lineRule="auto"/>
                          <w:jc w:val="center"/>
                          <w:rPr>
                            <w:rFonts w:ascii="Arial" w:hAnsi="Arial" w:cs="Arial"/>
                            <w:color w:val="3B3E42"/>
                          </w:rPr>
                        </w:pPr>
                        <w:r>
                          <w:rPr>
                            <w:rFonts w:ascii="Arial" w:hAnsi="Arial" w:cs="Arial"/>
                            <w:color w:val="3B3E42"/>
                          </w:rPr>
                          <w:t>Data Analysis and Presentation-laboratory</w:t>
                        </w:r>
                      </w:p>
                      <w:p w:rsidR="00CD1C6F" w:rsidRDefault="00CD1C6F" w:rsidP="00C30C37">
                        <w:pPr>
                          <w:spacing w:after="0" w:line="240" w:lineRule="auto"/>
                          <w:jc w:val="center"/>
                          <w:rPr>
                            <w:rFonts w:ascii="Arial" w:hAnsi="Arial" w:cs="Arial"/>
                            <w:color w:val="3B3E42"/>
                          </w:rPr>
                        </w:pPr>
                      </w:p>
                    </w:tc>
                    <w:tc>
                      <w:tcPr>
                        <w:tcW w:w="2608" w:type="dxa"/>
                        <w:tcBorders>
                          <w:left w:val="single" w:sz="4" w:space="0" w:color="6D83B3"/>
                          <w:right w:val="single" w:sz="4" w:space="0" w:color="6D83B3"/>
                        </w:tcBorders>
                      </w:tcPr>
                      <w:p w:rsidR="00A81543" w:rsidRDefault="00A81543" w:rsidP="00A81543">
                        <w:pPr>
                          <w:spacing w:after="40" w:line="240" w:lineRule="auto"/>
                          <w:jc w:val="center"/>
                          <w:rPr>
                            <w:rFonts w:ascii="Arial" w:hAnsi="Arial" w:cs="Arial"/>
                            <w:color w:val="3B3E42"/>
                          </w:rPr>
                        </w:pPr>
                        <w:r>
                          <w:rPr>
                            <w:rFonts w:ascii="Arial" w:hAnsi="Arial" w:cs="Arial"/>
                            <w:color w:val="3B3E42"/>
                          </w:rPr>
                          <w:t>Data Entry/</w:t>
                        </w:r>
                      </w:p>
                      <w:p w:rsidR="00A81543" w:rsidRDefault="00A81543" w:rsidP="00A81543">
                        <w:pPr>
                          <w:spacing w:after="0" w:line="240" w:lineRule="auto"/>
                          <w:jc w:val="center"/>
                          <w:rPr>
                            <w:rFonts w:ascii="Arial" w:hAnsi="Arial" w:cs="Arial"/>
                            <w:color w:val="3B3E42"/>
                          </w:rPr>
                        </w:pPr>
                        <w:r>
                          <w:rPr>
                            <w:rFonts w:ascii="Arial" w:hAnsi="Arial" w:cs="Arial"/>
                            <w:color w:val="3B3E42"/>
                          </w:rPr>
                          <w:t>Microsoft Excel</w:t>
                        </w:r>
                      </w:p>
                      <w:p w:rsidR="00CD1C6F" w:rsidRPr="002D44B0" w:rsidRDefault="00CD1C6F" w:rsidP="00CD1C6F">
                        <w:pPr>
                          <w:spacing w:after="0" w:line="240" w:lineRule="auto"/>
                          <w:jc w:val="center"/>
                          <w:rPr>
                            <w:rFonts w:ascii="Arial" w:hAnsi="Arial" w:cs="Arial"/>
                            <w:color w:val="3B3E42"/>
                          </w:rPr>
                        </w:pPr>
                        <w:r>
                          <w:rPr>
                            <w:rFonts w:ascii="Arial" w:hAnsi="Arial" w:cs="Arial"/>
                            <w:color w:val="3B3E42"/>
                          </w:rPr>
                          <w:t>LIMS</w:t>
                        </w:r>
                      </w:p>
                    </w:tc>
                  </w:tr>
                  <w:tr w:rsidR="00A81543" w:rsidRPr="002D44B0" w:rsidTr="005E768D">
                    <w:tc>
                      <w:tcPr>
                        <w:tcW w:w="2553" w:type="dxa"/>
                        <w:tcBorders>
                          <w:right w:val="single" w:sz="4" w:space="0" w:color="6D83B3"/>
                        </w:tcBorders>
                      </w:tcPr>
                      <w:p w:rsidR="00A81543" w:rsidRDefault="00A81543" w:rsidP="00A81543">
                        <w:pPr>
                          <w:spacing w:after="40" w:line="240" w:lineRule="auto"/>
                          <w:jc w:val="center"/>
                          <w:rPr>
                            <w:rFonts w:ascii="Arial" w:hAnsi="Arial" w:cs="Arial"/>
                            <w:color w:val="3B3E42"/>
                          </w:rPr>
                        </w:pPr>
                        <w:r>
                          <w:rPr>
                            <w:rFonts w:ascii="Arial" w:hAnsi="Arial" w:cs="Arial"/>
                            <w:color w:val="3B3E42"/>
                          </w:rPr>
                          <w:t xml:space="preserve"> COD</w:t>
                        </w:r>
                      </w:p>
                      <w:p w:rsidR="00A81543" w:rsidRDefault="00A81543" w:rsidP="00A81543">
                        <w:pPr>
                          <w:spacing w:after="40" w:line="240" w:lineRule="auto"/>
                          <w:jc w:val="center"/>
                          <w:rPr>
                            <w:rFonts w:ascii="Arial" w:hAnsi="Arial" w:cs="Arial"/>
                            <w:color w:val="3B3E42"/>
                          </w:rPr>
                        </w:pPr>
                        <w:r>
                          <w:rPr>
                            <w:rFonts w:ascii="Arial" w:hAnsi="Arial" w:cs="Arial"/>
                            <w:color w:val="3B3E42"/>
                          </w:rPr>
                          <w:t>Micro GC</w:t>
                        </w:r>
                      </w:p>
                      <w:p w:rsidR="00A81543" w:rsidRDefault="00A81543" w:rsidP="00A81543">
                        <w:pPr>
                          <w:spacing w:after="40" w:line="240" w:lineRule="auto"/>
                          <w:jc w:val="center"/>
                          <w:rPr>
                            <w:rFonts w:ascii="Arial" w:eastAsiaTheme="minorEastAsia" w:hAnsi="Arial" w:cs="Arial" w:hint="eastAsia"/>
                            <w:color w:val="3B3E42"/>
                            <w:lang w:eastAsia="ko-KR"/>
                          </w:rPr>
                        </w:pPr>
                        <w:r>
                          <w:rPr>
                            <w:rFonts w:ascii="Arial" w:hAnsi="Arial" w:cs="Arial"/>
                            <w:color w:val="3B3E42"/>
                          </w:rPr>
                          <w:t>Shimadzu/TC</w:t>
                        </w:r>
                      </w:p>
                      <w:p w:rsidR="00425AF7" w:rsidRDefault="00425AF7" w:rsidP="00A81543">
                        <w:pPr>
                          <w:spacing w:after="40" w:line="240" w:lineRule="auto"/>
                          <w:jc w:val="center"/>
                          <w:rPr>
                            <w:rFonts w:ascii="Arial" w:eastAsiaTheme="minorEastAsia" w:hAnsi="Arial" w:cs="Arial" w:hint="eastAsia"/>
                            <w:color w:val="3B3E42"/>
                            <w:lang w:eastAsia="ko-KR"/>
                          </w:rPr>
                        </w:pPr>
                        <w:r>
                          <w:rPr>
                            <w:rFonts w:ascii="Arial" w:eastAsiaTheme="minorEastAsia" w:hAnsi="Arial" w:cs="Arial" w:hint="eastAsia"/>
                            <w:color w:val="3B3E42"/>
                            <w:lang w:eastAsia="ko-KR"/>
                          </w:rPr>
                          <w:t>Titrations</w:t>
                        </w:r>
                      </w:p>
                      <w:p w:rsidR="00425AF7" w:rsidRPr="00425AF7" w:rsidRDefault="00425AF7" w:rsidP="00A81543">
                        <w:pPr>
                          <w:spacing w:after="40" w:line="240" w:lineRule="auto"/>
                          <w:jc w:val="center"/>
                          <w:rPr>
                            <w:rFonts w:ascii="Arial" w:eastAsiaTheme="minorEastAsia" w:hAnsi="Arial" w:cs="Arial" w:hint="eastAsia"/>
                            <w:color w:val="3B3E42"/>
                            <w:lang w:eastAsia="ko-KR"/>
                          </w:rPr>
                        </w:pPr>
                        <w:r>
                          <w:rPr>
                            <w:rFonts w:ascii="Arial" w:eastAsiaTheme="minorEastAsia" w:hAnsi="Arial" w:cs="Arial" w:hint="eastAsia"/>
                            <w:color w:val="3B3E42"/>
                            <w:lang w:eastAsia="ko-KR"/>
                          </w:rPr>
                          <w:t>ICP</w:t>
                        </w:r>
                      </w:p>
                    </w:tc>
                    <w:tc>
                      <w:tcPr>
                        <w:tcW w:w="2554" w:type="dxa"/>
                        <w:tcBorders>
                          <w:left w:val="single" w:sz="4" w:space="0" w:color="6D83B3"/>
                          <w:right w:val="single" w:sz="4" w:space="0" w:color="6D83B3"/>
                        </w:tcBorders>
                      </w:tcPr>
                      <w:p w:rsidR="00A81543" w:rsidRPr="00425AF7" w:rsidRDefault="00425AF7" w:rsidP="00A81543">
                        <w:pPr>
                          <w:spacing w:after="40" w:line="240" w:lineRule="auto"/>
                          <w:jc w:val="center"/>
                          <w:rPr>
                            <w:rFonts w:ascii="Arial" w:eastAsiaTheme="minorEastAsia" w:hAnsi="Arial" w:cs="Arial" w:hint="eastAsia"/>
                            <w:color w:val="3B3E42"/>
                            <w:lang w:eastAsia="ko-KR"/>
                          </w:rPr>
                        </w:pPr>
                        <w:r>
                          <w:rPr>
                            <w:rFonts w:ascii="Arial" w:eastAsiaTheme="minorEastAsia" w:hAnsi="Arial" w:cs="Arial" w:hint="eastAsia"/>
                            <w:color w:val="3B3E42"/>
                            <w:lang w:eastAsia="ko-KR"/>
                          </w:rPr>
                          <w:t>MPN</w:t>
                        </w:r>
                      </w:p>
                    </w:tc>
                    <w:tc>
                      <w:tcPr>
                        <w:tcW w:w="2607" w:type="dxa"/>
                        <w:tcBorders>
                          <w:left w:val="single" w:sz="4" w:space="0" w:color="6D83B3"/>
                          <w:right w:val="single" w:sz="4" w:space="0" w:color="6D83B3"/>
                        </w:tcBorders>
                      </w:tcPr>
                      <w:p w:rsidR="00A81543" w:rsidRPr="002D44B0" w:rsidRDefault="00A81543" w:rsidP="00A81543">
                        <w:pPr>
                          <w:spacing w:after="40" w:line="240" w:lineRule="auto"/>
                          <w:jc w:val="center"/>
                          <w:rPr>
                            <w:rFonts w:ascii="Arial" w:hAnsi="Arial" w:cs="Arial"/>
                            <w:color w:val="3B3E42"/>
                          </w:rPr>
                        </w:pPr>
                      </w:p>
                    </w:tc>
                    <w:tc>
                      <w:tcPr>
                        <w:tcW w:w="2608" w:type="dxa"/>
                        <w:tcBorders>
                          <w:left w:val="single" w:sz="4" w:space="0" w:color="6D83B3"/>
                          <w:right w:val="single" w:sz="4" w:space="0" w:color="6D83B3"/>
                        </w:tcBorders>
                      </w:tcPr>
                      <w:p w:rsidR="00A81543" w:rsidRPr="002D44B0" w:rsidRDefault="00A81543" w:rsidP="00A81543">
                        <w:pPr>
                          <w:spacing w:after="40" w:line="240" w:lineRule="auto"/>
                          <w:jc w:val="center"/>
                          <w:rPr>
                            <w:rFonts w:ascii="Arial" w:hAnsi="Arial" w:cs="Arial"/>
                            <w:color w:val="3B3E42"/>
                          </w:rPr>
                        </w:pPr>
                      </w:p>
                    </w:tc>
                  </w:tr>
                </w:tbl>
                <w:p w:rsidR="00315076" w:rsidRPr="002D44B0" w:rsidRDefault="00315076" w:rsidP="002D44B0">
                  <w:pPr>
                    <w:spacing w:after="0" w:line="240" w:lineRule="auto"/>
                    <w:rPr>
                      <w:rFonts w:ascii="Arial" w:hAnsi="Arial" w:cs="Arial"/>
                      <w:b/>
                      <w:bCs/>
                      <w:color w:val="595C62"/>
                    </w:rPr>
                  </w:pPr>
                </w:p>
              </w:tc>
            </w:tr>
          </w:tbl>
          <w:p w:rsidR="00315076" w:rsidRPr="002D44B0" w:rsidRDefault="00315076" w:rsidP="002D44B0">
            <w:pPr>
              <w:spacing w:after="0" w:line="240" w:lineRule="auto"/>
              <w:rPr>
                <w:rFonts w:ascii="Arial" w:hAnsi="Arial" w:cs="Arial"/>
              </w:rPr>
            </w:pPr>
          </w:p>
        </w:tc>
      </w:tr>
      <w:tr w:rsidR="00315076" w:rsidRPr="002D44B0" w:rsidTr="00E74C81">
        <w:trPr>
          <w:trHeight w:val="2340"/>
        </w:trPr>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315076" w:rsidRPr="002D44B0" w:rsidTr="00C30C37">
              <w:trPr>
                <w:trHeight w:val="249"/>
              </w:trPr>
              <w:tc>
                <w:tcPr>
                  <w:tcW w:w="10446"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315076" w:rsidP="002D44B0">
                  <w:pPr>
                    <w:spacing w:after="0" w:line="240" w:lineRule="auto"/>
                    <w:rPr>
                      <w:rFonts w:ascii="Arial" w:hAnsi="Arial" w:cs="Arial"/>
                      <w:b/>
                      <w:bCs/>
                      <w:color w:val="3B3E42"/>
                    </w:rPr>
                  </w:pPr>
                  <w:r w:rsidRPr="002D44B0">
                    <w:rPr>
                      <w:rFonts w:ascii="Arial" w:hAnsi="Arial" w:cs="Arial"/>
                      <w:b/>
                      <w:bCs/>
                      <w:color w:val="3B3E42"/>
                    </w:rPr>
                    <w:t>Education</w:t>
                  </w:r>
                </w:p>
              </w:tc>
            </w:tr>
            <w:tr w:rsidR="00315076" w:rsidRPr="002D44B0" w:rsidTr="00C30C37">
              <w:trPr>
                <w:trHeight w:val="1754"/>
              </w:trPr>
              <w:tc>
                <w:tcPr>
                  <w:tcW w:w="10446" w:type="dxa"/>
                  <w:tcBorders>
                    <w:top w:val="double" w:sz="6" w:space="0" w:color="AEBAD5"/>
                    <w:left w:val="single" w:sz="8" w:space="0" w:color="AEBAD5"/>
                    <w:bottom w:val="single" w:sz="8" w:space="0" w:color="AEBAD5"/>
                    <w:right w:val="single" w:sz="8" w:space="0" w:color="AEBAD5"/>
                  </w:tcBorders>
                </w:tcPr>
                <w:tbl>
                  <w:tblPr>
                    <w:tblW w:w="10335" w:type="dxa"/>
                    <w:tblLook w:val="04A0"/>
                  </w:tblPr>
                  <w:tblGrid>
                    <w:gridCol w:w="2175"/>
                    <w:gridCol w:w="8160"/>
                  </w:tblGrid>
                  <w:tr w:rsidR="003303B1" w:rsidRPr="002D44B0" w:rsidTr="00E74C81">
                    <w:trPr>
                      <w:trHeight w:val="325"/>
                    </w:trPr>
                    <w:tc>
                      <w:tcPr>
                        <w:tcW w:w="2175" w:type="dxa"/>
                      </w:tcPr>
                      <w:p w:rsidR="00DB5A85" w:rsidRPr="002D44B0" w:rsidRDefault="00DB5A85" w:rsidP="002D44B0">
                        <w:pPr>
                          <w:spacing w:before="80" w:after="0" w:line="240" w:lineRule="auto"/>
                          <w:jc w:val="center"/>
                          <w:rPr>
                            <w:rFonts w:ascii="Arial" w:hAnsi="Arial" w:cs="Arial"/>
                            <w:b/>
                            <w:color w:val="3B3E42"/>
                          </w:rPr>
                        </w:pPr>
                        <w:r w:rsidRPr="002D44B0">
                          <w:rPr>
                            <w:rFonts w:ascii="Arial" w:hAnsi="Arial" w:cs="Arial"/>
                            <w:b/>
                            <w:color w:val="3B3E42"/>
                          </w:rPr>
                          <w:t>2005 to 20</w:t>
                        </w:r>
                        <w:r w:rsidR="003D3596">
                          <w:rPr>
                            <w:rFonts w:ascii="Arial" w:hAnsi="Arial" w:cs="Arial"/>
                            <w:b/>
                            <w:color w:val="3B3E42"/>
                          </w:rPr>
                          <w:t>11</w:t>
                        </w:r>
                      </w:p>
                    </w:tc>
                    <w:tc>
                      <w:tcPr>
                        <w:tcW w:w="8160" w:type="dxa"/>
                      </w:tcPr>
                      <w:p w:rsidR="00DB5A85" w:rsidRPr="002D44B0" w:rsidRDefault="003D3596" w:rsidP="002D44B0">
                        <w:pPr>
                          <w:spacing w:before="80" w:after="0" w:line="240" w:lineRule="auto"/>
                          <w:rPr>
                            <w:rFonts w:ascii="Arial" w:hAnsi="Arial" w:cs="Arial"/>
                            <w:b/>
                            <w:color w:val="3B3E42"/>
                          </w:rPr>
                        </w:pPr>
                        <w:r>
                          <w:rPr>
                            <w:rFonts w:ascii="Arial" w:hAnsi="Arial" w:cs="Arial"/>
                            <w:b/>
                            <w:color w:val="3B3E42"/>
                          </w:rPr>
                          <w:t>Bachelors of Science Degree</w:t>
                        </w:r>
                        <w:r w:rsidR="001211DC" w:rsidRPr="002D44B0">
                          <w:rPr>
                            <w:rFonts w:ascii="Arial" w:hAnsi="Arial" w:cs="Arial"/>
                            <w:b/>
                            <w:color w:val="3B3E42"/>
                          </w:rPr>
                          <w:t xml:space="preserve">- </w:t>
                        </w:r>
                        <w:r w:rsidR="00FF3B0B">
                          <w:rPr>
                            <w:rFonts w:ascii="Arial" w:hAnsi="Arial" w:cs="Arial"/>
                            <w:b/>
                            <w:i/>
                            <w:color w:val="777C84"/>
                          </w:rPr>
                          <w:t>Biochemistry</w:t>
                        </w:r>
                      </w:p>
                      <w:p w:rsidR="00DB5A85" w:rsidRPr="002D44B0" w:rsidRDefault="00C85665" w:rsidP="00C85665">
                        <w:pPr>
                          <w:spacing w:after="0" w:line="240" w:lineRule="auto"/>
                          <w:rPr>
                            <w:rFonts w:ascii="Arial" w:hAnsi="Arial" w:cs="Arial"/>
                            <w:color w:val="3B3E42"/>
                          </w:rPr>
                        </w:pPr>
                        <w:r>
                          <w:rPr>
                            <w:rFonts w:ascii="Arial" w:hAnsi="Arial" w:cs="Arial"/>
                            <w:color w:val="3B3E42"/>
                          </w:rPr>
                          <w:t>University of Wisconsin-Madison</w:t>
                        </w:r>
                        <w:r w:rsidR="00FA7B5B">
                          <w:rPr>
                            <w:rFonts w:ascii="Arial" w:hAnsi="Arial" w:cs="Arial"/>
                            <w:color w:val="3B3E42"/>
                          </w:rPr>
                          <w:t xml:space="preserve">, </w:t>
                        </w:r>
                        <w:r>
                          <w:rPr>
                            <w:rFonts w:ascii="Arial" w:hAnsi="Arial" w:cs="Arial"/>
                            <w:color w:val="3B3E42"/>
                          </w:rPr>
                          <w:t>Madison, Dane, WI</w:t>
                        </w:r>
                      </w:p>
                    </w:tc>
                  </w:tr>
                  <w:tr w:rsidR="003303B1" w:rsidRPr="002D44B0" w:rsidTr="00E74C81">
                    <w:trPr>
                      <w:trHeight w:val="643"/>
                    </w:trPr>
                    <w:tc>
                      <w:tcPr>
                        <w:tcW w:w="2175" w:type="dxa"/>
                      </w:tcPr>
                      <w:p w:rsidR="00DB5A85" w:rsidRDefault="00DB5A85" w:rsidP="00C85665">
                        <w:pPr>
                          <w:spacing w:before="80" w:after="0" w:line="240" w:lineRule="auto"/>
                          <w:jc w:val="center"/>
                          <w:rPr>
                            <w:rFonts w:ascii="Arial" w:hAnsi="Arial" w:cs="Arial"/>
                            <w:b/>
                            <w:color w:val="3B3E42"/>
                          </w:rPr>
                        </w:pPr>
                        <w:r w:rsidRPr="002D44B0">
                          <w:rPr>
                            <w:rFonts w:ascii="Arial" w:hAnsi="Arial" w:cs="Arial"/>
                            <w:b/>
                            <w:color w:val="3B3E42"/>
                          </w:rPr>
                          <w:t>200</w:t>
                        </w:r>
                        <w:r w:rsidR="00C85665">
                          <w:rPr>
                            <w:rFonts w:ascii="Arial" w:hAnsi="Arial" w:cs="Arial"/>
                            <w:b/>
                            <w:color w:val="3B3E42"/>
                          </w:rPr>
                          <w:t>2</w:t>
                        </w:r>
                        <w:r w:rsidRPr="002D44B0">
                          <w:rPr>
                            <w:rFonts w:ascii="Arial" w:hAnsi="Arial" w:cs="Arial"/>
                            <w:b/>
                            <w:color w:val="3B3E42"/>
                          </w:rPr>
                          <w:t xml:space="preserve"> to 2005</w:t>
                        </w:r>
                      </w:p>
                      <w:p w:rsidR="00FF3B0B" w:rsidRDefault="00FF3B0B" w:rsidP="00C85665">
                        <w:pPr>
                          <w:spacing w:before="80" w:after="0" w:line="240" w:lineRule="auto"/>
                          <w:jc w:val="center"/>
                          <w:rPr>
                            <w:rFonts w:ascii="Arial" w:hAnsi="Arial" w:cs="Arial"/>
                            <w:b/>
                            <w:color w:val="3B3E42"/>
                          </w:rPr>
                        </w:pPr>
                      </w:p>
                      <w:p w:rsidR="00FF3B0B" w:rsidRPr="002D44B0" w:rsidRDefault="00FF3B0B" w:rsidP="00C85665">
                        <w:pPr>
                          <w:spacing w:before="80" w:after="0" w:line="240" w:lineRule="auto"/>
                          <w:jc w:val="center"/>
                          <w:rPr>
                            <w:rFonts w:ascii="Arial" w:hAnsi="Arial" w:cs="Arial"/>
                            <w:b/>
                            <w:color w:val="3B3E42"/>
                          </w:rPr>
                        </w:pPr>
                        <w:r>
                          <w:rPr>
                            <w:rFonts w:ascii="Arial" w:hAnsi="Arial" w:cs="Arial"/>
                            <w:b/>
                            <w:color w:val="3B3E42"/>
                          </w:rPr>
                          <w:t>2001 to 2005</w:t>
                        </w:r>
                      </w:p>
                    </w:tc>
                    <w:tc>
                      <w:tcPr>
                        <w:tcW w:w="8160" w:type="dxa"/>
                      </w:tcPr>
                      <w:p w:rsidR="00DB5A85" w:rsidRPr="002D44B0" w:rsidRDefault="00873D4B" w:rsidP="002D44B0">
                        <w:pPr>
                          <w:spacing w:before="80" w:after="0" w:line="240" w:lineRule="auto"/>
                          <w:rPr>
                            <w:rFonts w:ascii="Arial" w:hAnsi="Arial" w:cs="Arial"/>
                            <w:b/>
                            <w:color w:val="3B3E42"/>
                          </w:rPr>
                        </w:pPr>
                        <w:r>
                          <w:rPr>
                            <w:rFonts w:ascii="Arial" w:hAnsi="Arial" w:cs="Arial"/>
                            <w:b/>
                            <w:color w:val="3B3E42"/>
                          </w:rPr>
                          <w:t xml:space="preserve">High School - </w:t>
                        </w:r>
                        <w:r>
                          <w:rPr>
                            <w:rFonts w:ascii="Arial" w:hAnsi="Arial" w:cs="Arial"/>
                            <w:b/>
                            <w:i/>
                            <w:color w:val="777C84"/>
                          </w:rPr>
                          <w:t>General Studies</w:t>
                        </w:r>
                      </w:p>
                      <w:p w:rsidR="00DB5A85" w:rsidRDefault="00D77253" w:rsidP="00FF3B0B">
                        <w:pPr>
                          <w:spacing w:after="0" w:line="240" w:lineRule="auto"/>
                          <w:rPr>
                            <w:rFonts w:ascii="Arial" w:hAnsi="Arial" w:cs="Arial"/>
                            <w:color w:val="3B3E42"/>
                          </w:rPr>
                        </w:pPr>
                        <w:r>
                          <w:rPr>
                            <w:rFonts w:ascii="Arial" w:hAnsi="Arial" w:cs="Arial"/>
                            <w:color w:val="3B3E42"/>
                          </w:rPr>
                          <w:t>Schaumburg</w:t>
                        </w:r>
                        <w:r w:rsidR="00C85665">
                          <w:rPr>
                            <w:rFonts w:ascii="Arial" w:hAnsi="Arial" w:cs="Arial"/>
                            <w:color w:val="3B3E42"/>
                          </w:rPr>
                          <w:t xml:space="preserve"> Christian</w:t>
                        </w:r>
                        <w:r w:rsidR="00FF3B0B">
                          <w:rPr>
                            <w:rFonts w:ascii="Arial" w:hAnsi="Arial" w:cs="Arial"/>
                            <w:color w:val="3B3E42"/>
                          </w:rPr>
                          <w:t xml:space="preserve"> School, </w:t>
                        </w:r>
                        <w:r>
                          <w:rPr>
                            <w:rFonts w:ascii="Arial" w:hAnsi="Arial" w:cs="Arial"/>
                            <w:color w:val="3B3E42"/>
                          </w:rPr>
                          <w:t>Schaumburg</w:t>
                        </w:r>
                        <w:r w:rsidR="00FF3B0B">
                          <w:rPr>
                            <w:rFonts w:ascii="Arial" w:hAnsi="Arial" w:cs="Arial"/>
                            <w:color w:val="3B3E42"/>
                          </w:rPr>
                          <w:t>, Cook, IL</w:t>
                        </w:r>
                      </w:p>
                      <w:p w:rsidR="00FF3B0B" w:rsidRDefault="00873D4B" w:rsidP="00FF3B0B">
                        <w:pPr>
                          <w:spacing w:after="0" w:line="240" w:lineRule="auto"/>
                          <w:rPr>
                            <w:rFonts w:ascii="Arial" w:hAnsi="Arial" w:cs="Arial"/>
                            <w:b/>
                            <w:color w:val="3B3E42"/>
                          </w:rPr>
                        </w:pPr>
                        <w:r>
                          <w:rPr>
                            <w:rFonts w:ascii="Arial" w:hAnsi="Arial" w:cs="Arial"/>
                            <w:b/>
                            <w:color w:val="3B3E42"/>
                          </w:rPr>
                          <w:t xml:space="preserve">High School - </w:t>
                        </w:r>
                        <w:r>
                          <w:rPr>
                            <w:rFonts w:ascii="Arial" w:hAnsi="Arial" w:cs="Arial"/>
                            <w:b/>
                            <w:i/>
                            <w:color w:val="777C84"/>
                          </w:rPr>
                          <w:t>General Studies</w:t>
                        </w:r>
                      </w:p>
                      <w:p w:rsidR="00FF3B0B" w:rsidRPr="00FF3B0B" w:rsidRDefault="006D6F85" w:rsidP="006D6F85">
                        <w:pPr>
                          <w:spacing w:after="0" w:line="240" w:lineRule="auto"/>
                          <w:rPr>
                            <w:rFonts w:ascii="Arial" w:hAnsi="Arial" w:cs="Arial"/>
                            <w:color w:val="3B3E42"/>
                          </w:rPr>
                        </w:pPr>
                        <w:r>
                          <w:rPr>
                            <w:rFonts w:ascii="Arial" w:hAnsi="Arial" w:cs="Arial"/>
                            <w:color w:val="3B3E42"/>
                          </w:rPr>
                          <w:t>Main</w:t>
                        </w:r>
                        <w:r w:rsidR="00E66B20">
                          <w:rPr>
                            <w:rFonts w:ascii="Arial" w:hAnsi="Arial" w:cs="Arial"/>
                            <w:color w:val="3B3E42"/>
                          </w:rPr>
                          <w:t>e</w:t>
                        </w:r>
                        <w:r>
                          <w:rPr>
                            <w:rFonts w:ascii="Arial" w:hAnsi="Arial" w:cs="Arial"/>
                            <w:color w:val="3B3E42"/>
                          </w:rPr>
                          <w:t xml:space="preserve"> South High School, Park R</w:t>
                        </w:r>
                        <w:r w:rsidR="00FF3B0B">
                          <w:rPr>
                            <w:rFonts w:ascii="Arial" w:hAnsi="Arial" w:cs="Arial"/>
                            <w:color w:val="3B3E42"/>
                          </w:rPr>
                          <w:t>idge, IL</w:t>
                        </w:r>
                      </w:p>
                    </w:tc>
                  </w:tr>
                  <w:tr w:rsidR="003303B1" w:rsidRPr="002D44B0" w:rsidTr="00E74C81">
                    <w:trPr>
                      <w:trHeight w:val="172"/>
                    </w:trPr>
                    <w:tc>
                      <w:tcPr>
                        <w:tcW w:w="2175" w:type="dxa"/>
                      </w:tcPr>
                      <w:p w:rsidR="00DB5A85" w:rsidRPr="002D44B0" w:rsidRDefault="00DB5A85" w:rsidP="00FF3B0B">
                        <w:pPr>
                          <w:spacing w:before="80" w:after="0" w:line="240" w:lineRule="auto"/>
                          <w:rPr>
                            <w:rFonts w:ascii="Arial" w:hAnsi="Arial" w:cs="Arial"/>
                            <w:b/>
                            <w:color w:val="3B3E42"/>
                          </w:rPr>
                        </w:pPr>
                      </w:p>
                    </w:tc>
                    <w:tc>
                      <w:tcPr>
                        <w:tcW w:w="8160" w:type="dxa"/>
                      </w:tcPr>
                      <w:p w:rsidR="00DB5A85" w:rsidRPr="002D44B0" w:rsidRDefault="00DB5A85" w:rsidP="002D44B0">
                        <w:pPr>
                          <w:spacing w:after="40" w:line="240" w:lineRule="auto"/>
                          <w:rPr>
                            <w:rFonts w:ascii="Arial" w:hAnsi="Arial" w:cs="Arial"/>
                            <w:color w:val="3B3E42"/>
                          </w:rPr>
                        </w:pPr>
                      </w:p>
                    </w:tc>
                  </w:tr>
                </w:tbl>
                <w:p w:rsidR="00315076" w:rsidRPr="002D44B0" w:rsidRDefault="00315076" w:rsidP="002D44B0">
                  <w:pPr>
                    <w:spacing w:after="0" w:line="240" w:lineRule="auto"/>
                    <w:rPr>
                      <w:rFonts w:ascii="Arial" w:hAnsi="Arial" w:cs="Arial"/>
                      <w:b/>
                      <w:bCs/>
                    </w:rPr>
                  </w:pPr>
                </w:p>
              </w:tc>
            </w:tr>
          </w:tbl>
          <w:p w:rsidR="00315076" w:rsidRPr="002D44B0" w:rsidRDefault="00315076" w:rsidP="002D44B0">
            <w:pPr>
              <w:spacing w:after="0" w:line="240" w:lineRule="auto"/>
              <w:rPr>
                <w:rFonts w:ascii="Arial" w:hAnsi="Arial" w:cs="Arial"/>
              </w:rPr>
            </w:pPr>
          </w:p>
        </w:tc>
      </w:tr>
      <w:tr w:rsidR="00315076" w:rsidRPr="002D44B0" w:rsidTr="002D44B0">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315076" w:rsidRPr="002D44B0" w:rsidTr="00E74C81">
              <w:tc>
                <w:tcPr>
                  <w:tcW w:w="10446"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315076" w:rsidP="002D44B0">
                  <w:pPr>
                    <w:spacing w:after="0" w:line="240" w:lineRule="auto"/>
                    <w:rPr>
                      <w:rFonts w:ascii="Arial" w:hAnsi="Arial" w:cs="Arial"/>
                      <w:b/>
                      <w:bCs/>
                      <w:color w:val="3B3E42"/>
                    </w:rPr>
                  </w:pPr>
                  <w:r w:rsidRPr="002D44B0">
                    <w:rPr>
                      <w:rFonts w:ascii="Arial" w:hAnsi="Arial" w:cs="Arial"/>
                      <w:b/>
                      <w:bCs/>
                      <w:color w:val="3B3E42"/>
                    </w:rPr>
                    <w:t>Work Experience</w:t>
                  </w:r>
                </w:p>
              </w:tc>
            </w:tr>
            <w:tr w:rsidR="00315076" w:rsidRPr="002D44B0" w:rsidTr="00E74C81">
              <w:tc>
                <w:tcPr>
                  <w:tcW w:w="10446" w:type="dxa"/>
                  <w:tcBorders>
                    <w:top w:val="double" w:sz="6" w:space="0" w:color="AEBAD5"/>
                    <w:left w:val="single" w:sz="8" w:space="0" w:color="AEBAD5"/>
                    <w:bottom w:val="single" w:sz="8" w:space="0" w:color="AEBAD5"/>
                    <w:right w:val="single" w:sz="8" w:space="0" w:color="AEBAD5"/>
                  </w:tcBorders>
                </w:tcPr>
                <w:tbl>
                  <w:tblPr>
                    <w:tblW w:w="0" w:type="auto"/>
                    <w:tblLook w:val="04A0"/>
                  </w:tblPr>
                  <w:tblGrid>
                    <w:gridCol w:w="5107"/>
                    <w:gridCol w:w="5108"/>
                  </w:tblGrid>
                  <w:tr w:rsidR="00425AF7" w:rsidRPr="002D44B0" w:rsidTr="00425AF7">
                    <w:tc>
                      <w:tcPr>
                        <w:tcW w:w="5107" w:type="dxa"/>
                      </w:tcPr>
                      <w:p w:rsidR="00425AF7" w:rsidRPr="00425AF7" w:rsidRDefault="00425AF7" w:rsidP="002D44B0">
                        <w:pPr>
                          <w:spacing w:before="80" w:after="0" w:line="240" w:lineRule="auto"/>
                          <w:rPr>
                            <w:rFonts w:ascii="Arial" w:eastAsiaTheme="minorEastAsia" w:hAnsi="Arial" w:cs="Arial" w:hint="eastAsia"/>
                            <w:b/>
                            <w:color w:val="3B3E42"/>
                            <w:lang w:eastAsia="ko-KR"/>
                          </w:rPr>
                        </w:pPr>
                        <w:r>
                          <w:rPr>
                            <w:rFonts w:ascii="Arial" w:eastAsiaTheme="minorEastAsia" w:hAnsi="Arial" w:cs="Arial" w:hint="eastAsia"/>
                            <w:b/>
                            <w:color w:val="3B3E42"/>
                            <w:lang w:eastAsia="ko-KR"/>
                          </w:rPr>
                          <w:t>Front Range Laboratories- Loveland, CO</w:t>
                        </w:r>
                      </w:p>
                    </w:tc>
                    <w:tc>
                      <w:tcPr>
                        <w:tcW w:w="5108" w:type="dxa"/>
                      </w:tcPr>
                      <w:p w:rsidR="00425AF7" w:rsidRPr="00425AF7" w:rsidRDefault="00425AF7" w:rsidP="00E81FDC">
                        <w:pPr>
                          <w:spacing w:after="0" w:line="240" w:lineRule="auto"/>
                          <w:jc w:val="right"/>
                          <w:rPr>
                            <w:rFonts w:ascii="Arial" w:eastAsiaTheme="minorEastAsia" w:hAnsi="Arial" w:cs="Arial" w:hint="eastAsia"/>
                            <w:b/>
                            <w:color w:val="3B3E42"/>
                            <w:lang w:eastAsia="ko-KR"/>
                          </w:rPr>
                        </w:pPr>
                        <w:r>
                          <w:rPr>
                            <w:rFonts w:ascii="Arial" w:eastAsiaTheme="minorEastAsia" w:hAnsi="Arial" w:cs="Arial" w:hint="eastAsia"/>
                            <w:b/>
                            <w:color w:val="3B3E42"/>
                            <w:lang w:eastAsia="ko-KR"/>
                          </w:rPr>
                          <w:t>Full Time</w:t>
                        </w:r>
                      </w:p>
                    </w:tc>
                  </w:tr>
                  <w:tr w:rsidR="00425AF7" w:rsidRPr="002D44B0" w:rsidTr="00425AF7">
                    <w:tc>
                      <w:tcPr>
                        <w:tcW w:w="5107" w:type="dxa"/>
                      </w:tcPr>
                      <w:p w:rsidR="00425AF7" w:rsidRPr="00425AF7" w:rsidRDefault="00425AF7" w:rsidP="002D44B0">
                        <w:pPr>
                          <w:spacing w:before="80" w:after="0" w:line="240" w:lineRule="auto"/>
                          <w:rPr>
                            <w:rFonts w:ascii="Arial" w:eastAsiaTheme="minorEastAsia" w:hAnsi="Arial" w:cs="Arial" w:hint="eastAsia"/>
                            <w:b/>
                            <w:color w:val="3B3E42"/>
                            <w:lang w:eastAsia="ko-KR"/>
                          </w:rPr>
                        </w:pPr>
                        <w:r>
                          <w:rPr>
                            <w:rFonts w:ascii="Arial" w:eastAsiaTheme="minorEastAsia" w:hAnsi="Arial" w:cs="Arial" w:hint="eastAsia"/>
                            <w:b/>
                            <w:color w:val="3B3E42"/>
                            <w:lang w:eastAsia="ko-KR"/>
                          </w:rPr>
                          <w:t>Chemist</w:t>
                        </w:r>
                      </w:p>
                    </w:tc>
                    <w:tc>
                      <w:tcPr>
                        <w:tcW w:w="5108" w:type="dxa"/>
                      </w:tcPr>
                      <w:p w:rsidR="00425AF7" w:rsidRPr="00425AF7" w:rsidRDefault="00425AF7" w:rsidP="00E81FDC">
                        <w:pPr>
                          <w:spacing w:after="0" w:line="240" w:lineRule="auto"/>
                          <w:jc w:val="right"/>
                          <w:rPr>
                            <w:rFonts w:ascii="Arial" w:eastAsiaTheme="minorEastAsia" w:hAnsi="Arial" w:cs="Arial" w:hint="eastAsia"/>
                            <w:b/>
                            <w:color w:val="3B3E42"/>
                            <w:lang w:eastAsia="ko-KR"/>
                          </w:rPr>
                        </w:pPr>
                        <w:r>
                          <w:rPr>
                            <w:rFonts w:ascii="Arial" w:eastAsiaTheme="minorEastAsia" w:hAnsi="Arial" w:cs="Arial" w:hint="eastAsia"/>
                            <w:b/>
                            <w:color w:val="3B3E42"/>
                            <w:lang w:eastAsia="ko-KR"/>
                          </w:rPr>
                          <w:t>07/2013- Present</w:t>
                        </w:r>
                      </w:p>
                    </w:tc>
                  </w:tr>
                  <w:tr w:rsidR="00425AF7" w:rsidRPr="002D44B0" w:rsidTr="00425AF7">
                    <w:tc>
                      <w:tcPr>
                        <w:tcW w:w="10215" w:type="dxa"/>
                        <w:gridSpan w:val="2"/>
                      </w:tcPr>
                      <w:p w:rsidR="00425AF7" w:rsidRPr="00425AF7" w:rsidRDefault="007F25CA" w:rsidP="00425AF7">
                        <w:pPr>
                          <w:pStyle w:val="ab"/>
                          <w:numPr>
                            <w:ilvl w:val="0"/>
                            <w:numId w:val="8"/>
                          </w:numPr>
                          <w:spacing w:after="0" w:line="240" w:lineRule="auto"/>
                          <w:jc w:val="left"/>
                          <w:rPr>
                            <w:rFonts w:ascii="Arial" w:hAnsi="Arial" w:cs="Arial" w:hint="eastAsia"/>
                            <w:b/>
                            <w:color w:val="3B3E42"/>
                          </w:rPr>
                        </w:pPr>
                        <w:r>
                          <w:rPr>
                            <w:rFonts w:ascii="Arial" w:eastAsiaTheme="minorEastAsia" w:hAnsi="Arial" w:cs="Arial" w:hint="eastAsia"/>
                            <w:color w:val="3B3E42"/>
                            <w:lang w:eastAsia="ko-KR"/>
                          </w:rPr>
                          <w:t>P</w:t>
                        </w:r>
                        <w:r w:rsidR="00251FFF">
                          <w:rPr>
                            <w:rFonts w:ascii="Arial" w:eastAsiaTheme="minorEastAsia" w:hAnsi="Arial" w:cs="Arial"/>
                            <w:color w:val="3B3E42"/>
                            <w:lang w:eastAsia="ko-KR"/>
                          </w:rPr>
                          <w:t>erform</w:t>
                        </w:r>
                        <w:r w:rsidR="00251FFF">
                          <w:rPr>
                            <w:rFonts w:ascii="Arial" w:eastAsiaTheme="minorEastAsia" w:hAnsi="Arial" w:cs="Arial" w:hint="eastAsia"/>
                            <w:color w:val="3B3E42"/>
                            <w:lang w:eastAsia="ko-KR"/>
                          </w:rPr>
                          <w:t>ed</w:t>
                        </w:r>
                        <w:r w:rsidR="00425AF7">
                          <w:rPr>
                            <w:rFonts w:ascii="Arial" w:eastAsiaTheme="minorEastAsia" w:hAnsi="Arial" w:cs="Arial"/>
                            <w:color w:val="3B3E42"/>
                            <w:lang w:eastAsia="ko-KR"/>
                          </w:rPr>
                          <w:t xml:space="preserve"> routine</w:t>
                        </w:r>
                        <w:r w:rsidR="00425AF7">
                          <w:rPr>
                            <w:rFonts w:ascii="Arial" w:eastAsiaTheme="minorEastAsia" w:hAnsi="Arial" w:cs="Arial" w:hint="eastAsia"/>
                            <w:color w:val="3B3E42"/>
                            <w:lang w:eastAsia="ko-KR"/>
                          </w:rPr>
                          <w:t xml:space="preserve"> testing on the HPLC </w:t>
                        </w:r>
                        <w:r>
                          <w:rPr>
                            <w:rFonts w:ascii="Arial" w:eastAsiaTheme="minorEastAsia" w:hAnsi="Arial" w:cs="Arial" w:hint="eastAsia"/>
                            <w:color w:val="3B3E42"/>
                            <w:lang w:eastAsia="ko-KR"/>
                          </w:rPr>
                          <w:t xml:space="preserve">for various drugs for customers and </w:t>
                        </w:r>
                        <w:r w:rsidR="00425AF7">
                          <w:rPr>
                            <w:rFonts w:ascii="Arial" w:eastAsiaTheme="minorEastAsia" w:hAnsi="Arial" w:cs="Arial" w:hint="eastAsia"/>
                            <w:color w:val="3B3E42"/>
                            <w:lang w:eastAsia="ko-KR"/>
                          </w:rPr>
                          <w:t xml:space="preserve">compounding </w:t>
                        </w:r>
                        <w:r w:rsidR="00425AF7">
                          <w:rPr>
                            <w:rFonts w:ascii="Arial" w:eastAsiaTheme="minorEastAsia" w:hAnsi="Arial" w:cs="Arial"/>
                            <w:color w:val="3B3E42"/>
                            <w:lang w:eastAsia="ko-KR"/>
                          </w:rPr>
                          <w:t>pharmac</w:t>
                        </w:r>
                        <w:r w:rsidR="00425AF7">
                          <w:rPr>
                            <w:rFonts w:ascii="Arial" w:eastAsiaTheme="minorEastAsia" w:hAnsi="Arial" w:cs="Arial" w:hint="eastAsia"/>
                            <w:color w:val="3B3E42"/>
                            <w:lang w:eastAsia="ko-KR"/>
                          </w:rPr>
                          <w:t>ies. During the company</w:t>
                        </w:r>
                        <w:r w:rsidR="00425AF7">
                          <w:rPr>
                            <w:rFonts w:ascii="Arial" w:eastAsiaTheme="minorEastAsia" w:hAnsi="Arial" w:cs="Arial"/>
                            <w:color w:val="3B3E42"/>
                            <w:lang w:eastAsia="ko-KR"/>
                          </w:rPr>
                          <w:t>’</w:t>
                        </w:r>
                        <w:r w:rsidR="00425AF7">
                          <w:rPr>
                            <w:rFonts w:ascii="Arial" w:eastAsiaTheme="minorEastAsia" w:hAnsi="Arial" w:cs="Arial" w:hint="eastAsia"/>
                            <w:color w:val="3B3E42"/>
                            <w:lang w:eastAsia="ko-KR"/>
                          </w:rPr>
                          <w:t>s transition to c-GMP</w:t>
                        </w:r>
                        <w:r w:rsidR="000A742C">
                          <w:rPr>
                            <w:rFonts w:ascii="Arial" w:eastAsiaTheme="minorEastAsia" w:hAnsi="Arial" w:cs="Arial" w:hint="eastAsia"/>
                            <w:color w:val="3B3E42"/>
                            <w:lang w:eastAsia="ko-KR"/>
                          </w:rPr>
                          <w:t>, validated</w:t>
                        </w:r>
                        <w:r w:rsidR="00425AF7">
                          <w:rPr>
                            <w:rFonts w:ascii="Arial" w:eastAsiaTheme="minorEastAsia" w:hAnsi="Arial" w:cs="Arial" w:hint="eastAsia"/>
                            <w:color w:val="3B3E42"/>
                            <w:lang w:eastAsia="ko-KR"/>
                          </w:rPr>
                          <w:t xml:space="preserve"> many of the compounds</w:t>
                        </w:r>
                        <w:r w:rsidR="000A742C">
                          <w:rPr>
                            <w:rFonts w:ascii="Arial" w:eastAsiaTheme="minorEastAsia" w:hAnsi="Arial" w:cs="Arial" w:hint="eastAsia"/>
                            <w:color w:val="3B3E42"/>
                            <w:lang w:eastAsia="ko-KR"/>
                          </w:rPr>
                          <w:t>, assist</w:t>
                        </w:r>
                        <w:r w:rsidR="00425AF7">
                          <w:rPr>
                            <w:rFonts w:ascii="Arial" w:eastAsiaTheme="minorEastAsia" w:hAnsi="Arial" w:cs="Arial" w:hint="eastAsia"/>
                            <w:color w:val="3B3E42"/>
                            <w:lang w:eastAsia="ko-KR"/>
                          </w:rPr>
                          <w:t xml:space="preserve"> with the method </w:t>
                        </w:r>
                        <w:r w:rsidR="00425AF7">
                          <w:rPr>
                            <w:rFonts w:ascii="Arial" w:eastAsiaTheme="minorEastAsia" w:hAnsi="Arial" w:cs="Arial"/>
                            <w:color w:val="3B3E42"/>
                            <w:lang w:eastAsia="ko-KR"/>
                          </w:rPr>
                          <w:t>development</w:t>
                        </w:r>
                        <w:r w:rsidR="000A742C">
                          <w:rPr>
                            <w:rFonts w:ascii="Arial" w:eastAsiaTheme="minorEastAsia" w:hAnsi="Arial" w:cs="Arial" w:hint="eastAsia"/>
                            <w:color w:val="3B3E42"/>
                            <w:lang w:eastAsia="ko-KR"/>
                          </w:rPr>
                          <w:t>,</w:t>
                        </w:r>
                        <w:r w:rsidR="00425AF7">
                          <w:rPr>
                            <w:rFonts w:ascii="Arial" w:eastAsiaTheme="minorEastAsia" w:hAnsi="Arial" w:cs="Arial" w:hint="eastAsia"/>
                            <w:color w:val="3B3E42"/>
                            <w:lang w:eastAsia="ko-KR"/>
                          </w:rPr>
                          <w:t xml:space="preserve"> and the </w:t>
                        </w:r>
                        <w:r w:rsidR="00251FFF">
                          <w:rPr>
                            <w:rFonts w:ascii="Arial" w:eastAsiaTheme="minorEastAsia" w:hAnsi="Arial" w:cs="Arial" w:hint="eastAsia"/>
                            <w:color w:val="3B3E42"/>
                            <w:lang w:eastAsia="ko-KR"/>
                          </w:rPr>
                          <w:t>fine tuning</w:t>
                        </w:r>
                        <w:r w:rsidR="00425AF7">
                          <w:rPr>
                            <w:rFonts w:ascii="Arial" w:eastAsiaTheme="minorEastAsia" w:hAnsi="Arial" w:cs="Arial" w:hint="eastAsia"/>
                            <w:color w:val="3B3E42"/>
                            <w:lang w:eastAsia="ko-KR"/>
                          </w:rPr>
                          <w:t xml:space="preserve"> of the methods that the company is currently using. </w:t>
                        </w:r>
                        <w:r w:rsidR="000A742C">
                          <w:rPr>
                            <w:rFonts w:ascii="Arial" w:eastAsiaTheme="minorEastAsia" w:hAnsi="Arial" w:cs="Arial" w:hint="eastAsia"/>
                            <w:color w:val="3B3E42"/>
                            <w:lang w:eastAsia="ko-KR"/>
                          </w:rPr>
                          <w:t xml:space="preserve">Also assisted with </w:t>
                        </w:r>
                        <w:r w:rsidR="00251FFF">
                          <w:rPr>
                            <w:rFonts w:ascii="Arial" w:eastAsiaTheme="minorEastAsia" w:hAnsi="Arial" w:cs="Arial" w:hint="eastAsia"/>
                            <w:color w:val="3B3E42"/>
                            <w:lang w:eastAsia="ko-KR"/>
                          </w:rPr>
                          <w:t>the creation of the</w:t>
                        </w:r>
                        <w:r w:rsidR="000A742C">
                          <w:rPr>
                            <w:rFonts w:ascii="Arial" w:eastAsiaTheme="minorEastAsia" w:hAnsi="Arial" w:cs="Arial" w:hint="eastAsia"/>
                            <w:color w:val="3B3E42"/>
                            <w:lang w:eastAsia="ko-KR"/>
                          </w:rPr>
                          <w:t xml:space="preserve"> </w:t>
                        </w:r>
                        <w:r w:rsidR="00425AF7">
                          <w:rPr>
                            <w:rFonts w:ascii="Arial" w:eastAsiaTheme="minorEastAsia" w:hAnsi="Arial" w:cs="Arial"/>
                            <w:color w:val="3B3E42"/>
                            <w:lang w:eastAsia="ko-KR"/>
                          </w:rPr>
                          <w:t>chemistry’</w:t>
                        </w:r>
                        <w:r w:rsidR="00425AF7">
                          <w:rPr>
                            <w:rFonts w:ascii="Arial" w:eastAsiaTheme="minorEastAsia" w:hAnsi="Arial" w:cs="Arial" w:hint="eastAsia"/>
                            <w:color w:val="3B3E42"/>
                            <w:lang w:eastAsia="ko-KR"/>
                          </w:rPr>
                          <w:t>s controlled documents and maintain</w:t>
                        </w:r>
                        <w:r w:rsidR="000A742C">
                          <w:rPr>
                            <w:rFonts w:ascii="Arial" w:eastAsiaTheme="minorEastAsia" w:hAnsi="Arial" w:cs="Arial" w:hint="eastAsia"/>
                            <w:color w:val="3B3E42"/>
                            <w:lang w:eastAsia="ko-KR"/>
                          </w:rPr>
                          <w:t>ed</w:t>
                        </w:r>
                        <w:r w:rsidR="00425AF7">
                          <w:rPr>
                            <w:rFonts w:ascii="Arial" w:eastAsiaTheme="minorEastAsia" w:hAnsi="Arial" w:cs="Arial" w:hint="eastAsia"/>
                            <w:color w:val="3B3E42"/>
                            <w:lang w:eastAsia="ko-KR"/>
                          </w:rPr>
                          <w:t xml:space="preserve"> them on a regular basis.</w:t>
                        </w:r>
                      </w:p>
                      <w:p w:rsidR="00425AF7" w:rsidRPr="00425AF7" w:rsidRDefault="000A742C" w:rsidP="000A742C">
                        <w:pPr>
                          <w:pStyle w:val="ab"/>
                          <w:numPr>
                            <w:ilvl w:val="0"/>
                            <w:numId w:val="8"/>
                          </w:numPr>
                          <w:spacing w:after="0" w:line="240" w:lineRule="auto"/>
                          <w:jc w:val="left"/>
                          <w:rPr>
                            <w:rFonts w:ascii="Arial" w:hAnsi="Arial" w:cs="Arial"/>
                            <w:b/>
                            <w:color w:val="3B3E42"/>
                          </w:rPr>
                        </w:pPr>
                        <w:r>
                          <w:rPr>
                            <w:rFonts w:ascii="Arial" w:eastAsiaTheme="minorEastAsia" w:hAnsi="Arial" w:cs="Arial" w:hint="eastAsia"/>
                            <w:color w:val="3B3E42"/>
                            <w:lang w:eastAsia="ko-KR"/>
                          </w:rPr>
                          <w:t>I</w:t>
                        </w:r>
                        <w:r w:rsidR="00425AF7">
                          <w:rPr>
                            <w:rFonts w:ascii="Arial" w:eastAsiaTheme="minorEastAsia" w:hAnsi="Arial" w:cs="Arial" w:hint="eastAsia"/>
                            <w:color w:val="3B3E42"/>
                            <w:lang w:eastAsia="ko-KR"/>
                          </w:rPr>
                          <w:t xml:space="preserve">n charge of making sure all testing for potency, sterility, and BET have met all </w:t>
                        </w:r>
                        <w:r w:rsidR="00425AF7">
                          <w:rPr>
                            <w:rFonts w:ascii="Arial" w:eastAsiaTheme="minorEastAsia" w:hAnsi="Arial" w:cs="Arial"/>
                            <w:color w:val="3B3E42"/>
                            <w:lang w:eastAsia="ko-KR"/>
                          </w:rPr>
                          <w:t>criterions</w:t>
                        </w:r>
                        <w:r w:rsidR="00425AF7">
                          <w:rPr>
                            <w:rFonts w:ascii="Arial" w:eastAsiaTheme="minorEastAsia" w:hAnsi="Arial" w:cs="Arial" w:hint="eastAsia"/>
                            <w:color w:val="3B3E42"/>
                            <w:lang w:eastAsia="ko-KR"/>
                          </w:rPr>
                          <w:t xml:space="preserve"> set by the company and USP, before the data is sent to the customers. This job entails making sure all testing have followed the SOP that was written by the resident expert as well as making sure the data that we report to our clients are accurate and scientifically sound. </w:t>
                        </w:r>
                      </w:p>
                    </w:tc>
                  </w:tr>
                  <w:tr w:rsidR="008312AB" w:rsidRPr="002D44B0" w:rsidTr="00425AF7">
                    <w:tc>
                      <w:tcPr>
                        <w:tcW w:w="5107" w:type="dxa"/>
                      </w:tcPr>
                      <w:p w:rsidR="008312AB" w:rsidRPr="002D44B0" w:rsidRDefault="00A81543" w:rsidP="002D44B0">
                        <w:pPr>
                          <w:spacing w:before="80" w:after="0" w:line="240" w:lineRule="auto"/>
                          <w:rPr>
                            <w:rFonts w:ascii="Arial" w:hAnsi="Arial" w:cs="Arial"/>
                            <w:b/>
                            <w:color w:val="3B3E42"/>
                          </w:rPr>
                        </w:pPr>
                        <w:r>
                          <w:rPr>
                            <w:rFonts w:ascii="Arial" w:hAnsi="Arial" w:cs="Arial"/>
                            <w:b/>
                            <w:color w:val="3B3E42"/>
                          </w:rPr>
                          <w:t>Ciris Energy- Centennial, CO</w:t>
                        </w:r>
                      </w:p>
                    </w:tc>
                    <w:tc>
                      <w:tcPr>
                        <w:tcW w:w="5108" w:type="dxa"/>
                      </w:tcPr>
                      <w:p w:rsidR="008312AB" w:rsidRPr="002D44B0" w:rsidRDefault="00E81FDC" w:rsidP="00E81FDC">
                        <w:pPr>
                          <w:spacing w:after="0" w:line="240" w:lineRule="auto"/>
                          <w:jc w:val="right"/>
                          <w:rPr>
                            <w:rFonts w:ascii="Arial" w:hAnsi="Arial" w:cs="Arial"/>
                            <w:b/>
                            <w:color w:val="3B3E42"/>
                          </w:rPr>
                        </w:pPr>
                        <w:r>
                          <w:rPr>
                            <w:rFonts w:ascii="Arial" w:hAnsi="Arial" w:cs="Arial"/>
                            <w:b/>
                            <w:color w:val="3B3E42"/>
                          </w:rPr>
                          <w:t>Full Time</w:t>
                        </w:r>
                      </w:p>
                    </w:tc>
                  </w:tr>
                  <w:tr w:rsidR="008312AB" w:rsidRPr="002D44B0" w:rsidTr="00425AF7">
                    <w:tc>
                      <w:tcPr>
                        <w:tcW w:w="5107" w:type="dxa"/>
                      </w:tcPr>
                      <w:p w:rsidR="008312AB" w:rsidRPr="002D44B0" w:rsidRDefault="00A81543" w:rsidP="002D44B0">
                        <w:pPr>
                          <w:spacing w:after="0" w:line="240" w:lineRule="auto"/>
                          <w:rPr>
                            <w:rFonts w:ascii="Arial" w:hAnsi="Arial" w:cs="Arial"/>
                            <w:b/>
                            <w:color w:val="3B3E42"/>
                          </w:rPr>
                        </w:pPr>
                        <w:r>
                          <w:rPr>
                            <w:rFonts w:ascii="Arial" w:hAnsi="Arial" w:cs="Arial"/>
                            <w:b/>
                            <w:color w:val="3B3E42"/>
                          </w:rPr>
                          <w:t>Laboratory Technician</w:t>
                        </w:r>
                      </w:p>
                    </w:tc>
                    <w:tc>
                      <w:tcPr>
                        <w:tcW w:w="5108" w:type="dxa"/>
                      </w:tcPr>
                      <w:p w:rsidR="008312AB" w:rsidRPr="00425AF7" w:rsidRDefault="00A81543" w:rsidP="00D77253">
                        <w:pPr>
                          <w:spacing w:after="0" w:line="240" w:lineRule="auto"/>
                          <w:jc w:val="right"/>
                          <w:rPr>
                            <w:rFonts w:ascii="Arial" w:eastAsiaTheme="minorEastAsia" w:hAnsi="Arial" w:cs="Arial" w:hint="eastAsia"/>
                            <w:b/>
                            <w:color w:val="3B3E42"/>
                            <w:lang w:eastAsia="ko-KR"/>
                          </w:rPr>
                        </w:pPr>
                        <w:r>
                          <w:rPr>
                            <w:rFonts w:ascii="Arial" w:hAnsi="Arial" w:cs="Arial"/>
                            <w:b/>
                            <w:color w:val="3B3E42"/>
                          </w:rPr>
                          <w:t>11/2011-</w:t>
                        </w:r>
                        <w:r w:rsidR="00425AF7">
                          <w:rPr>
                            <w:rFonts w:ascii="Arial" w:eastAsiaTheme="minorEastAsia" w:hAnsi="Arial" w:cs="Arial" w:hint="eastAsia"/>
                            <w:b/>
                            <w:color w:val="3B3E42"/>
                            <w:lang w:eastAsia="ko-KR"/>
                          </w:rPr>
                          <w:t>07/2013</w:t>
                        </w:r>
                      </w:p>
                    </w:tc>
                  </w:tr>
                  <w:tr w:rsidR="008312AB" w:rsidRPr="002D44B0" w:rsidTr="00425AF7">
                    <w:tc>
                      <w:tcPr>
                        <w:tcW w:w="10215" w:type="dxa"/>
                        <w:gridSpan w:val="2"/>
                      </w:tcPr>
                      <w:p w:rsidR="008312AB" w:rsidRPr="002D44B0" w:rsidRDefault="000A742C" w:rsidP="00251FFF">
                        <w:pPr>
                          <w:pStyle w:val="ab"/>
                          <w:numPr>
                            <w:ilvl w:val="0"/>
                            <w:numId w:val="2"/>
                          </w:numPr>
                          <w:spacing w:after="80" w:line="240" w:lineRule="auto"/>
                          <w:rPr>
                            <w:rFonts w:ascii="Arial" w:hAnsi="Arial" w:cs="Arial"/>
                            <w:color w:val="3B3E42"/>
                          </w:rPr>
                        </w:pPr>
                        <w:r>
                          <w:rPr>
                            <w:rFonts w:ascii="Arial" w:eastAsiaTheme="minorEastAsia" w:hAnsi="Arial" w:cs="Arial" w:hint="eastAsia"/>
                            <w:color w:val="3B3E42"/>
                            <w:lang w:eastAsia="ko-KR"/>
                          </w:rPr>
                          <w:t>Assisted</w:t>
                        </w:r>
                        <w:r w:rsidR="00805F3D">
                          <w:rPr>
                            <w:rFonts w:ascii="Arial" w:hAnsi="Arial" w:cs="Arial"/>
                            <w:color w:val="3B3E42"/>
                          </w:rPr>
                          <w:t xml:space="preserve"> with method development and writing SOPs. </w:t>
                        </w:r>
                        <w:r>
                          <w:rPr>
                            <w:rFonts w:ascii="Arial" w:eastAsiaTheme="minorEastAsia" w:hAnsi="Arial" w:cs="Arial" w:hint="eastAsia"/>
                            <w:color w:val="3B3E42"/>
                            <w:lang w:eastAsia="ko-KR"/>
                          </w:rPr>
                          <w:t>Performed</w:t>
                        </w:r>
                        <w:r w:rsidR="00805F3D">
                          <w:rPr>
                            <w:rFonts w:ascii="Arial" w:hAnsi="Arial" w:cs="Arial"/>
                            <w:color w:val="3B3E42"/>
                          </w:rPr>
                          <w:t xml:space="preserve"> routine testing such as TOC/DOC, VFA,</w:t>
                        </w:r>
                        <w:r w:rsidR="00CD1C6F">
                          <w:rPr>
                            <w:rFonts w:ascii="Arial" w:hAnsi="Arial" w:cs="Arial"/>
                            <w:color w:val="3B3E42"/>
                          </w:rPr>
                          <w:t xml:space="preserve"> SEC,</w:t>
                        </w:r>
                        <w:r w:rsidR="00805F3D">
                          <w:rPr>
                            <w:rFonts w:ascii="Arial" w:hAnsi="Arial" w:cs="Arial"/>
                            <w:color w:val="3B3E42"/>
                          </w:rPr>
                          <w:t xml:space="preserve"> Ammonia, IC,</w:t>
                        </w:r>
                        <w:r w:rsidR="00425AF7">
                          <w:rPr>
                            <w:rFonts w:ascii="Arial" w:eastAsiaTheme="minorEastAsia" w:hAnsi="Arial" w:cs="Arial" w:hint="eastAsia"/>
                            <w:color w:val="3B3E42"/>
                            <w:lang w:eastAsia="ko-KR"/>
                          </w:rPr>
                          <w:t xml:space="preserve"> GC</w:t>
                        </w:r>
                        <w:r w:rsidR="00805F3D">
                          <w:rPr>
                            <w:rFonts w:ascii="Arial" w:hAnsi="Arial" w:cs="Arial"/>
                            <w:color w:val="3B3E42"/>
                          </w:rPr>
                          <w:t xml:space="preserve"> and COD. </w:t>
                        </w:r>
                        <w:r w:rsidR="00251FFF">
                          <w:rPr>
                            <w:rFonts w:ascii="Arial" w:eastAsiaTheme="minorEastAsia" w:hAnsi="Arial" w:cs="Arial" w:hint="eastAsia"/>
                            <w:color w:val="3B3E42"/>
                            <w:lang w:eastAsia="ko-KR"/>
                          </w:rPr>
                          <w:t>Was trained to use</w:t>
                        </w:r>
                        <w:r w:rsidR="00CD1C6F">
                          <w:rPr>
                            <w:rFonts w:ascii="Arial" w:hAnsi="Arial" w:cs="Arial"/>
                            <w:color w:val="3B3E42"/>
                          </w:rPr>
                          <w:t xml:space="preserve"> the shimadzu</w:t>
                        </w:r>
                        <w:r w:rsidR="00425AF7">
                          <w:rPr>
                            <w:rFonts w:ascii="Arial" w:eastAsiaTheme="minorEastAsia" w:hAnsi="Arial" w:cs="Arial" w:hint="eastAsia"/>
                            <w:color w:val="3B3E42"/>
                            <w:lang w:eastAsia="ko-KR"/>
                          </w:rPr>
                          <w:t xml:space="preserve"> TC, ICP</w:t>
                        </w:r>
                        <w:r w:rsidR="00CD1C6F">
                          <w:rPr>
                            <w:rFonts w:ascii="Arial" w:hAnsi="Arial" w:cs="Arial"/>
                            <w:color w:val="3B3E42"/>
                          </w:rPr>
                          <w:t xml:space="preserve"> and Micro-GC, </w:t>
                        </w:r>
                        <w:r w:rsidR="00251FFF">
                          <w:rPr>
                            <w:rFonts w:ascii="Arial" w:eastAsiaTheme="minorEastAsia" w:hAnsi="Arial" w:cs="Arial" w:hint="eastAsia"/>
                            <w:color w:val="3B3E42"/>
                            <w:lang w:eastAsia="ko-KR"/>
                          </w:rPr>
                          <w:t xml:space="preserve">as well as </w:t>
                        </w:r>
                        <w:r w:rsidR="00CD1C6F">
                          <w:rPr>
                            <w:rFonts w:ascii="Arial" w:hAnsi="Arial" w:cs="Arial"/>
                            <w:color w:val="3B3E42"/>
                          </w:rPr>
                          <w:t xml:space="preserve">how </w:t>
                        </w:r>
                        <w:r w:rsidR="00251FFF">
                          <w:rPr>
                            <w:rFonts w:ascii="Arial" w:eastAsiaTheme="minorEastAsia" w:hAnsi="Arial" w:cs="Arial" w:hint="eastAsia"/>
                            <w:color w:val="3B3E42"/>
                            <w:lang w:eastAsia="ko-KR"/>
                          </w:rPr>
                          <w:t>the</w:t>
                        </w:r>
                        <w:r w:rsidR="00CD1C6F">
                          <w:rPr>
                            <w:rFonts w:ascii="Arial" w:hAnsi="Arial" w:cs="Arial"/>
                            <w:color w:val="3B3E42"/>
                          </w:rPr>
                          <w:t xml:space="preserve"> </w:t>
                        </w:r>
                        <w:r w:rsidR="00251FFF">
                          <w:rPr>
                            <w:rFonts w:ascii="Arial" w:hAnsi="Arial" w:cs="Arial"/>
                            <w:color w:val="3B3E42"/>
                          </w:rPr>
                          <w:t>maintena</w:t>
                        </w:r>
                        <w:r w:rsidR="00251FFF">
                          <w:rPr>
                            <w:rFonts w:ascii="Arial" w:eastAsiaTheme="minorEastAsia" w:hAnsi="Arial" w:cs="Arial"/>
                            <w:color w:val="3B3E42"/>
                            <w:lang w:eastAsia="ko-KR"/>
                          </w:rPr>
                          <w:t>nce</w:t>
                        </w:r>
                        <w:r w:rsidR="00251FFF">
                          <w:rPr>
                            <w:rFonts w:ascii="Arial" w:hAnsi="Arial" w:cs="Arial"/>
                            <w:color w:val="3B3E42"/>
                          </w:rPr>
                          <w:t xml:space="preserve"> and</w:t>
                        </w:r>
                        <w:r w:rsidR="00CD1C6F">
                          <w:rPr>
                            <w:rFonts w:ascii="Arial" w:hAnsi="Arial" w:cs="Arial"/>
                            <w:color w:val="3B3E42"/>
                          </w:rPr>
                          <w:t xml:space="preserve"> troubleshooting on the HPLC (both Agilent and Varian) and IC (Dionex/Thermo).</w:t>
                        </w:r>
                      </w:p>
                    </w:tc>
                  </w:tr>
                  <w:tr w:rsidR="00211EC0" w:rsidRPr="002D44B0" w:rsidTr="00425AF7">
                    <w:tc>
                      <w:tcPr>
                        <w:tcW w:w="5107" w:type="dxa"/>
                      </w:tcPr>
                      <w:p w:rsidR="00211EC0" w:rsidRDefault="00211EC0" w:rsidP="00E81FDC">
                        <w:pPr>
                          <w:spacing w:before="80" w:after="0" w:line="240" w:lineRule="auto"/>
                          <w:rPr>
                            <w:rFonts w:ascii="Arial" w:hAnsi="Arial" w:cs="Arial"/>
                            <w:b/>
                            <w:color w:val="3B3E42"/>
                          </w:rPr>
                        </w:pPr>
                        <w:r>
                          <w:rPr>
                            <w:rFonts w:ascii="Arial" w:hAnsi="Arial" w:cs="Arial"/>
                            <w:b/>
                            <w:color w:val="3B3E42"/>
                          </w:rPr>
                          <w:t>Amgen-Longmont, CO</w:t>
                        </w:r>
                      </w:p>
                    </w:tc>
                    <w:tc>
                      <w:tcPr>
                        <w:tcW w:w="5108" w:type="dxa"/>
                      </w:tcPr>
                      <w:p w:rsidR="00211EC0" w:rsidRDefault="00211EC0" w:rsidP="002D44B0">
                        <w:pPr>
                          <w:spacing w:after="0" w:line="240" w:lineRule="auto"/>
                          <w:jc w:val="right"/>
                          <w:rPr>
                            <w:rFonts w:ascii="Arial" w:hAnsi="Arial" w:cs="Arial"/>
                            <w:b/>
                            <w:color w:val="3B3E42"/>
                          </w:rPr>
                        </w:pPr>
                        <w:r>
                          <w:rPr>
                            <w:rFonts w:ascii="Arial" w:hAnsi="Arial" w:cs="Arial"/>
                            <w:b/>
                            <w:color w:val="3B3E42"/>
                          </w:rPr>
                          <w:t xml:space="preserve">Contract/Full Time </w:t>
                        </w:r>
                      </w:p>
                    </w:tc>
                  </w:tr>
                  <w:tr w:rsidR="00211EC0" w:rsidRPr="002D44B0" w:rsidTr="00425AF7">
                    <w:tc>
                      <w:tcPr>
                        <w:tcW w:w="5107" w:type="dxa"/>
                      </w:tcPr>
                      <w:p w:rsidR="00211EC0" w:rsidRDefault="00211EC0" w:rsidP="00E81FDC">
                        <w:pPr>
                          <w:spacing w:before="80" w:after="0" w:line="240" w:lineRule="auto"/>
                          <w:rPr>
                            <w:rFonts w:ascii="Arial" w:hAnsi="Arial" w:cs="Arial"/>
                            <w:b/>
                            <w:color w:val="3B3E42"/>
                          </w:rPr>
                        </w:pPr>
                        <w:r>
                          <w:rPr>
                            <w:rFonts w:ascii="Arial" w:hAnsi="Arial" w:cs="Arial"/>
                            <w:b/>
                            <w:color w:val="3B3E42"/>
                          </w:rPr>
                          <w:t>Associate Scientist</w:t>
                        </w:r>
                      </w:p>
                    </w:tc>
                    <w:tc>
                      <w:tcPr>
                        <w:tcW w:w="5108" w:type="dxa"/>
                      </w:tcPr>
                      <w:p w:rsidR="00211EC0" w:rsidRDefault="00211EC0" w:rsidP="002D44B0">
                        <w:pPr>
                          <w:spacing w:after="0" w:line="240" w:lineRule="auto"/>
                          <w:jc w:val="right"/>
                          <w:rPr>
                            <w:rFonts w:ascii="Arial" w:hAnsi="Arial" w:cs="Arial"/>
                            <w:b/>
                            <w:color w:val="3B3E42"/>
                          </w:rPr>
                        </w:pPr>
                        <w:r>
                          <w:rPr>
                            <w:rFonts w:ascii="Arial" w:hAnsi="Arial" w:cs="Arial"/>
                            <w:b/>
                            <w:color w:val="3B3E42"/>
                          </w:rPr>
                          <w:t>07/2011-10/2011</w:t>
                        </w:r>
                      </w:p>
                    </w:tc>
                  </w:tr>
                  <w:tr w:rsidR="00211EC0" w:rsidRPr="002D44B0" w:rsidTr="00425AF7">
                    <w:tc>
                      <w:tcPr>
                        <w:tcW w:w="10215" w:type="dxa"/>
                        <w:gridSpan w:val="2"/>
                      </w:tcPr>
                      <w:p w:rsidR="00211EC0" w:rsidRPr="00425AF7" w:rsidRDefault="00211EC0" w:rsidP="00425AF7">
                        <w:pPr>
                          <w:pStyle w:val="ab"/>
                          <w:numPr>
                            <w:ilvl w:val="0"/>
                            <w:numId w:val="2"/>
                          </w:numPr>
                          <w:spacing w:after="0" w:line="240" w:lineRule="auto"/>
                          <w:jc w:val="left"/>
                          <w:rPr>
                            <w:rFonts w:ascii="Arial" w:hAnsi="Arial" w:cs="Arial" w:hint="eastAsia"/>
                            <w:b/>
                            <w:color w:val="3B3E42"/>
                          </w:rPr>
                        </w:pPr>
                        <w:r>
                          <w:rPr>
                            <w:rFonts w:ascii="Arial" w:hAnsi="Arial" w:cs="Arial"/>
                            <w:color w:val="3B3E42"/>
                          </w:rPr>
                          <w:t xml:space="preserve">Performed various </w:t>
                        </w:r>
                        <w:r w:rsidR="00D43AA0">
                          <w:rPr>
                            <w:rFonts w:ascii="Arial" w:hAnsi="Arial" w:cs="Arial"/>
                            <w:color w:val="3B3E42"/>
                          </w:rPr>
                          <w:t>routine assays</w:t>
                        </w:r>
                        <w:r w:rsidR="00CC70F7">
                          <w:rPr>
                            <w:rFonts w:ascii="Arial" w:hAnsi="Arial" w:cs="Arial"/>
                            <w:color w:val="3B3E42"/>
                          </w:rPr>
                          <w:t xml:space="preserve">; such as, peptide mapping, glycan mapping, SEC and Bradford assays for Epogen and Aranesp. </w:t>
                        </w:r>
                      </w:p>
                    </w:tc>
                  </w:tr>
                  <w:tr w:rsidR="008312AB" w:rsidRPr="002D44B0" w:rsidTr="00425AF7">
                    <w:tc>
                      <w:tcPr>
                        <w:tcW w:w="5107" w:type="dxa"/>
                      </w:tcPr>
                      <w:p w:rsidR="008312AB" w:rsidRPr="002D44B0" w:rsidRDefault="00E81FDC" w:rsidP="00E81FDC">
                        <w:pPr>
                          <w:spacing w:before="80" w:after="0" w:line="240" w:lineRule="auto"/>
                          <w:rPr>
                            <w:rFonts w:ascii="Arial" w:hAnsi="Arial" w:cs="Arial"/>
                            <w:b/>
                            <w:color w:val="3B3E42"/>
                          </w:rPr>
                        </w:pPr>
                        <w:r>
                          <w:rPr>
                            <w:rFonts w:ascii="Arial" w:hAnsi="Arial" w:cs="Arial"/>
                            <w:b/>
                            <w:color w:val="3B3E42"/>
                          </w:rPr>
                          <w:t xml:space="preserve">University of Wisconsin-Madison - Madison, WI </w:t>
                        </w:r>
                      </w:p>
                    </w:tc>
                    <w:tc>
                      <w:tcPr>
                        <w:tcW w:w="5108" w:type="dxa"/>
                      </w:tcPr>
                      <w:p w:rsidR="008312AB" w:rsidRPr="002D44B0" w:rsidRDefault="00873D4B" w:rsidP="002D44B0">
                        <w:pPr>
                          <w:spacing w:after="0" w:line="240" w:lineRule="auto"/>
                          <w:jc w:val="right"/>
                          <w:rPr>
                            <w:rFonts w:ascii="Arial" w:hAnsi="Arial" w:cs="Arial"/>
                            <w:b/>
                            <w:color w:val="3B3E42"/>
                          </w:rPr>
                        </w:pPr>
                        <w:r>
                          <w:rPr>
                            <w:rFonts w:ascii="Arial" w:hAnsi="Arial" w:cs="Arial"/>
                            <w:b/>
                            <w:color w:val="3B3E42"/>
                          </w:rPr>
                          <w:t>Under</w:t>
                        </w:r>
                        <w:r w:rsidR="00E81FDC">
                          <w:rPr>
                            <w:rFonts w:ascii="Arial" w:hAnsi="Arial" w:cs="Arial"/>
                            <w:b/>
                            <w:color w:val="3B3E42"/>
                          </w:rPr>
                          <w:t>graduate</w:t>
                        </w:r>
                        <w:r w:rsidR="006D6F85">
                          <w:rPr>
                            <w:rFonts w:ascii="Arial" w:hAnsi="Arial" w:cs="Arial"/>
                            <w:b/>
                            <w:color w:val="3B3E42"/>
                          </w:rPr>
                          <w:t xml:space="preserve"> Work</w:t>
                        </w:r>
                      </w:p>
                    </w:tc>
                  </w:tr>
                  <w:tr w:rsidR="008312AB" w:rsidRPr="002D44B0" w:rsidTr="00425AF7">
                    <w:tc>
                      <w:tcPr>
                        <w:tcW w:w="5107" w:type="dxa"/>
                      </w:tcPr>
                      <w:p w:rsidR="006D6F85" w:rsidRDefault="00E81FDC" w:rsidP="00641208">
                        <w:pPr>
                          <w:spacing w:after="0" w:line="240" w:lineRule="auto"/>
                          <w:rPr>
                            <w:rFonts w:ascii="Arial" w:hAnsi="Arial" w:cs="Arial"/>
                            <w:b/>
                            <w:color w:val="3B3E42"/>
                          </w:rPr>
                        </w:pPr>
                        <w:r>
                          <w:rPr>
                            <w:rFonts w:ascii="Arial" w:hAnsi="Arial" w:cs="Arial"/>
                            <w:b/>
                            <w:color w:val="3B3E42"/>
                          </w:rPr>
                          <w:t>Laboratory Associate</w:t>
                        </w:r>
                      </w:p>
                      <w:p w:rsidR="008312AB" w:rsidRPr="002D44B0" w:rsidRDefault="006D6F85" w:rsidP="00641208">
                        <w:pPr>
                          <w:spacing w:after="0" w:line="240" w:lineRule="auto"/>
                          <w:rPr>
                            <w:rFonts w:ascii="Arial" w:hAnsi="Arial" w:cs="Arial"/>
                            <w:b/>
                            <w:color w:val="3B3E42"/>
                          </w:rPr>
                        </w:pPr>
                        <w:r>
                          <w:rPr>
                            <w:rFonts w:ascii="Arial" w:hAnsi="Arial" w:cs="Arial"/>
                            <w:b/>
                            <w:color w:val="3B3E42"/>
                          </w:rPr>
                          <w:t>Food Science</w:t>
                        </w:r>
                      </w:p>
                    </w:tc>
                    <w:tc>
                      <w:tcPr>
                        <w:tcW w:w="5108" w:type="dxa"/>
                      </w:tcPr>
                      <w:p w:rsidR="008312AB" w:rsidRPr="002D44B0" w:rsidRDefault="006D6F85" w:rsidP="002D44B0">
                        <w:pPr>
                          <w:spacing w:after="0" w:line="240" w:lineRule="auto"/>
                          <w:jc w:val="right"/>
                          <w:rPr>
                            <w:rFonts w:ascii="Arial" w:hAnsi="Arial" w:cs="Arial"/>
                            <w:b/>
                            <w:color w:val="3B3E42"/>
                          </w:rPr>
                        </w:pPr>
                        <w:r>
                          <w:rPr>
                            <w:rFonts w:ascii="Arial" w:hAnsi="Arial" w:cs="Arial"/>
                            <w:b/>
                            <w:color w:val="3B3E42"/>
                          </w:rPr>
                          <w:t>09/2007 – 12/2008</w:t>
                        </w:r>
                      </w:p>
                    </w:tc>
                  </w:tr>
                  <w:tr w:rsidR="008312AB" w:rsidRPr="002D44B0" w:rsidTr="00425AF7">
                    <w:tc>
                      <w:tcPr>
                        <w:tcW w:w="10215" w:type="dxa"/>
                        <w:gridSpan w:val="2"/>
                      </w:tcPr>
                      <w:p w:rsidR="008312AB" w:rsidRPr="00425AF7" w:rsidRDefault="00C019AA" w:rsidP="00425AF7">
                        <w:pPr>
                          <w:pStyle w:val="ab"/>
                          <w:numPr>
                            <w:ilvl w:val="0"/>
                            <w:numId w:val="2"/>
                          </w:numPr>
                          <w:spacing w:after="0" w:line="240" w:lineRule="auto"/>
                          <w:rPr>
                            <w:rFonts w:ascii="Arial" w:hAnsi="Arial" w:cs="Arial" w:hint="eastAsia"/>
                            <w:color w:val="3B3E42"/>
                          </w:rPr>
                        </w:pPr>
                        <w:r>
                          <w:rPr>
                            <w:rFonts w:ascii="Arial" w:hAnsi="Arial" w:cs="Arial"/>
                            <w:color w:val="3B3E42"/>
                          </w:rPr>
                          <w:t>Per</w:t>
                        </w:r>
                        <w:r w:rsidR="008923E7">
                          <w:rPr>
                            <w:rFonts w:ascii="Arial" w:hAnsi="Arial" w:cs="Arial"/>
                            <w:color w:val="3B3E42"/>
                          </w:rPr>
                          <w:t xml:space="preserve">formed various </w:t>
                        </w:r>
                        <w:r w:rsidR="008923E7">
                          <w:rPr>
                            <w:rFonts w:ascii="Arial" w:eastAsiaTheme="minorEastAsia" w:hAnsi="Arial" w:cs="Arial"/>
                            <w:color w:val="3B3E42"/>
                            <w:lang w:eastAsia="ko-KR"/>
                          </w:rPr>
                          <w:t>researches</w:t>
                        </w:r>
                        <w:r w:rsidR="008923E7">
                          <w:rPr>
                            <w:rFonts w:ascii="Arial" w:eastAsiaTheme="minorEastAsia" w:hAnsi="Arial" w:cs="Arial" w:hint="eastAsia"/>
                            <w:color w:val="3B3E42"/>
                            <w:lang w:eastAsia="ko-KR"/>
                          </w:rPr>
                          <w:t xml:space="preserve"> pertaining to Resveratrol and Acrylamide</w:t>
                        </w:r>
                        <w:r w:rsidR="0099146F">
                          <w:rPr>
                            <w:rFonts w:ascii="Arial" w:hAnsi="Arial" w:cs="Arial"/>
                            <w:color w:val="3B3E42"/>
                          </w:rPr>
                          <w:t>, as well as performing conf</w:t>
                        </w:r>
                        <w:r w:rsidR="00973771">
                          <w:rPr>
                            <w:rFonts w:ascii="Arial" w:hAnsi="Arial" w:cs="Arial"/>
                            <w:color w:val="3B3E42"/>
                          </w:rPr>
                          <w:t>idential experiments for</w:t>
                        </w:r>
                        <w:r w:rsidR="0099146F">
                          <w:rPr>
                            <w:rFonts w:ascii="Arial" w:hAnsi="Arial" w:cs="Arial"/>
                            <w:color w:val="3B3E42"/>
                          </w:rPr>
                          <w:t xml:space="preserve"> companies.</w:t>
                        </w:r>
                      </w:p>
                      <w:p w:rsidR="00425AF7" w:rsidRDefault="00425AF7" w:rsidP="00425AF7">
                        <w:pPr>
                          <w:spacing w:after="0" w:line="240" w:lineRule="auto"/>
                          <w:rPr>
                            <w:rFonts w:ascii="Arial" w:eastAsiaTheme="minorEastAsia" w:hAnsi="Arial" w:cs="Arial" w:hint="eastAsia"/>
                            <w:color w:val="3B3E42"/>
                            <w:lang w:eastAsia="ko-KR"/>
                          </w:rPr>
                        </w:pPr>
                      </w:p>
                      <w:p w:rsidR="00425AF7" w:rsidRDefault="00425AF7" w:rsidP="00425AF7">
                        <w:pPr>
                          <w:spacing w:after="0" w:line="240" w:lineRule="auto"/>
                          <w:rPr>
                            <w:rFonts w:ascii="Arial" w:eastAsiaTheme="minorEastAsia" w:hAnsi="Arial" w:cs="Arial" w:hint="eastAsia"/>
                            <w:color w:val="3B3E42"/>
                            <w:lang w:eastAsia="ko-KR"/>
                          </w:rPr>
                        </w:pPr>
                      </w:p>
                      <w:p w:rsidR="00251FFF" w:rsidRPr="00425AF7" w:rsidRDefault="00251FFF" w:rsidP="00425AF7">
                        <w:pPr>
                          <w:spacing w:after="0" w:line="240" w:lineRule="auto"/>
                          <w:rPr>
                            <w:rFonts w:ascii="Arial" w:eastAsiaTheme="minorEastAsia" w:hAnsi="Arial" w:cs="Arial" w:hint="eastAsia"/>
                            <w:color w:val="3B3E42"/>
                            <w:lang w:eastAsia="ko-KR"/>
                          </w:rPr>
                        </w:pPr>
                      </w:p>
                    </w:tc>
                  </w:tr>
                  <w:tr w:rsidR="008312AB" w:rsidRPr="002D44B0" w:rsidTr="00425AF7">
                    <w:tc>
                      <w:tcPr>
                        <w:tcW w:w="5107" w:type="dxa"/>
                      </w:tcPr>
                      <w:p w:rsidR="008312AB" w:rsidRPr="002D44B0" w:rsidRDefault="006D6F85" w:rsidP="002D44B0">
                        <w:pPr>
                          <w:spacing w:before="80" w:after="0" w:line="240" w:lineRule="auto"/>
                          <w:rPr>
                            <w:rFonts w:ascii="Arial" w:hAnsi="Arial" w:cs="Arial"/>
                            <w:b/>
                            <w:color w:val="3B3E42"/>
                          </w:rPr>
                        </w:pPr>
                        <w:r>
                          <w:rPr>
                            <w:rFonts w:ascii="Arial" w:hAnsi="Arial" w:cs="Arial"/>
                            <w:b/>
                            <w:color w:val="3B3E42"/>
                          </w:rPr>
                          <w:lastRenderedPageBreak/>
                          <w:t>University of Wisconsin-Madison – Madison, WI</w:t>
                        </w:r>
                      </w:p>
                    </w:tc>
                    <w:tc>
                      <w:tcPr>
                        <w:tcW w:w="5108" w:type="dxa"/>
                      </w:tcPr>
                      <w:p w:rsidR="008312AB" w:rsidRPr="002D44B0" w:rsidRDefault="00D77253" w:rsidP="002D44B0">
                        <w:pPr>
                          <w:spacing w:after="0" w:line="240" w:lineRule="auto"/>
                          <w:jc w:val="right"/>
                          <w:rPr>
                            <w:rFonts w:ascii="Arial" w:hAnsi="Arial" w:cs="Arial"/>
                            <w:b/>
                            <w:color w:val="3B3E42"/>
                          </w:rPr>
                        </w:pPr>
                        <w:r>
                          <w:rPr>
                            <w:rFonts w:ascii="Arial" w:hAnsi="Arial" w:cs="Arial"/>
                            <w:b/>
                            <w:color w:val="3B3E42"/>
                          </w:rPr>
                          <w:t xml:space="preserve">Part time </w:t>
                        </w:r>
                      </w:p>
                    </w:tc>
                  </w:tr>
                  <w:tr w:rsidR="008312AB" w:rsidRPr="002D44B0" w:rsidTr="00425AF7">
                    <w:tc>
                      <w:tcPr>
                        <w:tcW w:w="5107" w:type="dxa"/>
                      </w:tcPr>
                      <w:p w:rsidR="006D6F85" w:rsidRDefault="006D6F85" w:rsidP="006D6F85">
                        <w:pPr>
                          <w:spacing w:after="0" w:line="240" w:lineRule="auto"/>
                          <w:rPr>
                            <w:rFonts w:ascii="Arial" w:hAnsi="Arial" w:cs="Arial"/>
                            <w:b/>
                            <w:color w:val="3B3E42"/>
                          </w:rPr>
                        </w:pPr>
                        <w:r>
                          <w:rPr>
                            <w:rFonts w:ascii="Arial" w:hAnsi="Arial" w:cs="Arial"/>
                            <w:b/>
                            <w:color w:val="3B3E42"/>
                          </w:rPr>
                          <w:t>Laboratory Associate</w:t>
                        </w:r>
                      </w:p>
                      <w:p w:rsidR="008312AB" w:rsidRPr="002D44B0" w:rsidRDefault="006D6F85" w:rsidP="003B063D">
                        <w:pPr>
                          <w:spacing w:after="0" w:line="240" w:lineRule="auto"/>
                          <w:rPr>
                            <w:rFonts w:ascii="Arial" w:hAnsi="Arial" w:cs="Arial"/>
                            <w:b/>
                            <w:color w:val="3B3E42"/>
                          </w:rPr>
                        </w:pPr>
                        <w:r>
                          <w:rPr>
                            <w:rFonts w:ascii="Arial" w:hAnsi="Arial" w:cs="Arial"/>
                            <w:b/>
                            <w:color w:val="3B3E42"/>
                          </w:rPr>
                          <w:t>Biotechnology/Pharmace</w:t>
                        </w:r>
                        <w:r w:rsidR="003B063D">
                          <w:rPr>
                            <w:rFonts w:ascii="Arial" w:hAnsi="Arial" w:cs="Arial"/>
                            <w:b/>
                            <w:color w:val="3B3E42"/>
                          </w:rPr>
                          <w:t>u</w:t>
                        </w:r>
                        <w:r>
                          <w:rPr>
                            <w:rFonts w:ascii="Arial" w:hAnsi="Arial" w:cs="Arial"/>
                            <w:b/>
                            <w:color w:val="3B3E42"/>
                          </w:rPr>
                          <w:t>tic</w:t>
                        </w:r>
                        <w:r w:rsidR="003B063D">
                          <w:rPr>
                            <w:rFonts w:ascii="Arial" w:hAnsi="Arial" w:cs="Arial"/>
                            <w:b/>
                            <w:color w:val="3B3E42"/>
                          </w:rPr>
                          <w:t>als</w:t>
                        </w:r>
                      </w:p>
                    </w:tc>
                    <w:tc>
                      <w:tcPr>
                        <w:tcW w:w="5108" w:type="dxa"/>
                      </w:tcPr>
                      <w:p w:rsidR="008312AB" w:rsidRPr="002D44B0" w:rsidRDefault="006D6F85" w:rsidP="002D44B0">
                        <w:pPr>
                          <w:spacing w:after="0" w:line="240" w:lineRule="auto"/>
                          <w:jc w:val="right"/>
                          <w:rPr>
                            <w:rFonts w:ascii="Arial" w:hAnsi="Arial" w:cs="Arial"/>
                            <w:b/>
                            <w:color w:val="3B3E42"/>
                          </w:rPr>
                        </w:pPr>
                        <w:r>
                          <w:rPr>
                            <w:rFonts w:ascii="Arial" w:hAnsi="Arial" w:cs="Arial"/>
                            <w:b/>
                            <w:color w:val="3B3E42"/>
                          </w:rPr>
                          <w:t>9/2007 – 9/2008</w:t>
                        </w:r>
                      </w:p>
                    </w:tc>
                  </w:tr>
                  <w:tr w:rsidR="008312AB" w:rsidRPr="002D44B0" w:rsidTr="00425AF7">
                    <w:tc>
                      <w:tcPr>
                        <w:tcW w:w="10215" w:type="dxa"/>
                        <w:gridSpan w:val="2"/>
                      </w:tcPr>
                      <w:p w:rsidR="008312AB" w:rsidRPr="002D44B0" w:rsidRDefault="008C6862" w:rsidP="008C6862">
                        <w:pPr>
                          <w:pStyle w:val="ab"/>
                          <w:numPr>
                            <w:ilvl w:val="0"/>
                            <w:numId w:val="5"/>
                          </w:numPr>
                          <w:spacing w:after="80" w:line="240" w:lineRule="auto"/>
                          <w:rPr>
                            <w:rFonts w:ascii="Arial" w:hAnsi="Arial" w:cs="Arial"/>
                            <w:color w:val="3B3E42"/>
                          </w:rPr>
                        </w:pPr>
                        <w:r>
                          <w:rPr>
                            <w:rFonts w:ascii="Arial" w:hAnsi="Arial" w:cs="Arial"/>
                            <w:color w:val="3B3E42"/>
                          </w:rPr>
                          <w:t>Performed work with many different reagents and biohazardous materials. As well as working efficiently with other postgraduates to discover solutions for research being conducted, and maintaining a sterile working environment.</w:t>
                        </w:r>
                      </w:p>
                    </w:tc>
                  </w:tr>
                </w:tbl>
                <w:p w:rsidR="00315076" w:rsidRPr="002D44B0" w:rsidRDefault="00315076" w:rsidP="002D44B0">
                  <w:pPr>
                    <w:spacing w:after="0" w:line="240" w:lineRule="auto"/>
                    <w:rPr>
                      <w:rFonts w:ascii="Arial" w:hAnsi="Arial" w:cs="Arial"/>
                      <w:b/>
                      <w:bCs/>
                    </w:rPr>
                  </w:pPr>
                </w:p>
              </w:tc>
            </w:tr>
          </w:tbl>
          <w:p w:rsidR="00315076" w:rsidRPr="002D44B0" w:rsidRDefault="00315076" w:rsidP="002D44B0">
            <w:pPr>
              <w:spacing w:after="0" w:line="240" w:lineRule="auto"/>
              <w:rPr>
                <w:rFonts w:ascii="Arial" w:hAnsi="Arial" w:cs="Arial"/>
              </w:rPr>
            </w:pPr>
          </w:p>
        </w:tc>
      </w:tr>
      <w:tr w:rsidR="003303B1" w:rsidRPr="002D44B0" w:rsidTr="00504C88">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3303B1" w:rsidRPr="002D44B0" w:rsidTr="00E74C81">
              <w:tc>
                <w:tcPr>
                  <w:tcW w:w="10446" w:type="dxa"/>
                  <w:tcBorders>
                    <w:top w:val="single" w:sz="8" w:space="0" w:color="AEBAD5"/>
                    <w:left w:val="single" w:sz="8" w:space="0" w:color="AEBAD5"/>
                    <w:bottom w:val="single" w:sz="8" w:space="0" w:color="AEBAD5"/>
                    <w:right w:val="single" w:sz="8" w:space="0" w:color="AEBAD5"/>
                  </w:tcBorders>
                  <w:shd w:val="clear" w:color="auto" w:fill="EAEDF4"/>
                </w:tcPr>
                <w:p w:rsidR="003303B1" w:rsidRPr="002D44B0" w:rsidRDefault="003303B1" w:rsidP="00504C88">
                  <w:pPr>
                    <w:spacing w:after="0" w:line="240" w:lineRule="auto"/>
                    <w:rPr>
                      <w:rFonts w:ascii="Arial" w:hAnsi="Arial" w:cs="Arial"/>
                      <w:b/>
                      <w:bCs/>
                      <w:color w:val="3B3E42"/>
                    </w:rPr>
                  </w:pPr>
                  <w:r>
                    <w:rPr>
                      <w:rFonts w:ascii="Arial" w:hAnsi="Arial" w:cs="Arial"/>
                      <w:b/>
                      <w:bCs/>
                      <w:color w:val="3B3E42"/>
                    </w:rPr>
                    <w:lastRenderedPageBreak/>
                    <w:t>Languages</w:t>
                  </w:r>
                </w:p>
              </w:tc>
            </w:tr>
            <w:tr w:rsidR="003303B1" w:rsidRPr="002D44B0" w:rsidTr="00E74C81">
              <w:tc>
                <w:tcPr>
                  <w:tcW w:w="10446" w:type="dxa"/>
                  <w:tcBorders>
                    <w:top w:val="double" w:sz="6" w:space="0" w:color="AEBAD5"/>
                    <w:left w:val="single" w:sz="8" w:space="0" w:color="AEBAD5"/>
                    <w:bottom w:val="single" w:sz="8" w:space="0" w:color="AEBAD5"/>
                    <w:right w:val="single" w:sz="8" w:space="0" w:color="AEBAD5"/>
                  </w:tcBorders>
                </w:tcPr>
                <w:tbl>
                  <w:tblPr>
                    <w:tblW w:w="0" w:type="auto"/>
                    <w:jc w:val="center"/>
                    <w:tblLook w:val="04A0"/>
                  </w:tblPr>
                  <w:tblGrid>
                    <w:gridCol w:w="2710"/>
                    <w:gridCol w:w="3544"/>
                    <w:gridCol w:w="3961"/>
                  </w:tblGrid>
                  <w:tr w:rsidR="003303B1" w:rsidRPr="00504C88" w:rsidTr="00504C88">
                    <w:trPr>
                      <w:jc w:val="center"/>
                    </w:trPr>
                    <w:tc>
                      <w:tcPr>
                        <w:tcW w:w="2710" w:type="dxa"/>
                      </w:tcPr>
                      <w:p w:rsidR="003303B1" w:rsidRPr="00504C88" w:rsidRDefault="000044FF" w:rsidP="000044FF">
                        <w:pPr>
                          <w:spacing w:after="0" w:line="240" w:lineRule="auto"/>
                          <w:jc w:val="center"/>
                          <w:rPr>
                            <w:rFonts w:ascii="Arial" w:hAnsi="Arial" w:cs="Arial"/>
                            <w:b/>
                            <w:bCs/>
                            <w:color w:val="3B3E42"/>
                          </w:rPr>
                        </w:pPr>
                        <w:r>
                          <w:rPr>
                            <w:rFonts w:ascii="Arial" w:hAnsi="Arial" w:cs="Arial"/>
                            <w:b/>
                            <w:bCs/>
                            <w:color w:val="3B3E42"/>
                          </w:rPr>
                          <w:t>Korean</w:t>
                        </w:r>
                        <w:r w:rsidR="003303B1" w:rsidRPr="00504C88">
                          <w:rPr>
                            <w:rFonts w:ascii="Arial" w:hAnsi="Arial" w:cs="Arial"/>
                            <w:bCs/>
                            <w:color w:val="3B3E42"/>
                          </w:rPr>
                          <w:t>(</w:t>
                        </w:r>
                        <w:r>
                          <w:rPr>
                            <w:rFonts w:ascii="Arial" w:hAnsi="Arial" w:cs="Arial"/>
                            <w:bCs/>
                            <w:color w:val="3B3E42"/>
                          </w:rPr>
                          <w:t>Fluent</w:t>
                        </w:r>
                        <w:r w:rsidR="003303B1" w:rsidRPr="00504C88">
                          <w:rPr>
                            <w:rFonts w:ascii="Arial" w:hAnsi="Arial" w:cs="Arial"/>
                            <w:bCs/>
                            <w:color w:val="3B3E42"/>
                          </w:rPr>
                          <w:t>)</w:t>
                        </w:r>
                      </w:p>
                    </w:tc>
                    <w:tc>
                      <w:tcPr>
                        <w:tcW w:w="3544" w:type="dxa"/>
                      </w:tcPr>
                      <w:p w:rsidR="003303B1" w:rsidRPr="00504C88" w:rsidRDefault="003303B1" w:rsidP="000044FF">
                        <w:pPr>
                          <w:spacing w:after="0" w:line="240" w:lineRule="auto"/>
                          <w:jc w:val="center"/>
                          <w:rPr>
                            <w:rFonts w:ascii="Arial" w:hAnsi="Arial" w:cs="Arial"/>
                            <w:b/>
                            <w:bCs/>
                            <w:color w:val="3B3E42"/>
                          </w:rPr>
                        </w:pPr>
                        <w:r w:rsidRPr="00504C88">
                          <w:rPr>
                            <w:rFonts w:ascii="Arial" w:hAnsi="Arial" w:cs="Arial"/>
                            <w:b/>
                            <w:bCs/>
                            <w:color w:val="3B3E42"/>
                          </w:rPr>
                          <w:t xml:space="preserve">English </w:t>
                        </w:r>
                        <w:r w:rsidR="000044FF">
                          <w:rPr>
                            <w:rFonts w:ascii="Arial" w:hAnsi="Arial" w:cs="Arial"/>
                            <w:bCs/>
                            <w:color w:val="3B3E42"/>
                          </w:rPr>
                          <w:t>(Fluent</w:t>
                        </w:r>
                        <w:r w:rsidRPr="00504C88">
                          <w:rPr>
                            <w:rFonts w:ascii="Arial" w:hAnsi="Arial" w:cs="Arial"/>
                            <w:bCs/>
                            <w:color w:val="3B3E42"/>
                          </w:rPr>
                          <w:t>)</w:t>
                        </w:r>
                      </w:p>
                    </w:tc>
                    <w:tc>
                      <w:tcPr>
                        <w:tcW w:w="3961" w:type="dxa"/>
                      </w:tcPr>
                      <w:p w:rsidR="003303B1" w:rsidRPr="00504C88" w:rsidRDefault="003303B1" w:rsidP="00D51AE4">
                        <w:pPr>
                          <w:spacing w:after="0" w:line="240" w:lineRule="auto"/>
                          <w:jc w:val="center"/>
                          <w:rPr>
                            <w:rFonts w:ascii="Arial" w:hAnsi="Arial" w:cs="Arial"/>
                            <w:b/>
                            <w:bCs/>
                            <w:color w:val="3B3E42"/>
                          </w:rPr>
                        </w:pPr>
                      </w:p>
                    </w:tc>
                  </w:tr>
                </w:tbl>
                <w:p w:rsidR="003303B1" w:rsidRPr="002D44B0" w:rsidRDefault="003303B1" w:rsidP="00504C88">
                  <w:pPr>
                    <w:spacing w:after="0" w:line="240" w:lineRule="auto"/>
                    <w:rPr>
                      <w:rFonts w:ascii="Arial" w:hAnsi="Arial" w:cs="Arial"/>
                      <w:b/>
                      <w:bCs/>
                    </w:rPr>
                  </w:pPr>
                </w:p>
              </w:tc>
            </w:tr>
          </w:tbl>
          <w:p w:rsidR="003303B1" w:rsidRPr="002D44B0" w:rsidRDefault="003303B1" w:rsidP="002D44B0">
            <w:pPr>
              <w:spacing w:after="0" w:line="240" w:lineRule="auto"/>
              <w:rPr>
                <w:rFonts w:ascii="Arial" w:hAnsi="Arial" w:cs="Arial"/>
              </w:rPr>
            </w:pPr>
          </w:p>
        </w:tc>
      </w:tr>
      <w:tr w:rsidR="00CA4EDD" w:rsidRPr="002D44B0" w:rsidTr="002D44B0">
        <w:tc>
          <w:tcPr>
            <w:tcW w:w="10682" w:type="dxa"/>
            <w:gridSpan w:val="2"/>
          </w:tcPr>
          <w:p w:rsidR="00CA4EDD" w:rsidRPr="007E70AC" w:rsidRDefault="00CA4EDD" w:rsidP="002D44B0">
            <w:pPr>
              <w:spacing w:after="0" w:line="240" w:lineRule="auto"/>
              <w:rPr>
                <w:rFonts w:ascii="Arial" w:hAnsi="Arial" w:cs="Arial"/>
                <w:sz w:val="4"/>
                <w:szCs w:val="4"/>
              </w:rPr>
            </w:pPr>
          </w:p>
        </w:tc>
      </w:tr>
      <w:tr w:rsidR="00C30C37" w:rsidRPr="002D44B0" w:rsidTr="00D328D1">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C30C37" w:rsidRPr="002D44B0" w:rsidTr="00E74C81">
              <w:tc>
                <w:tcPr>
                  <w:tcW w:w="10446" w:type="dxa"/>
                  <w:tcBorders>
                    <w:top w:val="single" w:sz="8" w:space="0" w:color="AEBAD5"/>
                    <w:left w:val="single" w:sz="8" w:space="0" w:color="AEBAD5"/>
                    <w:bottom w:val="single" w:sz="8" w:space="0" w:color="AEBAD5"/>
                    <w:right w:val="single" w:sz="8" w:space="0" w:color="AEBAD5"/>
                  </w:tcBorders>
                  <w:shd w:val="clear" w:color="auto" w:fill="EAEDF4"/>
                </w:tcPr>
                <w:p w:rsidR="00C30C37" w:rsidRPr="002D44B0" w:rsidRDefault="00C30C37" w:rsidP="00D328D1">
                  <w:pPr>
                    <w:spacing w:after="0" w:line="240" w:lineRule="auto"/>
                    <w:rPr>
                      <w:rFonts w:ascii="Arial" w:hAnsi="Arial" w:cs="Arial"/>
                      <w:b/>
                      <w:bCs/>
                      <w:color w:val="3B3E42"/>
                    </w:rPr>
                  </w:pPr>
                  <w:r>
                    <w:rPr>
                      <w:rFonts w:ascii="Arial" w:hAnsi="Arial" w:cs="Arial"/>
                      <w:b/>
                      <w:bCs/>
                      <w:color w:val="3B3E42"/>
                    </w:rPr>
                    <w:t>Ref</w:t>
                  </w:r>
                  <w:r w:rsidR="005B1810">
                    <w:rPr>
                      <w:rFonts w:ascii="Arial" w:hAnsi="Arial" w:cs="Arial"/>
                      <w:b/>
                      <w:bCs/>
                      <w:color w:val="3B3E42"/>
                    </w:rPr>
                    <w:t>e</w:t>
                  </w:r>
                  <w:r>
                    <w:rPr>
                      <w:rFonts w:ascii="Arial" w:hAnsi="Arial" w:cs="Arial"/>
                      <w:b/>
                      <w:bCs/>
                      <w:color w:val="3B3E42"/>
                    </w:rPr>
                    <w:t>rences</w:t>
                  </w:r>
                </w:p>
              </w:tc>
            </w:tr>
            <w:tr w:rsidR="00C30C37" w:rsidRPr="002D44B0" w:rsidTr="00E74C81">
              <w:tc>
                <w:tcPr>
                  <w:tcW w:w="10446" w:type="dxa"/>
                  <w:tcBorders>
                    <w:top w:val="double" w:sz="6" w:space="0" w:color="AEBAD5"/>
                    <w:left w:val="single" w:sz="8" w:space="0" w:color="AEBAD5"/>
                    <w:bottom w:val="single" w:sz="8" w:space="0" w:color="AEBAD5"/>
                    <w:right w:val="single" w:sz="8" w:space="0" w:color="AEBAD5"/>
                  </w:tcBorders>
                </w:tcPr>
                <w:tbl>
                  <w:tblPr>
                    <w:tblW w:w="0" w:type="auto"/>
                    <w:jc w:val="center"/>
                    <w:tblLook w:val="04A0"/>
                  </w:tblPr>
                  <w:tblGrid>
                    <w:gridCol w:w="2710"/>
                    <w:gridCol w:w="3544"/>
                    <w:gridCol w:w="3961"/>
                  </w:tblGrid>
                  <w:tr w:rsidR="00C30C37" w:rsidRPr="00504C88" w:rsidTr="005B1810">
                    <w:trPr>
                      <w:jc w:val="center"/>
                    </w:trPr>
                    <w:tc>
                      <w:tcPr>
                        <w:tcW w:w="2710" w:type="dxa"/>
                      </w:tcPr>
                      <w:p w:rsidR="00DE4F25" w:rsidRPr="00425AF7" w:rsidRDefault="00425AF7" w:rsidP="005B1810">
                        <w:pPr>
                          <w:spacing w:after="0" w:line="240" w:lineRule="auto"/>
                          <w:jc w:val="center"/>
                          <w:rPr>
                            <w:rFonts w:ascii="Arial" w:eastAsiaTheme="minorEastAsia" w:hAnsi="Arial" w:cs="Arial" w:hint="eastAsia"/>
                            <w:b/>
                            <w:bCs/>
                            <w:color w:val="3B3E42"/>
                            <w:lang w:eastAsia="ko-KR"/>
                          </w:rPr>
                        </w:pPr>
                        <w:r>
                          <w:rPr>
                            <w:rFonts w:ascii="Arial" w:eastAsiaTheme="minorEastAsia" w:hAnsi="Arial" w:cs="Arial" w:hint="eastAsia"/>
                            <w:b/>
                            <w:bCs/>
                            <w:color w:val="3B3E42"/>
                            <w:lang w:eastAsia="ko-KR"/>
                          </w:rPr>
                          <w:t>Wil Buchanan</w:t>
                        </w:r>
                      </w:p>
                      <w:p w:rsidR="00DE4F25" w:rsidRPr="00425AF7" w:rsidRDefault="00425AF7" w:rsidP="005B1810">
                        <w:pPr>
                          <w:spacing w:after="0" w:line="240" w:lineRule="auto"/>
                          <w:jc w:val="center"/>
                          <w:rPr>
                            <w:rFonts w:ascii="Arial" w:eastAsiaTheme="minorEastAsia" w:hAnsi="Arial" w:cs="Arial" w:hint="eastAsia"/>
                            <w:bCs/>
                            <w:color w:val="3B3E42"/>
                            <w:lang w:eastAsia="ko-KR"/>
                          </w:rPr>
                        </w:pPr>
                        <w:r>
                          <w:rPr>
                            <w:rFonts w:ascii="Arial" w:eastAsiaTheme="minorEastAsia" w:hAnsi="Arial" w:cs="Arial" w:hint="eastAsia"/>
                            <w:bCs/>
                            <w:color w:val="3B3E42"/>
                            <w:lang w:eastAsia="ko-KR"/>
                          </w:rPr>
                          <w:t>Lead Chemist</w:t>
                        </w:r>
                      </w:p>
                      <w:p w:rsidR="00DE4F25" w:rsidRPr="00425AF7" w:rsidRDefault="00425AF7" w:rsidP="00425AF7">
                        <w:pPr>
                          <w:spacing w:after="0" w:line="240" w:lineRule="auto"/>
                          <w:jc w:val="center"/>
                          <w:rPr>
                            <w:rFonts w:ascii="Arial" w:eastAsiaTheme="minorEastAsia" w:hAnsi="Arial" w:cs="Arial" w:hint="eastAsia"/>
                            <w:bCs/>
                            <w:color w:val="3B3E42"/>
                            <w:lang w:eastAsia="ko-KR"/>
                          </w:rPr>
                        </w:pPr>
                        <w:r>
                          <w:rPr>
                            <w:rFonts w:ascii="Arial" w:eastAsiaTheme="minorEastAsia" w:hAnsi="Arial" w:cs="Arial" w:hint="eastAsia"/>
                            <w:bCs/>
                            <w:color w:val="3B3E42"/>
                            <w:lang w:eastAsia="ko-KR"/>
                          </w:rPr>
                          <w:t>(970)402-1154</w:t>
                        </w:r>
                      </w:p>
                    </w:tc>
                    <w:tc>
                      <w:tcPr>
                        <w:tcW w:w="3544" w:type="dxa"/>
                      </w:tcPr>
                      <w:p w:rsidR="005B1810" w:rsidRDefault="000F09E8" w:rsidP="005B1810">
                        <w:pPr>
                          <w:spacing w:after="0" w:line="240" w:lineRule="auto"/>
                          <w:jc w:val="center"/>
                          <w:rPr>
                            <w:rFonts w:ascii="Arial" w:hAnsi="Arial" w:cs="Arial"/>
                            <w:b/>
                            <w:bCs/>
                            <w:color w:val="3B3E42"/>
                          </w:rPr>
                        </w:pPr>
                        <w:r>
                          <w:rPr>
                            <w:rFonts w:ascii="Arial" w:hAnsi="Arial" w:cs="Arial"/>
                            <w:b/>
                            <w:bCs/>
                            <w:color w:val="3B3E42"/>
                          </w:rPr>
                          <w:t>Brant Hoekstra</w:t>
                        </w:r>
                      </w:p>
                      <w:p w:rsidR="00D77253" w:rsidRDefault="000F09E8" w:rsidP="005B1810">
                        <w:pPr>
                          <w:spacing w:after="0" w:line="240" w:lineRule="auto"/>
                          <w:jc w:val="center"/>
                          <w:rPr>
                            <w:rFonts w:ascii="Arial" w:hAnsi="Arial" w:cs="Arial"/>
                            <w:bCs/>
                            <w:color w:val="3B3E42"/>
                          </w:rPr>
                        </w:pPr>
                        <w:r>
                          <w:rPr>
                            <w:rFonts w:ascii="Arial" w:hAnsi="Arial" w:cs="Arial"/>
                            <w:bCs/>
                            <w:color w:val="3B3E42"/>
                          </w:rPr>
                          <w:t>Chemist</w:t>
                        </w:r>
                      </w:p>
                      <w:p w:rsidR="00D77253" w:rsidRDefault="000F09E8" w:rsidP="005B1810">
                        <w:pPr>
                          <w:spacing w:after="0" w:line="240" w:lineRule="auto"/>
                          <w:jc w:val="center"/>
                          <w:rPr>
                            <w:rFonts w:ascii="Arial" w:hAnsi="Arial" w:cs="Arial"/>
                            <w:bCs/>
                            <w:color w:val="3B3E42"/>
                          </w:rPr>
                        </w:pPr>
                        <w:r>
                          <w:rPr>
                            <w:rFonts w:ascii="Arial" w:hAnsi="Arial" w:cs="Arial"/>
                            <w:bCs/>
                            <w:color w:val="3B3E42"/>
                          </w:rPr>
                          <w:t>(720)238-2385</w:t>
                        </w:r>
                      </w:p>
                      <w:p w:rsidR="00D77253" w:rsidRDefault="00505425" w:rsidP="005B1810">
                        <w:pPr>
                          <w:spacing w:after="0" w:line="240" w:lineRule="auto"/>
                          <w:jc w:val="center"/>
                          <w:rPr>
                            <w:rFonts w:ascii="Arial" w:hAnsi="Arial" w:cs="Arial"/>
                            <w:bCs/>
                          </w:rPr>
                        </w:pPr>
                        <w:hyperlink r:id="rId8" w:history="1">
                          <w:r w:rsidR="000F09E8" w:rsidRPr="00ED5639">
                            <w:rPr>
                              <w:rStyle w:val="a4"/>
                              <w:rFonts w:ascii="Arial" w:hAnsi="Arial" w:cs="Arial"/>
                              <w:bCs/>
                            </w:rPr>
                            <w:t>Brant.Hoekstra@gmail.com</w:t>
                          </w:r>
                        </w:hyperlink>
                      </w:p>
                      <w:p w:rsidR="000F09E8" w:rsidRPr="00D77253" w:rsidRDefault="000F09E8" w:rsidP="005B1810">
                        <w:pPr>
                          <w:spacing w:after="0" w:line="240" w:lineRule="auto"/>
                          <w:jc w:val="center"/>
                          <w:rPr>
                            <w:rFonts w:ascii="Arial" w:hAnsi="Arial" w:cs="Arial"/>
                            <w:bCs/>
                            <w:color w:val="3B3E42"/>
                          </w:rPr>
                        </w:pPr>
                      </w:p>
                    </w:tc>
                    <w:tc>
                      <w:tcPr>
                        <w:tcW w:w="3961" w:type="dxa"/>
                      </w:tcPr>
                      <w:p w:rsidR="00827DD2" w:rsidRPr="00425AF7" w:rsidRDefault="00425AF7" w:rsidP="00827DD2">
                        <w:pPr>
                          <w:spacing w:after="0" w:line="240" w:lineRule="auto"/>
                          <w:jc w:val="center"/>
                          <w:rPr>
                            <w:rFonts w:ascii="Arial" w:eastAsiaTheme="minorEastAsia" w:hAnsi="Arial" w:cs="Arial" w:hint="eastAsia"/>
                            <w:b/>
                            <w:bCs/>
                            <w:color w:val="3B3E42"/>
                            <w:lang w:eastAsia="ko-KR"/>
                          </w:rPr>
                        </w:pPr>
                        <w:r>
                          <w:rPr>
                            <w:rFonts w:ascii="Arial" w:eastAsiaTheme="minorEastAsia" w:hAnsi="Arial" w:cs="Arial" w:hint="eastAsia"/>
                            <w:b/>
                            <w:bCs/>
                            <w:color w:val="3B3E42"/>
                            <w:lang w:eastAsia="ko-KR"/>
                          </w:rPr>
                          <w:t xml:space="preserve">Jason Sniadecki </w:t>
                        </w:r>
                      </w:p>
                      <w:p w:rsidR="00557A49" w:rsidRPr="00425AF7" w:rsidRDefault="00425AF7" w:rsidP="00827DD2">
                        <w:pPr>
                          <w:spacing w:after="0" w:line="240" w:lineRule="auto"/>
                          <w:jc w:val="center"/>
                          <w:rPr>
                            <w:rFonts w:ascii="Arial" w:eastAsiaTheme="minorEastAsia" w:hAnsi="Arial" w:cs="Arial" w:hint="eastAsia"/>
                            <w:bCs/>
                            <w:color w:val="3B3E42"/>
                            <w:lang w:eastAsia="ko-KR"/>
                          </w:rPr>
                        </w:pPr>
                        <w:r>
                          <w:rPr>
                            <w:rFonts w:ascii="Arial" w:eastAsiaTheme="minorEastAsia" w:hAnsi="Arial" w:cs="Arial" w:hint="eastAsia"/>
                            <w:bCs/>
                            <w:color w:val="3B3E42"/>
                            <w:lang w:eastAsia="ko-KR"/>
                          </w:rPr>
                          <w:t>Analytical chemistry Manager</w:t>
                        </w:r>
                      </w:p>
                      <w:p w:rsidR="00557A49" w:rsidRPr="00425AF7" w:rsidRDefault="00425AF7" w:rsidP="00827DD2">
                        <w:pPr>
                          <w:spacing w:after="0" w:line="240" w:lineRule="auto"/>
                          <w:jc w:val="center"/>
                          <w:rPr>
                            <w:rFonts w:ascii="Arial" w:eastAsiaTheme="minorEastAsia" w:hAnsi="Arial" w:cs="Arial" w:hint="eastAsia"/>
                            <w:bCs/>
                            <w:color w:val="3B3E42"/>
                            <w:lang w:eastAsia="ko-KR"/>
                          </w:rPr>
                        </w:pPr>
                        <w:r>
                          <w:rPr>
                            <w:rFonts w:ascii="Arial" w:eastAsiaTheme="minorEastAsia" w:hAnsi="Arial" w:cs="Arial" w:hint="eastAsia"/>
                            <w:bCs/>
                            <w:color w:val="3B3E42"/>
                            <w:lang w:eastAsia="ko-KR"/>
                          </w:rPr>
                          <w:t>(734)476-3246</w:t>
                        </w:r>
                      </w:p>
                      <w:p w:rsidR="005B1810" w:rsidRPr="005B1810" w:rsidRDefault="005B1810" w:rsidP="005B1810">
                        <w:pPr>
                          <w:tabs>
                            <w:tab w:val="left" w:pos="975"/>
                          </w:tabs>
                          <w:spacing w:before="0" w:after="0" w:line="240" w:lineRule="auto"/>
                          <w:jc w:val="left"/>
                        </w:pPr>
                      </w:p>
                    </w:tc>
                  </w:tr>
                </w:tbl>
                <w:p w:rsidR="00C30C37" w:rsidRPr="002D44B0" w:rsidRDefault="00C30C37" w:rsidP="00D328D1">
                  <w:pPr>
                    <w:spacing w:after="0" w:line="240" w:lineRule="auto"/>
                    <w:rPr>
                      <w:rFonts w:ascii="Arial" w:hAnsi="Arial" w:cs="Arial"/>
                      <w:b/>
                      <w:bCs/>
                    </w:rPr>
                  </w:pPr>
                </w:p>
              </w:tc>
            </w:tr>
          </w:tbl>
          <w:p w:rsidR="00C30C37" w:rsidRPr="002D44B0" w:rsidRDefault="00C30C37" w:rsidP="00D328D1">
            <w:pPr>
              <w:spacing w:after="0" w:line="240" w:lineRule="auto"/>
              <w:rPr>
                <w:rFonts w:ascii="Arial" w:hAnsi="Arial" w:cs="Arial"/>
              </w:rPr>
            </w:pPr>
          </w:p>
        </w:tc>
      </w:tr>
      <w:tr w:rsidR="00C30C37" w:rsidRPr="002D44B0" w:rsidTr="00D328D1">
        <w:tc>
          <w:tcPr>
            <w:tcW w:w="10682" w:type="dxa"/>
            <w:gridSpan w:val="2"/>
          </w:tcPr>
          <w:p w:rsidR="00C30C37" w:rsidRPr="007E70AC" w:rsidRDefault="00C30C37" w:rsidP="00D328D1">
            <w:pPr>
              <w:spacing w:after="0" w:line="240" w:lineRule="auto"/>
              <w:rPr>
                <w:rFonts w:ascii="Arial" w:hAnsi="Arial" w:cs="Arial"/>
                <w:sz w:val="4"/>
                <w:szCs w:val="4"/>
              </w:rPr>
            </w:pPr>
          </w:p>
        </w:tc>
      </w:tr>
    </w:tbl>
    <w:p w:rsidR="00C30C37" w:rsidRPr="00215B45" w:rsidRDefault="00C30C37" w:rsidP="00C30C37">
      <w:pPr>
        <w:rPr>
          <w:rFonts w:ascii="Arial" w:hAnsi="Arial" w:cs="Arial"/>
        </w:rPr>
      </w:pPr>
    </w:p>
    <w:p w:rsidR="00694E29" w:rsidRPr="00215B45" w:rsidRDefault="00694E29">
      <w:pPr>
        <w:rPr>
          <w:rFonts w:ascii="Arial" w:hAnsi="Arial" w:cs="Arial"/>
        </w:rPr>
      </w:pPr>
    </w:p>
    <w:sectPr w:rsidR="00694E29" w:rsidRPr="00215B45" w:rsidSect="0008349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733" w:rsidRDefault="00B14733" w:rsidP="00D34D05">
      <w:pPr>
        <w:spacing w:before="0" w:after="0" w:line="240" w:lineRule="auto"/>
      </w:pPr>
      <w:r>
        <w:separator/>
      </w:r>
    </w:p>
  </w:endnote>
  <w:endnote w:type="continuationSeparator" w:id="1">
    <w:p w:rsidR="00B14733" w:rsidRDefault="00B14733" w:rsidP="00D34D0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Schoolbook">
    <w:altName w:val="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733" w:rsidRDefault="00B14733" w:rsidP="00D34D05">
      <w:pPr>
        <w:spacing w:before="0" w:after="0" w:line="240" w:lineRule="auto"/>
      </w:pPr>
      <w:r>
        <w:separator/>
      </w:r>
    </w:p>
  </w:footnote>
  <w:footnote w:type="continuationSeparator" w:id="1">
    <w:p w:rsidR="00B14733" w:rsidRDefault="00B14733" w:rsidP="00D34D0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5F3E"/>
    <w:multiLevelType w:val="hybridMultilevel"/>
    <w:tmpl w:val="F496A8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612AA5"/>
    <w:multiLevelType w:val="hybridMultilevel"/>
    <w:tmpl w:val="4B8224B4"/>
    <w:lvl w:ilvl="0" w:tplc="040C000D">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3C48520F"/>
    <w:multiLevelType w:val="hybridMultilevel"/>
    <w:tmpl w:val="98023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FB04E8"/>
    <w:multiLevelType w:val="hybridMultilevel"/>
    <w:tmpl w:val="FC3AD918"/>
    <w:lvl w:ilvl="0" w:tplc="F62813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34A3A"/>
    <w:multiLevelType w:val="hybridMultilevel"/>
    <w:tmpl w:val="A712F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863797"/>
    <w:multiLevelType w:val="hybridMultilevel"/>
    <w:tmpl w:val="936A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0044FF"/>
    <w:rsid w:val="00001470"/>
    <w:rsid w:val="000044FF"/>
    <w:rsid w:val="00062AD3"/>
    <w:rsid w:val="00083491"/>
    <w:rsid w:val="000A742C"/>
    <w:rsid w:val="000C4650"/>
    <w:rsid w:val="000F09E8"/>
    <w:rsid w:val="001211DC"/>
    <w:rsid w:val="00130370"/>
    <w:rsid w:val="00132964"/>
    <w:rsid w:val="00211EC0"/>
    <w:rsid w:val="00215B45"/>
    <w:rsid w:val="00251FFF"/>
    <w:rsid w:val="002D44B0"/>
    <w:rsid w:val="002E56A6"/>
    <w:rsid w:val="00315076"/>
    <w:rsid w:val="003303B1"/>
    <w:rsid w:val="00336932"/>
    <w:rsid w:val="00343E6F"/>
    <w:rsid w:val="00361AC9"/>
    <w:rsid w:val="003863F0"/>
    <w:rsid w:val="003B063D"/>
    <w:rsid w:val="003D3596"/>
    <w:rsid w:val="003E53E6"/>
    <w:rsid w:val="003F5D77"/>
    <w:rsid w:val="00425AF7"/>
    <w:rsid w:val="004924F9"/>
    <w:rsid w:val="004B102E"/>
    <w:rsid w:val="004C190F"/>
    <w:rsid w:val="004D370D"/>
    <w:rsid w:val="004D75D6"/>
    <w:rsid w:val="00504C88"/>
    <w:rsid w:val="00505425"/>
    <w:rsid w:val="00532D43"/>
    <w:rsid w:val="00557A49"/>
    <w:rsid w:val="00562696"/>
    <w:rsid w:val="00570B9E"/>
    <w:rsid w:val="00582F4D"/>
    <w:rsid w:val="00594B10"/>
    <w:rsid w:val="00597E02"/>
    <w:rsid w:val="005B1810"/>
    <w:rsid w:val="005E09AE"/>
    <w:rsid w:val="006068F3"/>
    <w:rsid w:val="00606CB9"/>
    <w:rsid w:val="00641208"/>
    <w:rsid w:val="00694E29"/>
    <w:rsid w:val="006A6A50"/>
    <w:rsid w:val="006D6F85"/>
    <w:rsid w:val="006E5165"/>
    <w:rsid w:val="00703171"/>
    <w:rsid w:val="0070441F"/>
    <w:rsid w:val="007B0A2B"/>
    <w:rsid w:val="007B13E9"/>
    <w:rsid w:val="007E117B"/>
    <w:rsid w:val="007E70AC"/>
    <w:rsid w:val="007F25CA"/>
    <w:rsid w:val="0080160E"/>
    <w:rsid w:val="00805F3D"/>
    <w:rsid w:val="00827DD2"/>
    <w:rsid w:val="008312AB"/>
    <w:rsid w:val="00864960"/>
    <w:rsid w:val="00873D4B"/>
    <w:rsid w:val="008923E7"/>
    <w:rsid w:val="008C6862"/>
    <w:rsid w:val="008D653C"/>
    <w:rsid w:val="009012A9"/>
    <w:rsid w:val="00914EC1"/>
    <w:rsid w:val="00973771"/>
    <w:rsid w:val="0099146F"/>
    <w:rsid w:val="009D01F0"/>
    <w:rsid w:val="009F2958"/>
    <w:rsid w:val="009F79C8"/>
    <w:rsid w:val="00A34C4E"/>
    <w:rsid w:val="00A461F8"/>
    <w:rsid w:val="00A67707"/>
    <w:rsid w:val="00A764A7"/>
    <w:rsid w:val="00A81543"/>
    <w:rsid w:val="00A838FE"/>
    <w:rsid w:val="00AB53D0"/>
    <w:rsid w:val="00B14733"/>
    <w:rsid w:val="00B34E7A"/>
    <w:rsid w:val="00B508D4"/>
    <w:rsid w:val="00BA59B7"/>
    <w:rsid w:val="00BB17F5"/>
    <w:rsid w:val="00BE76CE"/>
    <w:rsid w:val="00BF0E24"/>
    <w:rsid w:val="00C019AA"/>
    <w:rsid w:val="00C30C37"/>
    <w:rsid w:val="00C31240"/>
    <w:rsid w:val="00C33C3A"/>
    <w:rsid w:val="00C85665"/>
    <w:rsid w:val="00CA4EDD"/>
    <w:rsid w:val="00CB5027"/>
    <w:rsid w:val="00CC70F7"/>
    <w:rsid w:val="00CD1C6F"/>
    <w:rsid w:val="00D00ABF"/>
    <w:rsid w:val="00D05148"/>
    <w:rsid w:val="00D11C2B"/>
    <w:rsid w:val="00D34D05"/>
    <w:rsid w:val="00D43AA0"/>
    <w:rsid w:val="00D51AE4"/>
    <w:rsid w:val="00D52FE3"/>
    <w:rsid w:val="00D77253"/>
    <w:rsid w:val="00DB5A85"/>
    <w:rsid w:val="00DE2EAE"/>
    <w:rsid w:val="00DE4F25"/>
    <w:rsid w:val="00E50632"/>
    <w:rsid w:val="00E66B20"/>
    <w:rsid w:val="00E74C81"/>
    <w:rsid w:val="00E81FDC"/>
    <w:rsid w:val="00E93F7B"/>
    <w:rsid w:val="00ED023E"/>
    <w:rsid w:val="00EE34AA"/>
    <w:rsid w:val="00EF0BF3"/>
    <w:rsid w:val="00F02802"/>
    <w:rsid w:val="00FA7B5B"/>
    <w:rsid w:val="00FF3B0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MS PMincho" w:hAnsi="Century Schoolbook"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B45"/>
    <w:pPr>
      <w:spacing w:before="40" w:after="200" w:line="276" w:lineRule="auto"/>
      <w:jc w:val="both"/>
    </w:pPr>
    <w:rPr>
      <w:lang w:val="en-US" w:eastAsia="en-US" w:bidi="en-US"/>
    </w:rPr>
  </w:style>
  <w:style w:type="paragraph" w:styleId="1">
    <w:name w:val="heading 1"/>
    <w:basedOn w:val="a"/>
    <w:next w:val="a"/>
    <w:link w:val="1Char"/>
    <w:uiPriority w:val="9"/>
    <w:qFormat/>
    <w:rsid w:val="009F2958"/>
    <w:pPr>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9F2958"/>
    <w:pPr>
      <w:spacing w:before="240" w:after="80"/>
      <w:jc w:val="left"/>
      <w:outlineLvl w:val="1"/>
    </w:pPr>
    <w:rPr>
      <w:smallCaps/>
      <w:spacing w:val="5"/>
      <w:sz w:val="28"/>
      <w:szCs w:val="28"/>
    </w:rPr>
  </w:style>
  <w:style w:type="paragraph" w:styleId="3">
    <w:name w:val="heading 3"/>
    <w:basedOn w:val="a"/>
    <w:next w:val="a"/>
    <w:link w:val="3Char"/>
    <w:uiPriority w:val="9"/>
    <w:semiHidden/>
    <w:unhideWhenUsed/>
    <w:qFormat/>
    <w:rsid w:val="009F2958"/>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9F2958"/>
    <w:pPr>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9F2958"/>
    <w:pPr>
      <w:spacing w:before="200" w:after="0"/>
      <w:jc w:val="left"/>
      <w:outlineLvl w:val="4"/>
    </w:pPr>
    <w:rPr>
      <w:smallCaps/>
      <w:color w:val="3667C3"/>
      <w:spacing w:val="10"/>
      <w:sz w:val="22"/>
      <w:szCs w:val="26"/>
    </w:rPr>
  </w:style>
  <w:style w:type="paragraph" w:styleId="6">
    <w:name w:val="heading 6"/>
    <w:basedOn w:val="a"/>
    <w:next w:val="a"/>
    <w:link w:val="6Char"/>
    <w:uiPriority w:val="9"/>
    <w:semiHidden/>
    <w:unhideWhenUsed/>
    <w:qFormat/>
    <w:rsid w:val="009F2958"/>
    <w:pPr>
      <w:spacing w:after="0"/>
      <w:jc w:val="left"/>
      <w:outlineLvl w:val="5"/>
    </w:pPr>
    <w:rPr>
      <w:smallCaps/>
      <w:color w:val="7598D9"/>
      <w:spacing w:val="5"/>
      <w:sz w:val="22"/>
    </w:rPr>
  </w:style>
  <w:style w:type="paragraph" w:styleId="7">
    <w:name w:val="heading 7"/>
    <w:basedOn w:val="a"/>
    <w:next w:val="a"/>
    <w:link w:val="7Char"/>
    <w:uiPriority w:val="9"/>
    <w:semiHidden/>
    <w:unhideWhenUsed/>
    <w:qFormat/>
    <w:rsid w:val="009F2958"/>
    <w:pPr>
      <w:spacing w:after="0"/>
      <w:jc w:val="left"/>
      <w:outlineLvl w:val="6"/>
    </w:pPr>
    <w:rPr>
      <w:b/>
      <w:smallCaps/>
      <w:color w:val="7598D9"/>
      <w:spacing w:val="10"/>
    </w:rPr>
  </w:style>
  <w:style w:type="paragraph" w:styleId="8">
    <w:name w:val="heading 8"/>
    <w:basedOn w:val="a"/>
    <w:next w:val="a"/>
    <w:link w:val="8Char"/>
    <w:uiPriority w:val="9"/>
    <w:semiHidden/>
    <w:unhideWhenUsed/>
    <w:qFormat/>
    <w:rsid w:val="009F2958"/>
    <w:pPr>
      <w:spacing w:after="0"/>
      <w:jc w:val="left"/>
      <w:outlineLvl w:val="7"/>
    </w:pPr>
    <w:rPr>
      <w:b/>
      <w:i/>
      <w:smallCaps/>
      <w:color w:val="3667C3"/>
    </w:rPr>
  </w:style>
  <w:style w:type="paragraph" w:styleId="9">
    <w:name w:val="heading 9"/>
    <w:basedOn w:val="a"/>
    <w:next w:val="a"/>
    <w:link w:val="9Char"/>
    <w:uiPriority w:val="9"/>
    <w:semiHidden/>
    <w:unhideWhenUsed/>
    <w:qFormat/>
    <w:rsid w:val="009F2958"/>
    <w:pPr>
      <w:spacing w:after="0"/>
      <w:jc w:val="left"/>
      <w:outlineLvl w:val="8"/>
    </w:pPr>
    <w:rPr>
      <w:b/>
      <w:i/>
      <w:smallCaps/>
      <w:color w:val="24448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
    <w:name w:val="Light Shading Accent 5"/>
    <w:basedOn w:val="a1"/>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a4">
    <w:name w:val="Hyperlink"/>
    <w:basedOn w:val="a0"/>
    <w:uiPriority w:val="99"/>
    <w:unhideWhenUsed/>
    <w:rsid w:val="00083491"/>
    <w:rPr>
      <w:color w:val="D2611C"/>
      <w:u w:val="single"/>
    </w:rPr>
  </w:style>
  <w:style w:type="character" w:customStyle="1" w:styleId="1Char">
    <w:name w:val="제목 1 Char"/>
    <w:basedOn w:val="a0"/>
    <w:link w:val="1"/>
    <w:uiPriority w:val="9"/>
    <w:rsid w:val="009F2958"/>
    <w:rPr>
      <w:smallCaps/>
      <w:spacing w:val="5"/>
      <w:sz w:val="32"/>
      <w:szCs w:val="32"/>
    </w:rPr>
  </w:style>
  <w:style w:type="character" w:customStyle="1" w:styleId="2Char">
    <w:name w:val="제목 2 Char"/>
    <w:basedOn w:val="a0"/>
    <w:link w:val="2"/>
    <w:uiPriority w:val="9"/>
    <w:semiHidden/>
    <w:rsid w:val="009F2958"/>
    <w:rPr>
      <w:smallCaps/>
      <w:spacing w:val="5"/>
      <w:sz w:val="28"/>
      <w:szCs w:val="28"/>
    </w:rPr>
  </w:style>
  <w:style w:type="character" w:customStyle="1" w:styleId="3Char">
    <w:name w:val="제목 3 Char"/>
    <w:basedOn w:val="a0"/>
    <w:link w:val="3"/>
    <w:uiPriority w:val="9"/>
    <w:semiHidden/>
    <w:rsid w:val="009F2958"/>
    <w:rPr>
      <w:smallCaps/>
      <w:spacing w:val="5"/>
      <w:sz w:val="24"/>
      <w:szCs w:val="24"/>
    </w:rPr>
  </w:style>
  <w:style w:type="character" w:customStyle="1" w:styleId="4Char">
    <w:name w:val="제목 4 Char"/>
    <w:basedOn w:val="a0"/>
    <w:link w:val="4"/>
    <w:uiPriority w:val="9"/>
    <w:semiHidden/>
    <w:rsid w:val="009F2958"/>
    <w:rPr>
      <w:smallCaps/>
      <w:spacing w:val="10"/>
      <w:sz w:val="22"/>
      <w:szCs w:val="22"/>
    </w:rPr>
  </w:style>
  <w:style w:type="character" w:customStyle="1" w:styleId="5Char">
    <w:name w:val="제목 5 Char"/>
    <w:basedOn w:val="a0"/>
    <w:link w:val="5"/>
    <w:uiPriority w:val="9"/>
    <w:semiHidden/>
    <w:rsid w:val="009F2958"/>
    <w:rPr>
      <w:smallCaps/>
      <w:color w:val="3667C3"/>
      <w:spacing w:val="10"/>
      <w:sz w:val="22"/>
      <w:szCs w:val="26"/>
    </w:rPr>
  </w:style>
  <w:style w:type="character" w:customStyle="1" w:styleId="6Char">
    <w:name w:val="제목 6 Char"/>
    <w:basedOn w:val="a0"/>
    <w:link w:val="6"/>
    <w:uiPriority w:val="9"/>
    <w:semiHidden/>
    <w:rsid w:val="009F2958"/>
    <w:rPr>
      <w:smallCaps/>
      <w:color w:val="7598D9"/>
      <w:spacing w:val="5"/>
      <w:sz w:val="22"/>
    </w:rPr>
  </w:style>
  <w:style w:type="character" w:customStyle="1" w:styleId="7Char">
    <w:name w:val="제목 7 Char"/>
    <w:basedOn w:val="a0"/>
    <w:link w:val="7"/>
    <w:uiPriority w:val="9"/>
    <w:semiHidden/>
    <w:rsid w:val="009F2958"/>
    <w:rPr>
      <w:b/>
      <w:smallCaps/>
      <w:color w:val="7598D9"/>
      <w:spacing w:val="10"/>
    </w:rPr>
  </w:style>
  <w:style w:type="character" w:customStyle="1" w:styleId="8Char">
    <w:name w:val="제목 8 Char"/>
    <w:basedOn w:val="a0"/>
    <w:link w:val="8"/>
    <w:uiPriority w:val="9"/>
    <w:semiHidden/>
    <w:rsid w:val="009F2958"/>
    <w:rPr>
      <w:b/>
      <w:i/>
      <w:smallCaps/>
      <w:color w:val="3667C3"/>
    </w:rPr>
  </w:style>
  <w:style w:type="character" w:customStyle="1" w:styleId="9Char">
    <w:name w:val="제목 9 Char"/>
    <w:basedOn w:val="a0"/>
    <w:link w:val="9"/>
    <w:uiPriority w:val="9"/>
    <w:semiHidden/>
    <w:rsid w:val="009F2958"/>
    <w:rPr>
      <w:b/>
      <w:i/>
      <w:smallCaps/>
      <w:color w:val="244482"/>
    </w:rPr>
  </w:style>
  <w:style w:type="paragraph" w:styleId="a5">
    <w:name w:val="caption"/>
    <w:basedOn w:val="a"/>
    <w:next w:val="a"/>
    <w:uiPriority w:val="35"/>
    <w:semiHidden/>
    <w:unhideWhenUsed/>
    <w:qFormat/>
    <w:rsid w:val="009F2958"/>
    <w:rPr>
      <w:b/>
      <w:bCs/>
      <w:caps/>
      <w:sz w:val="16"/>
      <w:szCs w:val="18"/>
    </w:rPr>
  </w:style>
  <w:style w:type="paragraph" w:styleId="a6">
    <w:name w:val="Title"/>
    <w:basedOn w:val="a"/>
    <w:next w:val="a"/>
    <w:link w:val="Char"/>
    <w:uiPriority w:val="10"/>
    <w:qFormat/>
    <w:rsid w:val="009F2958"/>
    <w:pPr>
      <w:pBdr>
        <w:top w:val="single" w:sz="12" w:space="1" w:color="7598D9"/>
      </w:pBdr>
      <w:spacing w:line="240" w:lineRule="auto"/>
      <w:jc w:val="right"/>
    </w:pPr>
    <w:rPr>
      <w:smallCaps/>
      <w:sz w:val="48"/>
      <w:szCs w:val="48"/>
    </w:rPr>
  </w:style>
  <w:style w:type="character" w:customStyle="1" w:styleId="Char">
    <w:name w:val="제목 Char"/>
    <w:basedOn w:val="a0"/>
    <w:link w:val="a6"/>
    <w:uiPriority w:val="10"/>
    <w:rsid w:val="009F2958"/>
    <w:rPr>
      <w:smallCaps/>
      <w:sz w:val="48"/>
      <w:szCs w:val="48"/>
    </w:rPr>
  </w:style>
  <w:style w:type="paragraph" w:styleId="a7">
    <w:name w:val="Subtitle"/>
    <w:basedOn w:val="a"/>
    <w:next w:val="a"/>
    <w:link w:val="Char0"/>
    <w:uiPriority w:val="11"/>
    <w:qFormat/>
    <w:rsid w:val="009F2958"/>
    <w:pPr>
      <w:spacing w:after="720" w:line="240" w:lineRule="auto"/>
      <w:jc w:val="right"/>
    </w:pPr>
    <w:rPr>
      <w:szCs w:val="22"/>
    </w:rPr>
  </w:style>
  <w:style w:type="character" w:customStyle="1" w:styleId="Char0">
    <w:name w:val="부제 Char"/>
    <w:basedOn w:val="a0"/>
    <w:link w:val="a7"/>
    <w:uiPriority w:val="11"/>
    <w:rsid w:val="009F2958"/>
    <w:rPr>
      <w:rFonts w:ascii="Century Schoolbook" w:eastAsia="MS PMincho" w:hAnsi="Century Schoolbook" w:cs="Times New Roman"/>
      <w:szCs w:val="22"/>
    </w:rPr>
  </w:style>
  <w:style w:type="character" w:styleId="a8">
    <w:name w:val="Strong"/>
    <w:uiPriority w:val="22"/>
    <w:qFormat/>
    <w:rsid w:val="009F2958"/>
    <w:rPr>
      <w:b/>
      <w:color w:val="7598D9"/>
    </w:rPr>
  </w:style>
  <w:style w:type="character" w:styleId="a9">
    <w:name w:val="Emphasis"/>
    <w:uiPriority w:val="20"/>
    <w:qFormat/>
    <w:rsid w:val="009F2958"/>
    <w:rPr>
      <w:b/>
      <w:i/>
      <w:spacing w:val="10"/>
    </w:rPr>
  </w:style>
  <w:style w:type="paragraph" w:styleId="aa">
    <w:name w:val="No Spacing"/>
    <w:basedOn w:val="a"/>
    <w:link w:val="Char1"/>
    <w:uiPriority w:val="1"/>
    <w:qFormat/>
    <w:rsid w:val="009F2958"/>
    <w:pPr>
      <w:spacing w:after="0" w:line="240" w:lineRule="auto"/>
    </w:pPr>
  </w:style>
  <w:style w:type="character" w:customStyle="1" w:styleId="Char1">
    <w:name w:val="간격 없음 Char"/>
    <w:basedOn w:val="a0"/>
    <w:link w:val="aa"/>
    <w:uiPriority w:val="1"/>
    <w:rsid w:val="009F2958"/>
  </w:style>
  <w:style w:type="paragraph" w:styleId="ab">
    <w:name w:val="List Paragraph"/>
    <w:basedOn w:val="a"/>
    <w:uiPriority w:val="34"/>
    <w:qFormat/>
    <w:rsid w:val="009F2958"/>
    <w:pPr>
      <w:ind w:left="720"/>
      <w:contextualSpacing/>
    </w:pPr>
  </w:style>
  <w:style w:type="paragraph" w:styleId="ac">
    <w:name w:val="Quote"/>
    <w:basedOn w:val="a"/>
    <w:next w:val="a"/>
    <w:link w:val="Char2"/>
    <w:uiPriority w:val="29"/>
    <w:qFormat/>
    <w:rsid w:val="009F2958"/>
    <w:rPr>
      <w:i/>
    </w:rPr>
  </w:style>
  <w:style w:type="character" w:customStyle="1" w:styleId="Char2">
    <w:name w:val="인용 Char"/>
    <w:basedOn w:val="a0"/>
    <w:link w:val="ac"/>
    <w:uiPriority w:val="29"/>
    <w:rsid w:val="009F2958"/>
    <w:rPr>
      <w:i/>
    </w:rPr>
  </w:style>
  <w:style w:type="paragraph" w:styleId="ad">
    <w:name w:val="Intense Quote"/>
    <w:basedOn w:val="a"/>
    <w:next w:val="a"/>
    <w:link w:val="Char3"/>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Char3">
    <w:name w:val="강한 인용 Char"/>
    <w:basedOn w:val="a0"/>
    <w:link w:val="ad"/>
    <w:uiPriority w:val="30"/>
    <w:rsid w:val="009F2958"/>
    <w:rPr>
      <w:b/>
      <w:i/>
      <w:color w:val="FFFFFF"/>
      <w:shd w:val="clear" w:color="auto" w:fill="7598D9"/>
    </w:rPr>
  </w:style>
  <w:style w:type="character" w:styleId="ae">
    <w:name w:val="Subtle Emphasis"/>
    <w:uiPriority w:val="19"/>
    <w:qFormat/>
    <w:rsid w:val="009F2958"/>
    <w:rPr>
      <w:i/>
    </w:rPr>
  </w:style>
  <w:style w:type="character" w:styleId="af">
    <w:name w:val="Intense Emphasis"/>
    <w:uiPriority w:val="21"/>
    <w:qFormat/>
    <w:rsid w:val="009F2958"/>
    <w:rPr>
      <w:b/>
      <w:i/>
      <w:color w:val="7598D9"/>
      <w:spacing w:val="10"/>
    </w:rPr>
  </w:style>
  <w:style w:type="character" w:styleId="af0">
    <w:name w:val="Subtle Reference"/>
    <w:uiPriority w:val="31"/>
    <w:qFormat/>
    <w:rsid w:val="009F2958"/>
    <w:rPr>
      <w:b/>
    </w:rPr>
  </w:style>
  <w:style w:type="character" w:styleId="af1">
    <w:name w:val="Intense Reference"/>
    <w:uiPriority w:val="32"/>
    <w:qFormat/>
    <w:rsid w:val="009F2958"/>
    <w:rPr>
      <w:b/>
      <w:bCs/>
      <w:smallCaps/>
      <w:spacing w:val="5"/>
      <w:sz w:val="22"/>
      <w:szCs w:val="22"/>
      <w:u w:val="single"/>
    </w:rPr>
  </w:style>
  <w:style w:type="character" w:styleId="af2">
    <w:name w:val="Book Title"/>
    <w:uiPriority w:val="33"/>
    <w:qFormat/>
    <w:rsid w:val="009F2958"/>
    <w:rPr>
      <w:rFonts w:ascii="Century Schoolbook" w:eastAsia="MS PMincho" w:hAnsi="Century Schoolbook" w:cs="Times New Roman"/>
      <w:i/>
      <w:iCs/>
      <w:sz w:val="20"/>
      <w:szCs w:val="20"/>
    </w:rPr>
  </w:style>
  <w:style w:type="paragraph" w:styleId="TOC">
    <w:name w:val="TOC Heading"/>
    <w:basedOn w:val="1"/>
    <w:next w:val="a"/>
    <w:uiPriority w:val="39"/>
    <w:semiHidden/>
    <w:unhideWhenUsed/>
    <w:qFormat/>
    <w:rsid w:val="009F2958"/>
    <w:pPr>
      <w:outlineLvl w:val="9"/>
    </w:pPr>
  </w:style>
  <w:style w:type="table" w:styleId="-50">
    <w:name w:val="Light Grid Accent 5"/>
    <w:basedOn w:val="a1"/>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paragraph" w:styleId="af3">
    <w:name w:val="header"/>
    <w:basedOn w:val="a"/>
    <w:link w:val="Char4"/>
    <w:uiPriority w:val="99"/>
    <w:semiHidden/>
    <w:unhideWhenUsed/>
    <w:rsid w:val="00D34D05"/>
    <w:pPr>
      <w:tabs>
        <w:tab w:val="center" w:pos="4680"/>
        <w:tab w:val="right" w:pos="9360"/>
      </w:tabs>
      <w:spacing w:before="0" w:after="0" w:line="240" w:lineRule="auto"/>
    </w:pPr>
  </w:style>
  <w:style w:type="character" w:customStyle="1" w:styleId="Char4">
    <w:name w:val="머리글 Char"/>
    <w:basedOn w:val="a0"/>
    <w:link w:val="af3"/>
    <w:uiPriority w:val="99"/>
    <w:semiHidden/>
    <w:rsid w:val="00D34D05"/>
    <w:rPr>
      <w:lang w:val="en-US" w:eastAsia="en-US" w:bidi="en-US"/>
    </w:rPr>
  </w:style>
  <w:style w:type="paragraph" w:styleId="af4">
    <w:name w:val="footer"/>
    <w:basedOn w:val="a"/>
    <w:link w:val="Char5"/>
    <w:uiPriority w:val="99"/>
    <w:semiHidden/>
    <w:unhideWhenUsed/>
    <w:rsid w:val="00D34D05"/>
    <w:pPr>
      <w:tabs>
        <w:tab w:val="center" w:pos="4680"/>
        <w:tab w:val="right" w:pos="9360"/>
      </w:tabs>
      <w:spacing w:before="0" w:after="0" w:line="240" w:lineRule="auto"/>
    </w:pPr>
  </w:style>
  <w:style w:type="character" w:customStyle="1" w:styleId="Char5">
    <w:name w:val="바닥글 Char"/>
    <w:basedOn w:val="a0"/>
    <w:link w:val="af4"/>
    <w:uiPriority w:val="99"/>
    <w:semiHidden/>
    <w:rsid w:val="00D34D05"/>
    <w:rPr>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MS PMincho" w:hAnsi="Century Schoolbook"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val="en-US" w:eastAsia="en-US"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paragraph" w:styleId="Header">
    <w:name w:val="header"/>
    <w:basedOn w:val="Normal"/>
    <w:link w:val="HeaderChar"/>
    <w:uiPriority w:val="99"/>
    <w:semiHidden/>
    <w:unhideWhenUsed/>
    <w:rsid w:val="00D34D05"/>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D34D05"/>
    <w:rPr>
      <w:lang w:val="en-US" w:eastAsia="en-US" w:bidi="en-US"/>
    </w:rPr>
  </w:style>
  <w:style w:type="paragraph" w:styleId="Footer">
    <w:name w:val="footer"/>
    <w:basedOn w:val="Normal"/>
    <w:link w:val="FooterChar"/>
    <w:uiPriority w:val="99"/>
    <w:semiHidden/>
    <w:unhideWhenUsed/>
    <w:rsid w:val="00D34D0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34D05"/>
    <w:rPr>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t.Hoekst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AppData\Roaming\Microsoft\Templates\3000060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AF98F-081D-45D9-A960-1ECF7245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30000607</Template>
  <TotalTime>28</TotalTime>
  <Pages>2</Pages>
  <Words>461</Words>
  <Characters>2628</Characters>
  <Application>Microsoft Office Word</Application>
  <DocSecurity>0</DocSecurity>
  <Lines>21</Lines>
  <Paragraphs>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My Resume</vt:lpstr>
      <vt:lpstr>My Resume</vt:lpstr>
      <vt:lpstr/>
    </vt:vector>
  </TitlesOfParts>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Resume</dc:title>
  <dc:subject>Resume</dc:subject>
  <dc:creator>Adam</dc:creator>
  <cp:keywords>cv</cp:keywords>
  <cp:lastModifiedBy>user</cp:lastModifiedBy>
  <cp:revision>5</cp:revision>
  <dcterms:created xsi:type="dcterms:W3CDTF">2013-12-05T06:21:00Z</dcterms:created>
  <dcterms:modified xsi:type="dcterms:W3CDTF">2013-12-05T06:48:00Z</dcterms:modified>
  <cp:category>Job Search</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TC300026991033</vt:lpwstr>
  </property>
</Properties>
</file>