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6F7" w:rsidRDefault="00FC3529">
      <w:pPr>
        <w:spacing w:after="0"/>
        <w:ind w:left="0" w:firstLine="0"/>
      </w:pPr>
      <w:proofErr w:type="spellStart"/>
      <w:r>
        <w:rPr>
          <w:sz w:val="34"/>
        </w:rPr>
        <w:t>Sherdell</w:t>
      </w:r>
      <w:proofErr w:type="spellEnd"/>
      <w:r>
        <w:rPr>
          <w:sz w:val="34"/>
        </w:rPr>
        <w:t xml:space="preserve"> Sims</w:t>
      </w:r>
    </w:p>
    <w:p w:rsidR="006216F7" w:rsidRDefault="00FC3529">
      <w:pPr>
        <w:spacing w:after="39"/>
        <w:ind w:left="0" w:firstLine="0"/>
      </w:pPr>
      <w:r>
        <w:rPr>
          <w:b/>
        </w:rPr>
        <w:t>level III Maintenance Mechanic</w:t>
      </w:r>
    </w:p>
    <w:p w:rsidR="006216F7" w:rsidRDefault="00FC3529">
      <w:pPr>
        <w:ind w:left="-5"/>
      </w:pPr>
      <w:r>
        <w:t>Commerce City, CO 80022</w:t>
      </w:r>
    </w:p>
    <w:p w:rsidR="006216F7" w:rsidRDefault="00FC3529">
      <w:pPr>
        <w:spacing w:after="456" w:line="306" w:lineRule="auto"/>
        <w:ind w:left="0" w:right="5773" w:firstLine="0"/>
      </w:pPr>
      <w:r>
        <w:rPr>
          <w:color w:val="0000CC"/>
        </w:rPr>
        <w:t xml:space="preserve">Sherdellsims@gmail.Com </w:t>
      </w:r>
      <w:r>
        <w:t>508-410-0030</w:t>
      </w:r>
    </w:p>
    <w:p w:rsidR="006216F7" w:rsidRDefault="00FC3529">
      <w:pPr>
        <w:pStyle w:val="Heading1"/>
        <w:ind w:left="-5"/>
      </w:pPr>
      <w:r>
        <w:t>Work Experience</w:t>
      </w:r>
    </w:p>
    <w:p w:rsidR="006216F7" w:rsidRDefault="00FC3529">
      <w:pPr>
        <w:spacing w:after="180"/>
        <w:ind w:left="0" w:right="-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926" name="Group 1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6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216F7" w:rsidRDefault="00FC3529">
      <w:pPr>
        <w:pStyle w:val="Heading2"/>
        <w:ind w:left="-5"/>
      </w:pPr>
      <w:r>
        <w:t>Production mechanic</w:t>
      </w:r>
    </w:p>
    <w:p w:rsidR="006216F7" w:rsidRDefault="00FC3529">
      <w:pPr>
        <w:spacing w:after="39"/>
        <w:ind w:left="-5" w:right="6030"/>
      </w:pPr>
      <w:r>
        <w:rPr>
          <w:color w:val="666666"/>
        </w:rPr>
        <w:t>Niagara Bottling</w:t>
      </w:r>
      <w:r>
        <w:t xml:space="preserve"> - </w:t>
      </w:r>
      <w:r>
        <w:rPr>
          <w:color w:val="666666"/>
        </w:rPr>
        <w:t>Aurora, CO</w:t>
      </w:r>
    </w:p>
    <w:p w:rsidR="006216F7" w:rsidRDefault="00FC3529">
      <w:pPr>
        <w:spacing w:after="127"/>
        <w:ind w:left="-5" w:right="6030"/>
      </w:pPr>
      <w:r>
        <w:rPr>
          <w:color w:val="666666"/>
        </w:rPr>
        <w:t>May 2018 to Present</w:t>
      </w:r>
    </w:p>
    <w:p w:rsidR="006216F7" w:rsidRDefault="00FC3529">
      <w:pPr>
        <w:ind w:left="-5"/>
      </w:pPr>
      <w:r>
        <w:t xml:space="preserve">Repair and maintenance of bottling and injection molding equipment. </w:t>
      </w:r>
    </w:p>
    <w:p w:rsidR="006216F7" w:rsidRDefault="00FC3529">
      <w:pPr>
        <w:numPr>
          <w:ilvl w:val="0"/>
          <w:numId w:val="1"/>
        </w:numPr>
        <w:ind w:hanging="122"/>
      </w:pPr>
      <w:r>
        <w:t xml:space="preserve">Maintenance of water filtration systems. </w:t>
      </w:r>
    </w:p>
    <w:p w:rsidR="006216F7" w:rsidRDefault="00FC3529">
      <w:pPr>
        <w:numPr>
          <w:ilvl w:val="0"/>
          <w:numId w:val="1"/>
        </w:numPr>
        <w:ind w:hanging="122"/>
      </w:pPr>
      <w:r>
        <w:t xml:space="preserve">Repair and maintenance of control cabinets </w:t>
      </w:r>
    </w:p>
    <w:p w:rsidR="006216F7" w:rsidRDefault="00FC3529">
      <w:pPr>
        <w:numPr>
          <w:ilvl w:val="0"/>
          <w:numId w:val="1"/>
        </w:numPr>
        <w:spacing w:after="0" w:line="378" w:lineRule="auto"/>
        <w:ind w:hanging="122"/>
      </w:pPr>
      <w:r>
        <w:t>Replacement of motors (up to 480v) gear boxes, reducers, and belts. - 5s, lock out, tagout and OSHA t</w:t>
      </w:r>
      <w:r>
        <w:t xml:space="preserve">raining. </w:t>
      </w:r>
      <w:r>
        <w:rPr>
          <w:b/>
          <w:sz w:val="21"/>
        </w:rPr>
        <w:t>level III Maintenance Mechanic</w:t>
      </w:r>
    </w:p>
    <w:p w:rsidR="006216F7" w:rsidRDefault="00FC3529">
      <w:pPr>
        <w:spacing w:after="39"/>
        <w:ind w:left="-5" w:right="6030"/>
      </w:pPr>
      <w:proofErr w:type="spellStart"/>
      <w:r>
        <w:rPr>
          <w:color w:val="666666"/>
        </w:rPr>
        <w:t>Ultrepet</w:t>
      </w:r>
      <w:proofErr w:type="spellEnd"/>
    </w:p>
    <w:p w:rsidR="006216F7" w:rsidRDefault="00FC3529">
      <w:pPr>
        <w:spacing w:after="127"/>
        <w:ind w:left="-5" w:right="6030"/>
      </w:pPr>
      <w:r>
        <w:rPr>
          <w:color w:val="666666"/>
        </w:rPr>
        <w:t>June 2017 to April 2018</w:t>
      </w:r>
    </w:p>
    <w:p w:rsidR="006216F7" w:rsidRDefault="00FC3529">
      <w:pPr>
        <w:numPr>
          <w:ilvl w:val="0"/>
          <w:numId w:val="1"/>
        </w:numPr>
        <w:ind w:hanging="122"/>
      </w:pPr>
      <w:r>
        <w:t xml:space="preserve">Repair and maintenance of plastic recycling, cleaning and extrusion equipment. </w:t>
      </w:r>
    </w:p>
    <w:p w:rsidR="006216F7" w:rsidRDefault="00FC3529">
      <w:pPr>
        <w:numPr>
          <w:ilvl w:val="0"/>
          <w:numId w:val="1"/>
        </w:numPr>
        <w:ind w:hanging="122"/>
      </w:pPr>
      <w:r>
        <w:t xml:space="preserve">Maintenance of water filtration and recycling systems. </w:t>
      </w:r>
    </w:p>
    <w:p w:rsidR="006216F7" w:rsidRDefault="00FC3529">
      <w:pPr>
        <w:numPr>
          <w:ilvl w:val="0"/>
          <w:numId w:val="1"/>
        </w:numPr>
        <w:ind w:hanging="122"/>
      </w:pPr>
      <w:r>
        <w:t xml:space="preserve">Repair and maintenance of control cabinets </w:t>
      </w:r>
    </w:p>
    <w:p w:rsidR="006216F7" w:rsidRDefault="00FC3529">
      <w:pPr>
        <w:numPr>
          <w:ilvl w:val="0"/>
          <w:numId w:val="1"/>
        </w:numPr>
        <w:spacing w:after="223"/>
        <w:ind w:hanging="122"/>
      </w:pPr>
      <w:r>
        <w:t>Replacement of motors (up to 480v) gear boxes, reducers, and belts. - 5s, lock out, tagout and OSHA training.</w:t>
      </w:r>
    </w:p>
    <w:p w:rsidR="006216F7" w:rsidRDefault="00FC3529">
      <w:pPr>
        <w:pStyle w:val="Heading2"/>
        <w:ind w:left="-5"/>
      </w:pPr>
      <w:r>
        <w:t>Level II Process Technician / Mechanic</w:t>
      </w:r>
    </w:p>
    <w:p w:rsidR="006216F7" w:rsidRDefault="00FC3529">
      <w:pPr>
        <w:spacing w:after="127"/>
        <w:ind w:left="-5" w:right="6030"/>
      </w:pPr>
      <w:r>
        <w:rPr>
          <w:color w:val="666666"/>
        </w:rPr>
        <w:t>Regener</w:t>
      </w:r>
      <w:r>
        <w:rPr>
          <w:color w:val="666666"/>
        </w:rPr>
        <w:t>on Pharmaceuticals February 2016 to June 2017</w:t>
      </w:r>
    </w:p>
    <w:p w:rsidR="006216F7" w:rsidRDefault="00FC3529">
      <w:pPr>
        <w:numPr>
          <w:ilvl w:val="0"/>
          <w:numId w:val="2"/>
        </w:numPr>
        <w:ind w:hanging="122"/>
      </w:pPr>
      <w:r>
        <w:t xml:space="preserve">Repair and maintenance of Pharmaceutical grade equipment. </w:t>
      </w:r>
    </w:p>
    <w:p w:rsidR="006216F7" w:rsidRDefault="00FC3529">
      <w:pPr>
        <w:numPr>
          <w:ilvl w:val="0"/>
          <w:numId w:val="2"/>
        </w:numPr>
        <w:ind w:hanging="122"/>
      </w:pPr>
      <w:r>
        <w:t xml:space="preserve">GDP and GMP </w:t>
      </w:r>
    </w:p>
    <w:p w:rsidR="006216F7" w:rsidRDefault="00FC3529">
      <w:pPr>
        <w:numPr>
          <w:ilvl w:val="0"/>
          <w:numId w:val="2"/>
        </w:numPr>
        <w:ind w:hanging="122"/>
      </w:pPr>
      <w:r>
        <w:t xml:space="preserve">Maintenance of wastewater systems. </w:t>
      </w:r>
    </w:p>
    <w:p w:rsidR="006216F7" w:rsidRDefault="00FC3529">
      <w:pPr>
        <w:numPr>
          <w:ilvl w:val="0"/>
          <w:numId w:val="2"/>
        </w:numPr>
        <w:ind w:hanging="122"/>
      </w:pPr>
      <w:r>
        <w:t xml:space="preserve">Repair and maintenance of control cabinets </w:t>
      </w:r>
    </w:p>
    <w:p w:rsidR="006216F7" w:rsidRDefault="00FC3529">
      <w:pPr>
        <w:numPr>
          <w:ilvl w:val="0"/>
          <w:numId w:val="2"/>
        </w:numPr>
        <w:ind w:hanging="122"/>
      </w:pPr>
      <w:r>
        <w:t>Replacement of motors (up to 480v) gear boxes, reducers, a</w:t>
      </w:r>
      <w:r>
        <w:t xml:space="preserve">nd belts. </w:t>
      </w:r>
    </w:p>
    <w:p w:rsidR="006216F7" w:rsidRDefault="00FC3529">
      <w:pPr>
        <w:numPr>
          <w:ilvl w:val="0"/>
          <w:numId w:val="2"/>
        </w:numPr>
        <w:ind w:hanging="122"/>
      </w:pPr>
      <w:r>
        <w:t>Inspections of clean rooms and supporting equipment, forklifts, electrical and fire prevention systems.</w:t>
      </w:r>
    </w:p>
    <w:p w:rsidR="006216F7" w:rsidRDefault="00FC3529">
      <w:pPr>
        <w:spacing w:after="39"/>
        <w:ind w:left="0" w:firstLine="0"/>
      </w:pPr>
      <w:r>
        <w:t xml:space="preserve"> </w:t>
      </w:r>
    </w:p>
    <w:p w:rsidR="006216F7" w:rsidRDefault="00FC3529">
      <w:pPr>
        <w:numPr>
          <w:ilvl w:val="0"/>
          <w:numId w:val="2"/>
        </w:numPr>
        <w:spacing w:after="227"/>
        <w:ind w:hanging="122"/>
      </w:pPr>
      <w:r>
        <w:t>5s, lock out, tagout and OSHA training.</w:t>
      </w:r>
    </w:p>
    <w:p w:rsidR="006216F7" w:rsidRDefault="00FC3529">
      <w:pPr>
        <w:pStyle w:val="Heading2"/>
        <w:ind w:left="-5"/>
      </w:pPr>
      <w:r>
        <w:t>Engineering and Facilities Mechanic</w:t>
      </w:r>
    </w:p>
    <w:p w:rsidR="006216F7" w:rsidRDefault="00FC3529">
      <w:pPr>
        <w:spacing w:after="39"/>
        <w:ind w:left="-5" w:right="6030"/>
      </w:pPr>
      <w:r>
        <w:rPr>
          <w:color w:val="666666"/>
        </w:rPr>
        <w:t>Target Corp</w:t>
      </w:r>
    </w:p>
    <w:p w:rsidR="006216F7" w:rsidRDefault="00FC3529">
      <w:pPr>
        <w:spacing w:after="127"/>
        <w:ind w:left="-5" w:right="6030"/>
      </w:pPr>
      <w:r>
        <w:rPr>
          <w:color w:val="666666"/>
        </w:rPr>
        <w:t>September 2015 to February 2016</w:t>
      </w:r>
    </w:p>
    <w:p w:rsidR="006216F7" w:rsidRDefault="00FC3529">
      <w:pPr>
        <w:numPr>
          <w:ilvl w:val="0"/>
          <w:numId w:val="3"/>
        </w:numPr>
        <w:ind w:hanging="122"/>
      </w:pPr>
      <w:r>
        <w:t>Repair and maintena</w:t>
      </w:r>
      <w:r>
        <w:t xml:space="preserve">nce of automated robotic equipment. </w:t>
      </w:r>
    </w:p>
    <w:p w:rsidR="006216F7" w:rsidRDefault="00FC3529">
      <w:pPr>
        <w:numPr>
          <w:ilvl w:val="0"/>
          <w:numId w:val="3"/>
        </w:numPr>
        <w:ind w:hanging="122"/>
      </w:pPr>
      <w:r>
        <w:t xml:space="preserve">Maintenance and repair of conveyor and sorting units. </w:t>
      </w:r>
    </w:p>
    <w:p w:rsidR="006216F7" w:rsidRDefault="00FC3529">
      <w:pPr>
        <w:numPr>
          <w:ilvl w:val="0"/>
          <w:numId w:val="3"/>
        </w:numPr>
        <w:ind w:hanging="122"/>
      </w:pPr>
      <w:r>
        <w:t xml:space="preserve">Rebuilding and maintenance of Panther and Zebra print and apply machines. - Repair and maintenance of control cabinets </w:t>
      </w:r>
    </w:p>
    <w:p w:rsidR="006216F7" w:rsidRDefault="00FC3529">
      <w:pPr>
        <w:numPr>
          <w:ilvl w:val="0"/>
          <w:numId w:val="3"/>
        </w:numPr>
        <w:ind w:hanging="122"/>
      </w:pPr>
      <w:r>
        <w:lastRenderedPageBreak/>
        <w:t xml:space="preserve">Replacement of motors (up to 480v) gear boxes, reducers, and belts. </w:t>
      </w:r>
    </w:p>
    <w:p w:rsidR="006216F7" w:rsidRDefault="00FC3529">
      <w:pPr>
        <w:numPr>
          <w:ilvl w:val="0"/>
          <w:numId w:val="3"/>
        </w:numPr>
        <w:spacing w:after="223"/>
        <w:ind w:hanging="122"/>
      </w:pPr>
      <w:r>
        <w:t>Safety inspections of conveyors, forklifts, electrical and fire pre</w:t>
      </w:r>
      <w:r>
        <w:t>vention systems. - 5s, lock out, tagout and OSHA training.</w:t>
      </w:r>
    </w:p>
    <w:p w:rsidR="006216F7" w:rsidRDefault="00FC3529">
      <w:pPr>
        <w:pStyle w:val="Heading2"/>
        <w:ind w:left="-5"/>
      </w:pPr>
      <w:r>
        <w:t>Machine/Facilities Maintenance Technician</w:t>
      </w:r>
    </w:p>
    <w:p w:rsidR="006216F7" w:rsidRDefault="00FC3529">
      <w:pPr>
        <w:spacing w:after="39"/>
        <w:ind w:left="-5" w:right="6030"/>
      </w:pPr>
      <w:r>
        <w:rPr>
          <w:color w:val="666666"/>
        </w:rPr>
        <w:t>J.C. Penney INC</w:t>
      </w:r>
    </w:p>
    <w:p w:rsidR="006216F7" w:rsidRDefault="00FC3529">
      <w:pPr>
        <w:spacing w:after="127"/>
        <w:ind w:left="-5" w:right="6030"/>
      </w:pPr>
      <w:r>
        <w:rPr>
          <w:color w:val="666666"/>
        </w:rPr>
        <w:t>July 2014 to August 2015</w:t>
      </w:r>
    </w:p>
    <w:p w:rsidR="006216F7" w:rsidRDefault="00FC3529">
      <w:pPr>
        <w:numPr>
          <w:ilvl w:val="0"/>
          <w:numId w:val="4"/>
        </w:numPr>
        <w:ind w:hanging="122"/>
      </w:pPr>
      <w:r>
        <w:t xml:space="preserve">Installation, maintenance and repair of </w:t>
      </w:r>
      <w:bookmarkStart w:id="0" w:name="_GoBack"/>
      <w:r>
        <w:t>conve</w:t>
      </w:r>
      <w:bookmarkEnd w:id="0"/>
      <w:r>
        <w:t xml:space="preserve">yor sorting and P.I.T equipment in the facility. </w:t>
      </w:r>
    </w:p>
    <w:p w:rsidR="006216F7" w:rsidRDefault="00FC3529">
      <w:pPr>
        <w:numPr>
          <w:ilvl w:val="0"/>
          <w:numId w:val="4"/>
        </w:numPr>
        <w:ind w:hanging="122"/>
      </w:pPr>
      <w:r>
        <w:t xml:space="preserve">Repair and replacement of motors (up to 480v) gear boxes, reducers, and belts. </w:t>
      </w:r>
    </w:p>
    <w:p w:rsidR="006216F7" w:rsidRDefault="00FC3529">
      <w:pPr>
        <w:numPr>
          <w:ilvl w:val="0"/>
          <w:numId w:val="4"/>
        </w:numPr>
        <w:ind w:hanging="122"/>
      </w:pPr>
      <w:r>
        <w:t xml:space="preserve">Safety inspections of conveyors forklifts and fire prevention systems. </w:t>
      </w:r>
    </w:p>
    <w:p w:rsidR="006216F7" w:rsidRDefault="00FC3529">
      <w:pPr>
        <w:numPr>
          <w:ilvl w:val="0"/>
          <w:numId w:val="4"/>
        </w:numPr>
        <w:ind w:hanging="122"/>
      </w:pPr>
      <w:r>
        <w:t xml:space="preserve">5s, lock </w:t>
      </w:r>
      <w:r>
        <w:t xml:space="preserve">out tagout and OSHA training. </w:t>
      </w:r>
    </w:p>
    <w:p w:rsidR="006216F7" w:rsidRDefault="00FC3529">
      <w:pPr>
        <w:numPr>
          <w:ilvl w:val="0"/>
          <w:numId w:val="4"/>
        </w:numPr>
        <w:ind w:hanging="122"/>
      </w:pPr>
      <w:r>
        <w:t xml:space="preserve">Collaboration with management on system improvements for output efficiency. </w:t>
      </w:r>
    </w:p>
    <w:p w:rsidR="006216F7" w:rsidRDefault="00FC3529">
      <w:pPr>
        <w:numPr>
          <w:ilvl w:val="0"/>
          <w:numId w:val="4"/>
        </w:numPr>
        <w:spacing w:after="223"/>
        <w:ind w:hanging="122"/>
      </w:pPr>
      <w:r>
        <w:t xml:space="preserve">Project lead, including major modification to existing systems and leading teams to completion </w:t>
      </w:r>
      <w:proofErr w:type="spellStart"/>
      <w:r>
        <w:t>ofprojects</w:t>
      </w:r>
      <w:proofErr w:type="spellEnd"/>
      <w:r>
        <w:t>, monitoring and reporting results to manag</w:t>
      </w:r>
      <w:r>
        <w:t>ement.</w:t>
      </w:r>
    </w:p>
    <w:p w:rsidR="006216F7" w:rsidRDefault="00FC3529">
      <w:pPr>
        <w:pStyle w:val="Heading2"/>
        <w:ind w:left="-5"/>
      </w:pPr>
      <w:r>
        <w:t>Machine/Facilities Maintenance Technician</w:t>
      </w:r>
    </w:p>
    <w:p w:rsidR="006216F7" w:rsidRDefault="00FC3529">
      <w:pPr>
        <w:spacing w:after="39"/>
        <w:ind w:left="-5" w:right="6030"/>
      </w:pPr>
      <w:r>
        <w:rPr>
          <w:color w:val="666666"/>
        </w:rPr>
        <w:t>Amazon Facility</w:t>
      </w:r>
    </w:p>
    <w:p w:rsidR="006216F7" w:rsidRDefault="00FC3529">
      <w:pPr>
        <w:spacing w:after="127"/>
        <w:ind w:left="-5" w:right="6030"/>
      </w:pPr>
      <w:r>
        <w:rPr>
          <w:color w:val="666666"/>
        </w:rPr>
        <w:t>May 2013 to July 2014</w:t>
      </w:r>
    </w:p>
    <w:p w:rsidR="006216F7" w:rsidRDefault="00FC3529">
      <w:pPr>
        <w:numPr>
          <w:ilvl w:val="0"/>
          <w:numId w:val="5"/>
        </w:numPr>
        <w:ind w:hanging="122"/>
      </w:pPr>
      <w:r>
        <w:t xml:space="preserve">Installation, maintenance and repair of conveyor and sorting equipment in the facility. </w:t>
      </w:r>
    </w:p>
    <w:p w:rsidR="006216F7" w:rsidRDefault="00FC3529">
      <w:pPr>
        <w:numPr>
          <w:ilvl w:val="0"/>
          <w:numId w:val="5"/>
        </w:numPr>
        <w:ind w:hanging="122"/>
      </w:pPr>
      <w:r>
        <w:t xml:space="preserve">Repair and replacement of motors (up to 480v) gearboxes, reducers, and belts. </w:t>
      </w:r>
    </w:p>
    <w:p w:rsidR="006216F7" w:rsidRDefault="00FC3529">
      <w:pPr>
        <w:numPr>
          <w:ilvl w:val="0"/>
          <w:numId w:val="5"/>
        </w:numPr>
        <w:ind w:hanging="122"/>
      </w:pPr>
      <w:r>
        <w:t>S</w:t>
      </w:r>
      <w:r>
        <w:t xml:space="preserve">afety inspections of conveyors forklifts and fire prevention systems. </w:t>
      </w:r>
    </w:p>
    <w:p w:rsidR="006216F7" w:rsidRDefault="00FC3529">
      <w:pPr>
        <w:numPr>
          <w:ilvl w:val="0"/>
          <w:numId w:val="5"/>
        </w:numPr>
        <w:ind w:hanging="122"/>
      </w:pPr>
      <w:r>
        <w:t xml:space="preserve">Training of new technicians. </w:t>
      </w:r>
    </w:p>
    <w:p w:rsidR="006216F7" w:rsidRDefault="00FC3529">
      <w:pPr>
        <w:numPr>
          <w:ilvl w:val="0"/>
          <w:numId w:val="5"/>
        </w:numPr>
        <w:ind w:hanging="122"/>
      </w:pPr>
      <w:r>
        <w:t xml:space="preserve">5s, lock out tagout and OSHA training. </w:t>
      </w:r>
    </w:p>
    <w:p w:rsidR="006216F7" w:rsidRDefault="00FC3529">
      <w:pPr>
        <w:numPr>
          <w:ilvl w:val="0"/>
          <w:numId w:val="5"/>
        </w:numPr>
        <w:ind w:hanging="122"/>
      </w:pPr>
      <w:r>
        <w:t xml:space="preserve">Collaboration with management on system improvements for output efficiency. </w:t>
      </w:r>
    </w:p>
    <w:p w:rsidR="006216F7" w:rsidRDefault="00FC3529">
      <w:pPr>
        <w:numPr>
          <w:ilvl w:val="0"/>
          <w:numId w:val="5"/>
        </w:numPr>
        <w:ind w:hanging="122"/>
      </w:pPr>
      <w:r>
        <w:t xml:space="preserve">Project lead, including major modification to existing systems and leading team to completion </w:t>
      </w:r>
      <w:proofErr w:type="spellStart"/>
      <w:r>
        <w:t>ofproject</w:t>
      </w:r>
      <w:proofErr w:type="spellEnd"/>
      <w:r>
        <w:t xml:space="preserve">, monitoring and reporting to management the results. </w:t>
      </w:r>
    </w:p>
    <w:p w:rsidR="006216F7" w:rsidRDefault="00FC3529">
      <w:pPr>
        <w:numPr>
          <w:ilvl w:val="0"/>
          <w:numId w:val="5"/>
        </w:numPr>
        <w:spacing w:after="223"/>
        <w:ind w:hanging="122"/>
      </w:pPr>
      <w:r>
        <w:t>In depth (3 month) of</w:t>
      </w:r>
      <w:r>
        <w:t>fsite training on existing and future Amazon Facility engineering and planned upgrades including KIVA robotics systems.</w:t>
      </w:r>
    </w:p>
    <w:p w:rsidR="006216F7" w:rsidRDefault="00FC3529">
      <w:pPr>
        <w:pStyle w:val="Heading2"/>
        <w:ind w:left="-5"/>
      </w:pPr>
      <w:r>
        <w:t>Machine/Facilities Maintenance Technician</w:t>
      </w:r>
    </w:p>
    <w:p w:rsidR="006216F7" w:rsidRDefault="00FC3529">
      <w:pPr>
        <w:spacing w:after="39"/>
        <w:ind w:left="-5" w:right="6030"/>
      </w:pPr>
      <w:r>
        <w:rPr>
          <w:color w:val="666666"/>
        </w:rPr>
        <w:t>Anvil International</w:t>
      </w:r>
    </w:p>
    <w:p w:rsidR="006216F7" w:rsidRDefault="00FC3529">
      <w:pPr>
        <w:spacing w:after="127"/>
        <w:ind w:left="-5" w:right="6030"/>
      </w:pPr>
      <w:r>
        <w:rPr>
          <w:color w:val="666666"/>
        </w:rPr>
        <w:t>March 2012 to September 2012</w:t>
      </w:r>
    </w:p>
    <w:p w:rsidR="006216F7" w:rsidRDefault="00FC3529">
      <w:pPr>
        <w:numPr>
          <w:ilvl w:val="0"/>
          <w:numId w:val="6"/>
        </w:numPr>
        <w:ind w:right="138" w:hanging="122"/>
      </w:pPr>
      <w:r>
        <w:t>Installation, maintenance and repair of heavy</w:t>
      </w:r>
      <w:r>
        <w:t xml:space="preserve"> metal fabrication production equipment. </w:t>
      </w:r>
    </w:p>
    <w:p w:rsidR="006216F7" w:rsidRDefault="00FC3529">
      <w:pPr>
        <w:numPr>
          <w:ilvl w:val="0"/>
          <w:numId w:val="6"/>
        </w:numPr>
        <w:ind w:right="138" w:hanging="122"/>
      </w:pPr>
      <w:r>
        <w:t xml:space="preserve">Maintaining and upgrading of facilities infrastructure. Repairing, installing and or removing electrical lines ranging from 110v to 480v. </w:t>
      </w:r>
    </w:p>
    <w:p w:rsidR="006216F7" w:rsidRDefault="00FC3529">
      <w:pPr>
        <w:numPr>
          <w:ilvl w:val="0"/>
          <w:numId w:val="6"/>
        </w:numPr>
        <w:ind w:right="138" w:hanging="122"/>
      </w:pPr>
      <w:r>
        <w:t xml:space="preserve">Responsible for hiring contractors and communicating costs and time frames </w:t>
      </w:r>
      <w:r>
        <w:t xml:space="preserve">to management. - Attended company paid training which covered fundamentals of equipment reliability, building and maintaining an effective preventative maintenance program, and employee relations. </w:t>
      </w:r>
    </w:p>
    <w:p w:rsidR="006216F7" w:rsidRDefault="00FC3529">
      <w:pPr>
        <w:numPr>
          <w:ilvl w:val="0"/>
          <w:numId w:val="6"/>
        </w:numPr>
        <w:spacing w:after="223"/>
        <w:ind w:right="138" w:hanging="122"/>
      </w:pPr>
      <w:r>
        <w:t>Installation of multiple PLC controlled air filtration sys</w:t>
      </w:r>
      <w:r>
        <w:t>tems. - Safety inspections of equipment (forklifts, overhead cranes etc.) - Safe handling of hazardous wastes.</w:t>
      </w:r>
    </w:p>
    <w:p w:rsidR="006216F7" w:rsidRDefault="00FC3529">
      <w:pPr>
        <w:pStyle w:val="Heading2"/>
        <w:ind w:left="-5"/>
      </w:pPr>
      <w:r>
        <w:t>Mechanic/Operator</w:t>
      </w:r>
    </w:p>
    <w:p w:rsidR="006216F7" w:rsidRDefault="00FC3529">
      <w:pPr>
        <w:spacing w:after="39"/>
        <w:ind w:left="-5" w:right="6030"/>
      </w:pPr>
      <w:r>
        <w:rPr>
          <w:color w:val="666666"/>
        </w:rPr>
        <w:t>Providence Power</w:t>
      </w:r>
    </w:p>
    <w:p w:rsidR="006216F7" w:rsidRDefault="00FC3529">
      <w:pPr>
        <w:spacing w:after="127"/>
        <w:ind w:left="-5" w:right="6030"/>
      </w:pPr>
      <w:r>
        <w:rPr>
          <w:color w:val="666666"/>
        </w:rPr>
        <w:t>May 2010 to March 2012</w:t>
      </w:r>
    </w:p>
    <w:p w:rsidR="006216F7" w:rsidRDefault="00FC3529">
      <w:pPr>
        <w:ind w:left="-5"/>
      </w:pPr>
      <w:r>
        <w:t>Responsible for keeping engines/generators running which included troubleshooting issue</w:t>
      </w:r>
      <w:r>
        <w:t xml:space="preserve">s, removing and repairing or replacing defective component in a timely manner. </w:t>
      </w:r>
    </w:p>
    <w:p w:rsidR="006216F7" w:rsidRDefault="00FC3529">
      <w:pPr>
        <w:numPr>
          <w:ilvl w:val="0"/>
          <w:numId w:val="7"/>
        </w:numPr>
        <w:ind w:hanging="122"/>
      </w:pPr>
      <w:r>
        <w:lastRenderedPageBreak/>
        <w:t xml:space="preserve">Responsible for observing and following all safety regulations </w:t>
      </w:r>
    </w:p>
    <w:p w:rsidR="006216F7" w:rsidRDefault="00FC3529">
      <w:pPr>
        <w:numPr>
          <w:ilvl w:val="0"/>
          <w:numId w:val="7"/>
        </w:numPr>
        <w:ind w:hanging="122"/>
      </w:pPr>
      <w:r>
        <w:t xml:space="preserve">Required to use hand tools, power tools, overhead cranes, forklifts and other various tools used </w:t>
      </w:r>
      <w:proofErr w:type="spellStart"/>
      <w:r>
        <w:t>forheavy</w:t>
      </w:r>
      <w:proofErr w:type="spellEnd"/>
      <w:r>
        <w:t xml:space="preserve"> liftin</w:t>
      </w:r>
      <w:r>
        <w:t xml:space="preserve">g and heights to repair the 4160v electric generators </w:t>
      </w:r>
    </w:p>
    <w:p w:rsidR="006216F7" w:rsidRDefault="00FC3529">
      <w:pPr>
        <w:numPr>
          <w:ilvl w:val="0"/>
          <w:numId w:val="7"/>
        </w:numPr>
        <w:ind w:hanging="122"/>
      </w:pPr>
      <w:r>
        <w:t xml:space="preserve">Observing and documenting plant operation is a daily task that </w:t>
      </w:r>
      <w:proofErr w:type="gramStart"/>
      <w:r>
        <w:t>often required</w:t>
      </w:r>
      <w:proofErr w:type="gramEnd"/>
      <w:r>
        <w:t xml:space="preserve"> climbing, ducking, standing and extreme work conditions such as heat, rain, cold and dust etc. </w:t>
      </w:r>
    </w:p>
    <w:p w:rsidR="006216F7" w:rsidRDefault="00FC3529">
      <w:pPr>
        <w:numPr>
          <w:ilvl w:val="0"/>
          <w:numId w:val="7"/>
        </w:numPr>
        <w:spacing w:after="490"/>
        <w:ind w:hanging="122"/>
      </w:pPr>
      <w:r>
        <w:t xml:space="preserve">Other responsibilities included building grounds and facilities repair and maintenance, this </w:t>
      </w:r>
      <w:proofErr w:type="spellStart"/>
      <w:r>
        <w:t>includedbut</w:t>
      </w:r>
      <w:proofErr w:type="spellEnd"/>
      <w:r>
        <w:t xml:space="preserve"> was not limited to changing lights and fixtures, maintaining and installing cooling pipes and lines, cleaning, checking and maintaining safety equipmen</w:t>
      </w:r>
      <w:r>
        <w:t>t.</w:t>
      </w:r>
    </w:p>
    <w:p w:rsidR="006216F7" w:rsidRDefault="00FC3529">
      <w:pPr>
        <w:pStyle w:val="Heading1"/>
        <w:ind w:left="-5"/>
      </w:pPr>
      <w:r>
        <w:t>Education</w:t>
      </w:r>
    </w:p>
    <w:p w:rsidR="006216F7" w:rsidRDefault="00FC3529">
      <w:pPr>
        <w:spacing w:after="180"/>
        <w:ind w:left="0" w:right="-1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872" name="Group 1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4" name="Shape 19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72" style="width:468pt;height:1pt;mso-position-horizontal-relative:char;mso-position-vertical-relative:line" coordsize="59436,127">
                <v:shape id="Shape 19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6216F7" w:rsidRDefault="00FC3529">
      <w:pPr>
        <w:pStyle w:val="Heading2"/>
        <w:ind w:left="-5"/>
      </w:pPr>
      <w:r>
        <w:t>Mechanical engineering</w:t>
      </w:r>
    </w:p>
    <w:p w:rsidR="006216F7" w:rsidRDefault="00FC3529">
      <w:pPr>
        <w:ind w:left="-5"/>
      </w:pPr>
      <w:proofErr w:type="spellStart"/>
      <w:r>
        <w:t>Consumnes</w:t>
      </w:r>
      <w:proofErr w:type="spellEnd"/>
      <w:r>
        <w:t xml:space="preserve"> River College</w:t>
      </w:r>
    </w:p>
    <w:p w:rsidR="006216F7" w:rsidRDefault="00FC3529">
      <w:pPr>
        <w:spacing w:after="227"/>
        <w:ind w:left="-5" w:right="6030"/>
      </w:pPr>
      <w:r>
        <w:rPr>
          <w:color w:val="666666"/>
        </w:rPr>
        <w:t>January 2013</w:t>
      </w:r>
    </w:p>
    <w:p w:rsidR="006216F7" w:rsidRDefault="00FC3529">
      <w:pPr>
        <w:pStyle w:val="Heading2"/>
        <w:ind w:left="-5"/>
      </w:pPr>
      <w:r>
        <w:t>A.A in Industrial and Automotive Technology in Industrial and Automotive Technology</w:t>
      </w:r>
    </w:p>
    <w:p w:rsidR="006216F7" w:rsidRDefault="00FC3529">
      <w:pPr>
        <w:ind w:left="-5"/>
      </w:pPr>
      <w:r>
        <w:t>Universal Technical Institute Norwood</w:t>
      </w:r>
    </w:p>
    <w:p w:rsidR="006216F7" w:rsidRDefault="00FC3529">
      <w:pPr>
        <w:spacing w:after="227"/>
        <w:ind w:left="-5" w:right="6030"/>
      </w:pPr>
      <w:r>
        <w:rPr>
          <w:color w:val="666666"/>
        </w:rPr>
        <w:t>March 2007</w:t>
      </w:r>
    </w:p>
    <w:p w:rsidR="006216F7" w:rsidRDefault="00FC3529">
      <w:pPr>
        <w:pStyle w:val="Heading2"/>
        <w:ind w:left="-5"/>
      </w:pPr>
      <w:r>
        <w:t>Training</w:t>
      </w:r>
    </w:p>
    <w:p w:rsidR="006216F7" w:rsidRDefault="00FC3529">
      <w:pPr>
        <w:ind w:left="-5"/>
      </w:pPr>
      <w:proofErr w:type="spellStart"/>
      <w:r>
        <w:t>BridgewaterState</w:t>
      </w:r>
      <w:proofErr w:type="spellEnd"/>
      <w:r>
        <w:t xml:space="preserve"> College Bridgewater</w:t>
      </w:r>
    </w:p>
    <w:sectPr w:rsidR="006216F7">
      <w:pgSz w:w="12240" w:h="15840"/>
      <w:pgMar w:top="1450" w:right="1459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0FF7"/>
    <w:multiLevelType w:val="hybridMultilevel"/>
    <w:tmpl w:val="6B02B062"/>
    <w:lvl w:ilvl="0" w:tplc="4594D1F0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A8D91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FAE8D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20931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9A690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32D31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508B5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22BA2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CCEE5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2136ED"/>
    <w:multiLevelType w:val="hybridMultilevel"/>
    <w:tmpl w:val="DFFEBD6C"/>
    <w:lvl w:ilvl="0" w:tplc="72EA0A92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CCF55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EE225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D6A43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2EBFD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20C03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F0BAE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B8258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30BF5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D6187E"/>
    <w:multiLevelType w:val="hybridMultilevel"/>
    <w:tmpl w:val="8C8EB8A8"/>
    <w:lvl w:ilvl="0" w:tplc="8FDA21A0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A252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04952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92ACD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C9E546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465DA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BB2D32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0CD50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A45EC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226917"/>
    <w:multiLevelType w:val="hybridMultilevel"/>
    <w:tmpl w:val="EFE84170"/>
    <w:lvl w:ilvl="0" w:tplc="CC3A887A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20364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56013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D0445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A0B0C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C6290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24B94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88C5D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050B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497205"/>
    <w:multiLevelType w:val="hybridMultilevel"/>
    <w:tmpl w:val="03D45EC4"/>
    <w:lvl w:ilvl="0" w:tplc="010690A2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387AE0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96AB1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F60D5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D64E2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2B4FDC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8C08E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22507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E6B89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5F1573"/>
    <w:multiLevelType w:val="hybridMultilevel"/>
    <w:tmpl w:val="0F6AB17E"/>
    <w:lvl w:ilvl="0" w:tplc="AEE0519E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E476B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D85D9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4A021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1CA7B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906FD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0C47F7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6ECB8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1968B6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F911D1"/>
    <w:multiLevelType w:val="hybridMultilevel"/>
    <w:tmpl w:val="450E8FE4"/>
    <w:lvl w:ilvl="0" w:tplc="940E7C20">
      <w:start w:val="1"/>
      <w:numFmt w:val="bullet"/>
      <w:lvlText w:val="-"/>
      <w:lvlJc w:val="left"/>
      <w:pPr>
        <w:ind w:left="12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969B4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0E7CB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A051B2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C4B3A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006F1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9E714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072256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30AAF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F7"/>
    <w:rsid w:val="006216F7"/>
    <w:rsid w:val="00FC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F9EE85-24F9-4E35-A0FF-F3C38ECA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1" w:lineRule="auto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2018-11-15T21:33:00Z</dcterms:created>
  <dcterms:modified xsi:type="dcterms:W3CDTF">2018-11-15T21:33:00Z</dcterms:modified>
</cp:coreProperties>
</file>