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FA" w:rsidRDefault="00D039FA">
      <w:pPr>
        <w:pStyle w:val="BodyText"/>
        <w:spacing w:before="10"/>
        <w:rPr>
          <w:sz w:val="11"/>
        </w:rPr>
      </w:pPr>
    </w:p>
    <w:p w:rsidR="00D039FA" w:rsidRDefault="00CD3550">
      <w:pPr>
        <w:spacing w:before="88"/>
        <w:ind w:left="1725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205740</wp:posOffset>
                </wp:positionH>
                <wp:positionV relativeFrom="paragraph">
                  <wp:posOffset>2529205</wp:posOffset>
                </wp:positionV>
                <wp:extent cx="0" cy="0"/>
                <wp:effectExtent l="5715" t="2621915" r="13335" b="261620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090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4C5A3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.2pt,199.15pt" to="16.2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" strokecolor="#909090" strokeweight=".24pt">
                <w10:wrap anchorx="page"/>
              </v:line>
            </w:pict>
          </mc:Fallback>
        </mc:AlternateContent>
      </w:r>
      <w:r>
        <w:rPr>
          <w:i/>
          <w:color w:val="565656"/>
          <w:w w:val="105"/>
          <w:sz w:val="29"/>
        </w:rPr>
        <w:t>Shawn Sweeney</w:t>
      </w:r>
    </w:p>
    <w:p w:rsidR="00D039FA" w:rsidRDefault="00CD3550">
      <w:pPr>
        <w:pStyle w:val="Heading1"/>
        <w:spacing w:before="15"/>
        <w:ind w:left="1738"/>
      </w:pPr>
      <w:r>
        <w:rPr>
          <w:color w:val="565656"/>
          <w:w w:val="105"/>
        </w:rPr>
        <w:t xml:space="preserve">1420 </w:t>
      </w:r>
      <w:r>
        <w:rPr>
          <w:color w:val="565656"/>
          <w:w w:val="105"/>
        </w:rPr>
        <w:t>Banyan Drive</w:t>
      </w:r>
    </w:p>
    <w:p w:rsidR="00D039FA" w:rsidRDefault="00CD3550">
      <w:pPr>
        <w:spacing w:before="25" w:line="266" w:lineRule="auto"/>
        <w:ind w:left="1723" w:right="5725" w:firstLine="5"/>
        <w:rPr>
          <w:sz w:val="24"/>
        </w:rPr>
      </w:pPr>
      <w:r>
        <w:rPr>
          <w:color w:val="565656"/>
          <w:w w:val="105"/>
          <w:sz w:val="24"/>
        </w:rPr>
        <w:t xml:space="preserve">Fort Collins, Colorado </w:t>
      </w:r>
      <w:r>
        <w:rPr>
          <w:color w:val="676767"/>
          <w:w w:val="105"/>
          <w:sz w:val="24"/>
        </w:rPr>
        <w:t xml:space="preserve">80521 </w:t>
      </w:r>
      <w:r>
        <w:rPr>
          <w:color w:val="565656"/>
          <w:w w:val="105"/>
          <w:sz w:val="24"/>
        </w:rPr>
        <w:t>970</w:t>
      </w:r>
      <w:r>
        <w:rPr>
          <w:color w:val="343433"/>
          <w:w w:val="105"/>
          <w:sz w:val="24"/>
        </w:rPr>
        <w:t>-</w:t>
      </w:r>
      <w:r>
        <w:rPr>
          <w:color w:val="565656"/>
          <w:w w:val="105"/>
          <w:sz w:val="24"/>
        </w:rPr>
        <w:t>308</w:t>
      </w:r>
      <w:r>
        <w:rPr>
          <w:color w:val="343433"/>
          <w:w w:val="105"/>
          <w:sz w:val="24"/>
        </w:rPr>
        <w:t>-</w:t>
      </w:r>
      <w:r>
        <w:rPr>
          <w:color w:val="565656"/>
          <w:w w:val="105"/>
          <w:sz w:val="24"/>
        </w:rPr>
        <w:t>5076</w:t>
      </w:r>
    </w:p>
    <w:p w:rsidR="00D039FA" w:rsidRDefault="00CD3550">
      <w:pPr>
        <w:spacing w:line="273" w:lineRule="exact"/>
        <w:ind w:left="1740"/>
        <w:rPr>
          <w:sz w:val="24"/>
        </w:rPr>
      </w:pPr>
      <w:hyperlink r:id="rId5">
        <w:r>
          <w:rPr>
            <w:color w:val="565656"/>
            <w:sz w:val="24"/>
            <w:u w:val="single" w:color="000000"/>
          </w:rPr>
          <w:t>UncL</w:t>
        </w:r>
        <w:r>
          <w:rPr>
            <w:color w:val="7C7C7C"/>
            <w:sz w:val="24"/>
            <w:u w:val="single" w:color="000000"/>
          </w:rPr>
          <w:t>i</w:t>
        </w:r>
        <w:r>
          <w:rPr>
            <w:color w:val="565656"/>
            <w:sz w:val="24"/>
            <w:u w:val="single" w:color="000000"/>
          </w:rPr>
          <w:t>ons8</w:t>
        </w:r>
        <w:r>
          <w:rPr>
            <w:color w:val="565656"/>
            <w:sz w:val="24"/>
            <w:u w:val="single" w:color="000000"/>
          </w:rPr>
          <w:t>@aol .com</w:t>
        </w:r>
      </w:hyperlink>
    </w:p>
    <w:p w:rsidR="00D039FA" w:rsidRDefault="00D039FA">
      <w:pPr>
        <w:pStyle w:val="BodyText"/>
        <w:rPr>
          <w:sz w:val="26"/>
        </w:rPr>
      </w:pPr>
    </w:p>
    <w:p w:rsidR="00D039FA" w:rsidRDefault="00D039FA">
      <w:pPr>
        <w:pStyle w:val="BodyText"/>
        <w:spacing w:before="6"/>
        <w:rPr>
          <w:sz w:val="20"/>
        </w:rPr>
      </w:pPr>
    </w:p>
    <w:p w:rsidR="00D039FA" w:rsidRDefault="00CD3550">
      <w:pPr>
        <w:pStyle w:val="BodyText"/>
        <w:ind w:left="1715"/>
      </w:pPr>
      <w:r>
        <w:rPr>
          <w:color w:val="565656"/>
          <w:w w:val="115"/>
          <w:u w:val="thick" w:color="000000"/>
        </w:rPr>
        <w:t>Objective:</w:t>
      </w:r>
    </w:p>
    <w:p w:rsidR="00D039FA" w:rsidRDefault="00D039FA">
      <w:pPr>
        <w:pStyle w:val="BodyText"/>
        <w:rPr>
          <w:sz w:val="24"/>
        </w:rPr>
      </w:pPr>
    </w:p>
    <w:p w:rsidR="00D039FA" w:rsidRDefault="00CD3550">
      <w:pPr>
        <w:spacing w:line="309" w:lineRule="auto"/>
        <w:ind w:left="1716" w:firstLine="3"/>
        <w:rPr>
          <w:sz w:val="20"/>
        </w:rPr>
      </w:pPr>
      <w:r>
        <w:rPr>
          <w:color w:val="565656"/>
          <w:w w:val="110"/>
          <w:sz w:val="20"/>
        </w:rPr>
        <w:t xml:space="preserve">"My mission in life is not </w:t>
      </w:r>
      <w:r>
        <w:rPr>
          <w:color w:val="676767"/>
          <w:w w:val="110"/>
          <w:sz w:val="20"/>
        </w:rPr>
        <w:t>me</w:t>
      </w:r>
      <w:r>
        <w:rPr>
          <w:color w:val="343433"/>
          <w:w w:val="110"/>
          <w:sz w:val="20"/>
        </w:rPr>
        <w:t>r</w:t>
      </w:r>
      <w:r>
        <w:rPr>
          <w:color w:val="565656"/>
          <w:w w:val="110"/>
          <w:sz w:val="20"/>
        </w:rPr>
        <w:t xml:space="preserve">ely </w:t>
      </w:r>
      <w:r>
        <w:rPr>
          <w:color w:val="676767"/>
          <w:w w:val="110"/>
          <w:sz w:val="20"/>
        </w:rPr>
        <w:t xml:space="preserve">to </w:t>
      </w:r>
      <w:r w:rsidR="006517E1">
        <w:rPr>
          <w:color w:val="565656"/>
          <w:w w:val="110"/>
          <w:sz w:val="20"/>
        </w:rPr>
        <w:t>survive,</w:t>
      </w:r>
      <w:r>
        <w:rPr>
          <w:color w:val="7C7C7C"/>
          <w:w w:val="110"/>
          <w:sz w:val="20"/>
        </w:rPr>
        <w:t xml:space="preserve"> </w:t>
      </w:r>
      <w:r>
        <w:rPr>
          <w:color w:val="676767"/>
          <w:w w:val="110"/>
          <w:sz w:val="20"/>
        </w:rPr>
        <w:t xml:space="preserve">but </w:t>
      </w:r>
      <w:r>
        <w:rPr>
          <w:color w:val="565656"/>
          <w:w w:val="110"/>
          <w:sz w:val="20"/>
        </w:rPr>
        <w:t xml:space="preserve">thrive; and to do </w:t>
      </w:r>
      <w:r>
        <w:rPr>
          <w:color w:val="676767"/>
          <w:w w:val="110"/>
          <w:sz w:val="20"/>
        </w:rPr>
        <w:t xml:space="preserve">so </w:t>
      </w:r>
      <w:r>
        <w:rPr>
          <w:color w:val="565656"/>
          <w:w w:val="110"/>
          <w:sz w:val="20"/>
        </w:rPr>
        <w:t>with some passion</w:t>
      </w:r>
      <w:r>
        <w:rPr>
          <w:color w:val="343433"/>
          <w:w w:val="110"/>
          <w:sz w:val="20"/>
        </w:rPr>
        <w:t xml:space="preserve">, </w:t>
      </w:r>
      <w:r>
        <w:rPr>
          <w:color w:val="565656"/>
          <w:w w:val="110"/>
          <w:sz w:val="20"/>
        </w:rPr>
        <w:t xml:space="preserve">some compassion, </w:t>
      </w:r>
      <w:r>
        <w:rPr>
          <w:color w:val="565656"/>
          <w:w w:val="110"/>
          <w:sz w:val="20"/>
        </w:rPr>
        <w:t>some humor, and some style."</w:t>
      </w:r>
    </w:p>
    <w:p w:rsidR="00D039FA" w:rsidRDefault="00CD3550">
      <w:pPr>
        <w:spacing w:before="3"/>
        <w:ind w:left="1715"/>
        <w:rPr>
          <w:sz w:val="20"/>
        </w:rPr>
      </w:pPr>
      <w:r>
        <w:rPr>
          <w:color w:val="343433"/>
          <w:w w:val="110"/>
          <w:sz w:val="20"/>
        </w:rPr>
        <w:t>-</w:t>
      </w:r>
      <w:r>
        <w:rPr>
          <w:color w:val="565656"/>
          <w:w w:val="110"/>
          <w:sz w:val="20"/>
        </w:rPr>
        <w:t>Maya Angelou</w:t>
      </w:r>
    </w:p>
    <w:p w:rsidR="00D039FA" w:rsidRDefault="00D039FA">
      <w:pPr>
        <w:pStyle w:val="BodyText"/>
        <w:spacing w:before="2"/>
        <w:rPr>
          <w:sz w:val="22"/>
        </w:rPr>
      </w:pPr>
    </w:p>
    <w:p w:rsidR="00D039FA" w:rsidRDefault="00CD3550">
      <w:pPr>
        <w:ind w:left="1705"/>
        <w:rPr>
          <w:sz w:val="20"/>
        </w:rPr>
      </w:pPr>
      <w:r>
        <w:rPr>
          <w:color w:val="565656"/>
          <w:w w:val="110"/>
          <w:sz w:val="21"/>
          <w:u w:val="thick" w:color="000000"/>
        </w:rPr>
        <w:t>Sk</w:t>
      </w:r>
      <w:r w:rsidR="006517E1">
        <w:rPr>
          <w:color w:val="565656"/>
          <w:w w:val="110"/>
          <w:sz w:val="21"/>
          <w:u w:val="thick" w:color="000000"/>
        </w:rPr>
        <w:t>ill</w:t>
      </w:r>
      <w:r>
        <w:rPr>
          <w:color w:val="565656"/>
          <w:w w:val="110"/>
          <w:sz w:val="21"/>
          <w:u w:val="thick" w:color="000000"/>
        </w:rPr>
        <w:t xml:space="preserve">s </w:t>
      </w:r>
      <w:r>
        <w:rPr>
          <w:color w:val="565656"/>
          <w:w w:val="110"/>
          <w:sz w:val="20"/>
          <w:u w:val="thick" w:color="000000"/>
        </w:rPr>
        <w:t>and A</w:t>
      </w:r>
      <w:r w:rsidR="006517E1">
        <w:rPr>
          <w:color w:val="565656"/>
          <w:w w:val="110"/>
          <w:sz w:val="20"/>
          <w:u w:val="thick" w:color="000000"/>
        </w:rPr>
        <w:t>bilities</w:t>
      </w:r>
      <w:r>
        <w:rPr>
          <w:color w:val="565656"/>
          <w:w w:val="110"/>
          <w:sz w:val="20"/>
          <w:u w:val="thick" w:color="000000"/>
        </w:rPr>
        <w:t>:</w:t>
      </w:r>
    </w:p>
    <w:p w:rsidR="00D039FA" w:rsidRDefault="00D039FA">
      <w:pPr>
        <w:pStyle w:val="BodyText"/>
        <w:spacing w:before="5"/>
        <w:rPr>
          <w:sz w:val="19"/>
        </w:rPr>
      </w:pPr>
    </w:p>
    <w:p w:rsidR="00D039FA" w:rsidRDefault="00CD3550">
      <w:pPr>
        <w:tabs>
          <w:tab w:val="left" w:pos="2400"/>
        </w:tabs>
        <w:spacing w:line="230" w:lineRule="exact"/>
        <w:ind w:left="2024"/>
        <w:rPr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194945</wp:posOffset>
                </wp:positionH>
                <wp:positionV relativeFrom="paragraph">
                  <wp:posOffset>28575</wp:posOffset>
                </wp:positionV>
                <wp:extent cx="36830" cy="2033270"/>
                <wp:effectExtent l="4445" t="10160" r="0" b="444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2033270"/>
                          <a:chOff x="307" y="45"/>
                          <a:chExt cx="58" cy="3202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036"/>
                            <a:ext cx="58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31" y="32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8383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9" y="10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C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1EFE9" id="Group 8" o:spid="_x0000_s1026" style="position:absolute;margin-left:15.35pt;margin-top:2.25pt;width:2.9pt;height:160.1pt;z-index:251654144;mso-position-horizontal-relative:page" coordorigin="307,45" coordsize="58,3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07;top:1036;width:58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">
                  <v:imagedata r:id="rId7" o:title=""/>
                </v:shape>
                <v:line id="Line 10" o:spid="_x0000_s1028" style="position:absolute;visibility:visible;mso-wrap-style:square" from="331,3244" to="331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" strokecolor="#838383" strokeweight=".24pt"/>
                <v:line id="Line 9" o:spid="_x0000_s1029" style="position:absolute;visibility:visible;mso-wrap-style:square" from="329,1022" to="329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" strokecolor="#acacac" strokeweight=".24pt"/>
                <w10:wrap anchorx="page"/>
              </v:group>
            </w:pict>
          </mc:Fallback>
        </mc:AlternateContent>
      </w:r>
      <w:r>
        <w:rPr>
          <w:color w:val="676767"/>
          <w:w w:val="105"/>
          <w:sz w:val="11"/>
        </w:rPr>
        <w:t>®</w:t>
      </w:r>
      <w:r>
        <w:rPr>
          <w:color w:val="676767"/>
          <w:w w:val="105"/>
          <w:sz w:val="11"/>
        </w:rPr>
        <w:tab/>
      </w:r>
      <w:r>
        <w:rPr>
          <w:i/>
          <w:color w:val="565656"/>
          <w:w w:val="105"/>
          <w:sz w:val="21"/>
        </w:rPr>
        <w:t xml:space="preserve">Proficient cash </w:t>
      </w:r>
      <w:r>
        <w:rPr>
          <w:i/>
          <w:color w:val="676767"/>
          <w:w w:val="105"/>
          <w:sz w:val="21"/>
        </w:rPr>
        <w:t xml:space="preserve">handling </w:t>
      </w:r>
      <w:r>
        <w:rPr>
          <w:i/>
          <w:color w:val="565656"/>
          <w:w w:val="105"/>
          <w:sz w:val="21"/>
        </w:rPr>
        <w:t>and cash</w:t>
      </w:r>
      <w:r>
        <w:rPr>
          <w:i/>
          <w:color w:val="565656"/>
          <w:spacing w:val="-14"/>
          <w:w w:val="105"/>
          <w:sz w:val="21"/>
        </w:rPr>
        <w:t xml:space="preserve"> </w:t>
      </w:r>
      <w:r w:rsidR="006517E1">
        <w:rPr>
          <w:i/>
          <w:color w:val="676767"/>
          <w:w w:val="105"/>
          <w:sz w:val="21"/>
        </w:rPr>
        <w:t>management</w:t>
      </w:r>
    </w:p>
    <w:p w:rsidR="00D039FA" w:rsidRDefault="00CD3550">
      <w:pPr>
        <w:tabs>
          <w:tab w:val="left" w:pos="2374"/>
        </w:tabs>
        <w:spacing w:line="299" w:lineRule="exact"/>
        <w:ind w:left="2059"/>
        <w:rPr>
          <w:i/>
          <w:sz w:val="21"/>
        </w:rPr>
      </w:pPr>
      <w:r>
        <w:rPr>
          <w:rFonts w:ascii="Arial"/>
          <w:color w:val="565656"/>
          <w:w w:val="105"/>
          <w:sz w:val="14"/>
        </w:rPr>
        <w:t>o</w:t>
      </w:r>
      <w:r>
        <w:rPr>
          <w:rFonts w:ascii="Arial"/>
          <w:color w:val="565656"/>
          <w:w w:val="105"/>
          <w:sz w:val="14"/>
        </w:rPr>
        <w:tab/>
      </w:r>
      <w:r>
        <w:rPr>
          <w:rFonts w:ascii="Arial"/>
          <w:i/>
          <w:color w:val="565656"/>
          <w:w w:val="105"/>
          <w:sz w:val="21"/>
        </w:rPr>
        <w:t xml:space="preserve">7 </w:t>
      </w:r>
      <w:r>
        <w:rPr>
          <w:i/>
          <w:color w:val="565656"/>
          <w:w w:val="105"/>
          <w:sz w:val="21"/>
        </w:rPr>
        <w:t xml:space="preserve">years </w:t>
      </w:r>
      <w:r>
        <w:rPr>
          <w:i/>
          <w:color w:val="565656"/>
          <w:w w:val="105"/>
          <w:sz w:val="27"/>
        </w:rPr>
        <w:t>cl</w:t>
      </w:r>
      <w:r>
        <w:rPr>
          <w:i/>
          <w:color w:val="565656"/>
          <w:spacing w:val="-41"/>
          <w:w w:val="105"/>
          <w:sz w:val="27"/>
        </w:rPr>
        <w:t xml:space="preserve"> </w:t>
      </w:r>
      <w:r>
        <w:rPr>
          <w:i/>
          <w:color w:val="565656"/>
          <w:w w:val="105"/>
          <w:sz w:val="21"/>
        </w:rPr>
        <w:t xml:space="preserve">Customer service </w:t>
      </w:r>
      <w:r>
        <w:rPr>
          <w:i/>
          <w:color w:val="676767"/>
          <w:w w:val="105"/>
          <w:sz w:val="21"/>
        </w:rPr>
        <w:t>experience</w:t>
      </w:r>
    </w:p>
    <w:p w:rsidR="00D039FA" w:rsidRDefault="006517E1">
      <w:pPr>
        <w:tabs>
          <w:tab w:val="left" w:pos="2372"/>
        </w:tabs>
        <w:spacing w:before="24"/>
        <w:ind w:left="2053"/>
        <w:rPr>
          <w:i/>
          <w:sz w:val="21"/>
        </w:rPr>
      </w:pPr>
      <w:r>
        <w:rPr>
          <w:rFonts w:ascii="Arial"/>
          <w:color w:val="565656"/>
          <w:w w:val="105"/>
          <w:sz w:val="15"/>
        </w:rPr>
        <w:t>a</w:t>
      </w:r>
      <w:r>
        <w:rPr>
          <w:rFonts w:ascii="Arial"/>
          <w:color w:val="565656"/>
          <w:w w:val="105"/>
          <w:sz w:val="15"/>
        </w:rPr>
        <w:tab/>
      </w:r>
      <w:r>
        <w:rPr>
          <w:i/>
          <w:color w:val="565656"/>
          <w:w w:val="105"/>
          <w:sz w:val="21"/>
        </w:rPr>
        <w:t>Shared idea</w:t>
      </w:r>
      <w:r w:rsidR="00CD3550">
        <w:rPr>
          <w:i/>
          <w:color w:val="565656"/>
          <w:spacing w:val="-15"/>
          <w:w w:val="105"/>
          <w:sz w:val="21"/>
        </w:rPr>
        <w:t xml:space="preserve"> </w:t>
      </w:r>
      <w:r w:rsidR="00CD3550">
        <w:rPr>
          <w:i/>
          <w:color w:val="676767"/>
          <w:w w:val="105"/>
          <w:sz w:val="21"/>
        </w:rPr>
        <w:t>and</w:t>
      </w:r>
      <w:r w:rsidR="00CD3550">
        <w:rPr>
          <w:i/>
          <w:color w:val="676767"/>
          <w:spacing w:val="-8"/>
          <w:w w:val="105"/>
          <w:sz w:val="21"/>
        </w:rPr>
        <w:t xml:space="preserve"> </w:t>
      </w:r>
      <w:r w:rsidR="00CD3550">
        <w:rPr>
          <w:i/>
          <w:color w:val="565656"/>
          <w:w w:val="105"/>
          <w:sz w:val="21"/>
        </w:rPr>
        <w:t>in</w:t>
      </w:r>
      <w:r w:rsidR="00CD3550">
        <w:rPr>
          <w:i/>
          <w:color w:val="565656"/>
          <w:spacing w:val="-35"/>
          <w:w w:val="105"/>
          <w:sz w:val="21"/>
        </w:rPr>
        <w:t xml:space="preserve"> </w:t>
      </w:r>
      <w:r w:rsidR="00CD3550">
        <w:rPr>
          <w:i/>
          <w:color w:val="565656"/>
          <w:w w:val="105"/>
          <w:sz w:val="21"/>
        </w:rPr>
        <w:t>format</w:t>
      </w:r>
      <w:r w:rsidR="00CD3550">
        <w:rPr>
          <w:i/>
          <w:color w:val="7C7C7C"/>
          <w:w w:val="105"/>
          <w:sz w:val="21"/>
        </w:rPr>
        <w:t>ion</w:t>
      </w:r>
      <w:r w:rsidR="00CD3550">
        <w:rPr>
          <w:i/>
          <w:color w:val="7C7C7C"/>
          <w:spacing w:val="-11"/>
          <w:w w:val="105"/>
          <w:sz w:val="21"/>
        </w:rPr>
        <w:t xml:space="preserve"> </w:t>
      </w:r>
      <w:r w:rsidR="00CD3550">
        <w:rPr>
          <w:i/>
          <w:color w:val="7C7C7C"/>
          <w:w w:val="105"/>
          <w:sz w:val="21"/>
        </w:rPr>
        <w:t>in</w:t>
      </w:r>
      <w:r w:rsidR="00CD3550">
        <w:rPr>
          <w:i/>
          <w:color w:val="7C7C7C"/>
          <w:spacing w:val="-9"/>
          <w:w w:val="105"/>
          <w:sz w:val="21"/>
        </w:rPr>
        <w:t xml:space="preserve"> </w:t>
      </w:r>
      <w:r w:rsidR="00CD3550">
        <w:rPr>
          <w:i/>
          <w:color w:val="565656"/>
          <w:w w:val="105"/>
          <w:sz w:val="21"/>
        </w:rPr>
        <w:t>written</w:t>
      </w:r>
      <w:r w:rsidR="00CD3550">
        <w:rPr>
          <w:i/>
          <w:color w:val="565656"/>
          <w:spacing w:val="-17"/>
          <w:w w:val="105"/>
          <w:sz w:val="21"/>
        </w:rPr>
        <w:t xml:space="preserve"> </w:t>
      </w:r>
      <w:r w:rsidR="00CD3550">
        <w:rPr>
          <w:i/>
          <w:color w:val="676767"/>
          <w:w w:val="105"/>
          <w:sz w:val="21"/>
        </w:rPr>
        <w:t>and</w:t>
      </w:r>
      <w:r w:rsidR="00CD3550">
        <w:rPr>
          <w:i/>
          <w:color w:val="676767"/>
          <w:spacing w:val="-10"/>
          <w:w w:val="105"/>
          <w:sz w:val="21"/>
        </w:rPr>
        <w:t xml:space="preserve"> </w:t>
      </w:r>
      <w:r w:rsidR="00CD3550">
        <w:rPr>
          <w:i/>
          <w:color w:val="676767"/>
          <w:w w:val="105"/>
          <w:sz w:val="21"/>
        </w:rPr>
        <w:t>oral</w:t>
      </w:r>
      <w:r w:rsidR="00CD3550">
        <w:rPr>
          <w:i/>
          <w:color w:val="676767"/>
          <w:spacing w:val="-11"/>
          <w:w w:val="105"/>
          <w:sz w:val="21"/>
        </w:rPr>
        <w:t xml:space="preserve"> </w:t>
      </w:r>
      <w:r w:rsidR="00CD3550">
        <w:rPr>
          <w:i/>
          <w:color w:val="565656"/>
          <w:w w:val="105"/>
          <w:sz w:val="21"/>
        </w:rPr>
        <w:t>fo</w:t>
      </w:r>
      <w:r>
        <w:rPr>
          <w:i/>
          <w:color w:val="565656"/>
          <w:w w:val="105"/>
          <w:sz w:val="21"/>
        </w:rPr>
        <w:t>rm</w:t>
      </w:r>
      <w:r w:rsidR="00CD3550">
        <w:rPr>
          <w:i/>
          <w:color w:val="565656"/>
          <w:w w:val="105"/>
          <w:sz w:val="21"/>
        </w:rPr>
        <w:t>at</w:t>
      </w:r>
    </w:p>
    <w:p w:rsidR="00D039FA" w:rsidRDefault="00CD3550">
      <w:pPr>
        <w:tabs>
          <w:tab w:val="left" w:pos="2395"/>
        </w:tabs>
        <w:spacing w:before="31" w:line="231" w:lineRule="exact"/>
        <w:ind w:left="2055"/>
        <w:rPr>
          <w:i/>
          <w:sz w:val="21"/>
        </w:rPr>
      </w:pPr>
      <w:r>
        <w:rPr>
          <w:color w:val="565656"/>
          <w:w w:val="105"/>
          <w:sz w:val="11"/>
        </w:rPr>
        <w:t>®</w:t>
      </w:r>
      <w:r>
        <w:rPr>
          <w:color w:val="565656"/>
          <w:w w:val="105"/>
          <w:sz w:val="11"/>
        </w:rPr>
        <w:tab/>
      </w:r>
      <w:r>
        <w:rPr>
          <w:i/>
          <w:color w:val="565656"/>
          <w:w w:val="105"/>
          <w:sz w:val="21"/>
        </w:rPr>
        <w:t xml:space="preserve">Knows the </w:t>
      </w:r>
      <w:r w:rsidR="006517E1">
        <w:rPr>
          <w:i/>
          <w:color w:val="676767"/>
          <w:w w:val="105"/>
          <w:sz w:val="21"/>
        </w:rPr>
        <w:t>importance</w:t>
      </w:r>
      <w:r>
        <w:rPr>
          <w:i/>
          <w:color w:val="676767"/>
          <w:w w:val="105"/>
          <w:sz w:val="21"/>
        </w:rPr>
        <w:t xml:space="preserve"> of respect </w:t>
      </w:r>
      <w:r>
        <w:rPr>
          <w:i/>
          <w:color w:val="565656"/>
          <w:w w:val="105"/>
          <w:sz w:val="21"/>
        </w:rPr>
        <w:t>and</w:t>
      </w:r>
      <w:r>
        <w:rPr>
          <w:i/>
          <w:color w:val="565656"/>
          <w:spacing w:val="30"/>
          <w:w w:val="105"/>
          <w:sz w:val="21"/>
        </w:rPr>
        <w:t xml:space="preserve"> </w:t>
      </w:r>
      <w:r>
        <w:rPr>
          <w:i/>
          <w:color w:val="676767"/>
          <w:w w:val="105"/>
          <w:sz w:val="21"/>
        </w:rPr>
        <w:t>confidentiality</w:t>
      </w:r>
    </w:p>
    <w:p w:rsidR="00D039FA" w:rsidRDefault="00CD3550">
      <w:pPr>
        <w:tabs>
          <w:tab w:val="left" w:pos="2390"/>
        </w:tabs>
        <w:spacing w:line="300" w:lineRule="exact"/>
        <w:ind w:left="1970"/>
        <w:rPr>
          <w:i/>
          <w:sz w:val="21"/>
        </w:rPr>
      </w:pPr>
      <w:r>
        <w:rPr>
          <w:rFonts w:ascii="Arial" w:hAnsi="Arial"/>
          <w:color w:val="676767"/>
          <w:w w:val="105"/>
          <w:sz w:val="27"/>
        </w:rPr>
        <w:t>*</w:t>
      </w:r>
      <w:r>
        <w:rPr>
          <w:rFonts w:ascii="Arial" w:hAnsi="Arial"/>
          <w:color w:val="676767"/>
          <w:w w:val="105"/>
          <w:sz w:val="27"/>
        </w:rPr>
        <w:tab/>
      </w:r>
      <w:r>
        <w:rPr>
          <w:i/>
          <w:color w:val="676767"/>
          <w:w w:val="105"/>
          <w:sz w:val="21"/>
        </w:rPr>
        <w:t xml:space="preserve">Proactively </w:t>
      </w:r>
      <w:r>
        <w:rPr>
          <w:i/>
          <w:color w:val="565656"/>
          <w:w w:val="105"/>
          <w:sz w:val="21"/>
        </w:rPr>
        <w:t xml:space="preserve">shares relevant knowledge and </w:t>
      </w:r>
      <w:r>
        <w:rPr>
          <w:i/>
          <w:color w:val="676767"/>
          <w:w w:val="105"/>
          <w:sz w:val="21"/>
        </w:rPr>
        <w:t xml:space="preserve">information </w:t>
      </w:r>
      <w:r>
        <w:rPr>
          <w:i/>
          <w:color w:val="7C7C7C"/>
          <w:spacing w:val="-5"/>
          <w:w w:val="105"/>
          <w:sz w:val="21"/>
        </w:rPr>
        <w:t>·</w:t>
      </w:r>
      <w:r>
        <w:rPr>
          <w:i/>
          <w:color w:val="565656"/>
          <w:spacing w:val="-5"/>
          <w:w w:val="105"/>
          <w:sz w:val="21"/>
        </w:rPr>
        <w:t>with</w:t>
      </w:r>
      <w:r>
        <w:rPr>
          <w:i/>
          <w:color w:val="565656"/>
          <w:spacing w:val="16"/>
          <w:w w:val="105"/>
          <w:sz w:val="21"/>
        </w:rPr>
        <w:t xml:space="preserve"> </w:t>
      </w:r>
      <w:r>
        <w:rPr>
          <w:i/>
          <w:color w:val="565656"/>
          <w:w w:val="105"/>
          <w:sz w:val="21"/>
        </w:rPr>
        <w:t>others</w:t>
      </w:r>
    </w:p>
    <w:p w:rsidR="00D039FA" w:rsidRDefault="00CD3550">
      <w:pPr>
        <w:tabs>
          <w:tab w:val="left" w:pos="2390"/>
        </w:tabs>
        <w:spacing w:before="21"/>
        <w:ind w:left="2028"/>
        <w:rPr>
          <w:i/>
          <w:sz w:val="21"/>
        </w:rPr>
      </w:pPr>
      <w:r>
        <w:rPr>
          <w:color w:val="565656"/>
          <w:w w:val="105"/>
          <w:sz w:val="9"/>
        </w:rPr>
        <w:t>@</w:t>
      </w:r>
      <w:r>
        <w:rPr>
          <w:color w:val="565656"/>
          <w:w w:val="105"/>
          <w:sz w:val="9"/>
        </w:rPr>
        <w:tab/>
      </w:r>
      <w:r>
        <w:rPr>
          <w:i/>
          <w:color w:val="565656"/>
          <w:w w:val="105"/>
          <w:sz w:val="21"/>
        </w:rPr>
        <w:t>Ability to work under stres</w:t>
      </w:r>
      <w:r w:rsidR="006517E1">
        <w:rPr>
          <w:i/>
          <w:color w:val="565656"/>
          <w:w w:val="105"/>
          <w:sz w:val="21"/>
        </w:rPr>
        <w:t>sful</w:t>
      </w:r>
      <w:r>
        <w:rPr>
          <w:i/>
          <w:color w:val="565656"/>
          <w:spacing w:val="-14"/>
          <w:w w:val="105"/>
          <w:sz w:val="21"/>
        </w:rPr>
        <w:t xml:space="preserve"> </w:t>
      </w:r>
      <w:r>
        <w:rPr>
          <w:i/>
          <w:color w:val="565656"/>
          <w:w w:val="105"/>
          <w:sz w:val="21"/>
        </w:rPr>
        <w:t>conditions</w:t>
      </w:r>
    </w:p>
    <w:p w:rsidR="00D039FA" w:rsidRDefault="00CD3550">
      <w:pPr>
        <w:tabs>
          <w:tab w:val="left" w:pos="2384"/>
        </w:tabs>
        <w:spacing w:before="32"/>
        <w:ind w:left="2048"/>
        <w:rPr>
          <w:i/>
          <w:sz w:val="21"/>
        </w:rPr>
      </w:pPr>
      <w:r>
        <w:rPr>
          <w:rFonts w:ascii="Arial"/>
          <w:color w:val="565656"/>
          <w:w w:val="105"/>
          <w:sz w:val="15"/>
        </w:rPr>
        <w:t>e</w:t>
      </w:r>
      <w:r>
        <w:rPr>
          <w:rFonts w:ascii="Arial"/>
          <w:color w:val="565656"/>
          <w:w w:val="105"/>
          <w:sz w:val="15"/>
        </w:rPr>
        <w:tab/>
      </w:r>
      <w:r>
        <w:rPr>
          <w:i/>
          <w:color w:val="565656"/>
          <w:w w:val="105"/>
          <w:sz w:val="21"/>
        </w:rPr>
        <w:t>Soft</w:t>
      </w:r>
      <w:r w:rsidR="006517E1">
        <w:rPr>
          <w:i/>
          <w:color w:val="565656"/>
          <w:w w:val="105"/>
          <w:sz w:val="21"/>
        </w:rPr>
        <w:t>w</w:t>
      </w:r>
      <w:r>
        <w:rPr>
          <w:i/>
          <w:color w:val="565656"/>
          <w:w w:val="105"/>
          <w:sz w:val="21"/>
        </w:rPr>
        <w:t xml:space="preserve">are: Word </w:t>
      </w:r>
      <w:r>
        <w:rPr>
          <w:i/>
          <w:color w:val="565656"/>
          <w:spacing w:val="2"/>
          <w:w w:val="105"/>
          <w:sz w:val="21"/>
        </w:rPr>
        <w:t>2007</w:t>
      </w:r>
      <w:r>
        <w:rPr>
          <w:i/>
          <w:color w:val="7C7C7C"/>
          <w:spacing w:val="2"/>
          <w:w w:val="105"/>
          <w:sz w:val="21"/>
        </w:rPr>
        <w:t xml:space="preserve">, </w:t>
      </w:r>
      <w:r>
        <w:rPr>
          <w:i/>
          <w:color w:val="565656"/>
          <w:w w:val="105"/>
          <w:sz w:val="21"/>
        </w:rPr>
        <w:t>Excel, Office,</w:t>
      </w:r>
      <w:r>
        <w:rPr>
          <w:i/>
          <w:color w:val="565656"/>
          <w:spacing w:val="-37"/>
          <w:w w:val="105"/>
          <w:sz w:val="21"/>
        </w:rPr>
        <w:t xml:space="preserve"> </w:t>
      </w:r>
      <w:r>
        <w:rPr>
          <w:i/>
          <w:color w:val="676767"/>
          <w:w w:val="105"/>
          <w:sz w:val="21"/>
        </w:rPr>
        <w:t>QuickBooks</w:t>
      </w:r>
    </w:p>
    <w:p w:rsidR="00D039FA" w:rsidRDefault="00D039FA">
      <w:pPr>
        <w:pStyle w:val="BodyText"/>
        <w:spacing w:before="2"/>
        <w:rPr>
          <w:i/>
          <w:sz w:val="18"/>
        </w:rPr>
      </w:pPr>
    </w:p>
    <w:p w:rsidR="00D039FA" w:rsidRDefault="00CD3550">
      <w:pPr>
        <w:pStyle w:val="BodyText"/>
        <w:ind w:left="1704"/>
      </w:pPr>
      <w:r>
        <w:rPr>
          <w:color w:val="565656"/>
          <w:w w:val="115"/>
          <w:u w:val="thick" w:color="000000"/>
        </w:rPr>
        <w:t>Employment:</w:t>
      </w:r>
    </w:p>
    <w:p w:rsidR="00D039FA" w:rsidRDefault="00D039FA">
      <w:pPr>
        <w:pStyle w:val="BodyText"/>
        <w:spacing w:before="2"/>
        <w:rPr>
          <w:sz w:val="23"/>
        </w:rPr>
      </w:pPr>
    </w:p>
    <w:p w:rsidR="00D039FA" w:rsidRDefault="00CD3550">
      <w:pPr>
        <w:spacing w:line="256" w:lineRule="auto"/>
        <w:ind w:left="1704" w:right="6460" w:firstLine="2"/>
        <w:rPr>
          <w:i/>
          <w:sz w:val="21"/>
        </w:rPr>
      </w:pPr>
      <w:r>
        <w:rPr>
          <w:color w:val="565656"/>
          <w:w w:val="105"/>
          <w:sz w:val="21"/>
        </w:rPr>
        <w:t xml:space="preserve">United States Post Office </w:t>
      </w:r>
      <w:r>
        <w:rPr>
          <w:i/>
          <w:color w:val="565656"/>
          <w:w w:val="105"/>
          <w:sz w:val="21"/>
        </w:rPr>
        <w:t>April 2016- Dec 2016 Processing Clerk</w:t>
      </w:r>
    </w:p>
    <w:p w:rsidR="00D039FA" w:rsidRDefault="00D039FA">
      <w:pPr>
        <w:pStyle w:val="BodyText"/>
        <w:spacing w:before="5"/>
        <w:rPr>
          <w:i/>
          <w:sz w:val="18"/>
        </w:rPr>
      </w:pPr>
    </w:p>
    <w:p w:rsidR="00D039FA" w:rsidRDefault="00CD3550">
      <w:pPr>
        <w:tabs>
          <w:tab w:val="left" w:pos="2372"/>
        </w:tabs>
        <w:ind w:left="2045"/>
        <w:rPr>
          <w:sz w:val="20"/>
        </w:rPr>
      </w:pPr>
      <w:r>
        <w:rPr>
          <w:color w:val="565656"/>
          <w:w w:val="110"/>
          <w:sz w:val="11"/>
        </w:rPr>
        <w:t>®</w:t>
      </w:r>
      <w:r>
        <w:rPr>
          <w:color w:val="565656"/>
          <w:w w:val="110"/>
          <w:sz w:val="11"/>
        </w:rPr>
        <w:tab/>
      </w:r>
      <w:r w:rsidR="006517E1">
        <w:rPr>
          <w:color w:val="565656"/>
          <w:w w:val="110"/>
          <w:sz w:val="20"/>
        </w:rPr>
        <w:t>Processed and</w:t>
      </w:r>
      <w:r>
        <w:rPr>
          <w:color w:val="565656"/>
          <w:w w:val="110"/>
          <w:sz w:val="20"/>
        </w:rPr>
        <w:t xml:space="preserve"> sorted </w:t>
      </w:r>
      <w:r w:rsidR="006517E1">
        <w:rPr>
          <w:color w:val="676767"/>
          <w:w w:val="110"/>
          <w:sz w:val="20"/>
        </w:rPr>
        <w:t>packages to</w:t>
      </w:r>
      <w:r>
        <w:rPr>
          <w:color w:val="565656"/>
          <w:w w:val="110"/>
          <w:sz w:val="20"/>
        </w:rPr>
        <w:t xml:space="preserve"> a variety of </w:t>
      </w:r>
      <w:r>
        <w:rPr>
          <w:color w:val="676767"/>
          <w:w w:val="110"/>
          <w:sz w:val="20"/>
        </w:rPr>
        <w:t>different</w:t>
      </w:r>
      <w:r>
        <w:rPr>
          <w:color w:val="676767"/>
          <w:spacing w:val="-25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routes</w:t>
      </w:r>
      <w:r>
        <w:rPr>
          <w:color w:val="343433"/>
          <w:w w:val="110"/>
          <w:sz w:val="20"/>
        </w:rPr>
        <w:t>.</w:t>
      </w:r>
    </w:p>
    <w:p w:rsidR="00D039FA" w:rsidRDefault="00CD3550">
      <w:pPr>
        <w:tabs>
          <w:tab w:val="left" w:pos="2368"/>
        </w:tabs>
        <w:spacing w:before="48"/>
        <w:ind w:left="2041"/>
        <w:rPr>
          <w:sz w:val="20"/>
        </w:rPr>
      </w:pPr>
      <w:r>
        <w:rPr>
          <w:color w:val="565656"/>
          <w:w w:val="110"/>
          <w:sz w:val="11"/>
        </w:rPr>
        <w:t>®</w:t>
      </w:r>
      <w:r>
        <w:rPr>
          <w:color w:val="565656"/>
          <w:w w:val="110"/>
          <w:sz w:val="11"/>
        </w:rPr>
        <w:tab/>
      </w:r>
      <w:r>
        <w:rPr>
          <w:color w:val="565656"/>
          <w:w w:val="110"/>
          <w:sz w:val="20"/>
        </w:rPr>
        <w:t xml:space="preserve">Sorted bulk mail and </w:t>
      </w:r>
      <w:r w:rsidR="006517E1">
        <w:rPr>
          <w:color w:val="676767"/>
          <w:w w:val="110"/>
          <w:sz w:val="20"/>
        </w:rPr>
        <w:t>delivered to</w:t>
      </w:r>
      <w:r>
        <w:rPr>
          <w:color w:val="565656"/>
          <w:w w:val="110"/>
          <w:sz w:val="20"/>
        </w:rPr>
        <w:t xml:space="preserve"> </w:t>
      </w:r>
      <w:r w:rsidR="006517E1">
        <w:rPr>
          <w:color w:val="676767"/>
          <w:w w:val="110"/>
          <w:sz w:val="20"/>
        </w:rPr>
        <w:t>mail boxes</w:t>
      </w:r>
      <w:r>
        <w:rPr>
          <w:color w:val="565656"/>
          <w:w w:val="110"/>
          <w:sz w:val="20"/>
        </w:rPr>
        <w:t xml:space="preserve"> inside post</w:t>
      </w:r>
      <w:r>
        <w:rPr>
          <w:color w:val="565656"/>
          <w:spacing w:val="-16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office.</w:t>
      </w:r>
    </w:p>
    <w:p w:rsidR="00D039FA" w:rsidRDefault="00D039FA">
      <w:pPr>
        <w:pStyle w:val="BodyText"/>
        <w:spacing w:before="6"/>
        <w:rPr>
          <w:sz w:val="17"/>
        </w:rPr>
      </w:pPr>
    </w:p>
    <w:p w:rsidR="00D039FA" w:rsidRDefault="00CD3550">
      <w:pPr>
        <w:pStyle w:val="Heading2"/>
        <w:spacing w:before="1"/>
        <w:ind w:left="16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216535</wp:posOffset>
                </wp:positionH>
                <wp:positionV relativeFrom="paragraph">
                  <wp:posOffset>3224530</wp:posOffset>
                </wp:positionV>
                <wp:extent cx="0" cy="0"/>
                <wp:effectExtent l="6985" t="3215005" r="12065" b="32200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D472A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05pt,253.9pt" to="17.0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" strokecolor="#606060" strokeweight=".24pt">
                <w10:wrap anchorx="page"/>
              </v:line>
            </w:pict>
          </mc:Fallback>
        </mc:AlternateContent>
      </w:r>
      <w:r>
        <w:rPr>
          <w:color w:val="676767"/>
          <w:w w:val="110"/>
        </w:rPr>
        <w:t xml:space="preserve">Guaranty Bank </w:t>
      </w:r>
      <w:r>
        <w:rPr>
          <w:color w:val="565656"/>
          <w:w w:val="110"/>
        </w:rPr>
        <w:t>and Tr</w:t>
      </w:r>
      <w:r w:rsidR="006517E1">
        <w:rPr>
          <w:color w:val="565656"/>
          <w:w w:val="110"/>
        </w:rPr>
        <w:t>u</w:t>
      </w:r>
      <w:r>
        <w:rPr>
          <w:color w:val="565656"/>
          <w:w w:val="110"/>
        </w:rPr>
        <w:t>st</w:t>
      </w:r>
    </w:p>
    <w:p w:rsidR="00D039FA" w:rsidRDefault="00CD3550">
      <w:pPr>
        <w:spacing w:before="11" w:line="252" w:lineRule="auto"/>
        <w:ind w:left="1694" w:right="6460" w:firstLine="3"/>
        <w:rPr>
          <w:i/>
          <w:sz w:val="21"/>
        </w:rPr>
      </w:pPr>
      <w:r>
        <w:rPr>
          <w:i/>
          <w:color w:val="565656"/>
          <w:w w:val="105"/>
          <w:sz w:val="21"/>
        </w:rPr>
        <w:t xml:space="preserve">Sept 2014- Nov 2015 </w:t>
      </w:r>
      <w:r>
        <w:rPr>
          <w:i/>
          <w:color w:val="676767"/>
          <w:w w:val="105"/>
          <w:sz w:val="21"/>
        </w:rPr>
        <w:t>Teller</w:t>
      </w:r>
    </w:p>
    <w:p w:rsidR="00D039FA" w:rsidRDefault="00D039FA">
      <w:pPr>
        <w:pStyle w:val="BodyText"/>
        <w:rPr>
          <w:i/>
          <w:sz w:val="18"/>
        </w:rPr>
      </w:pPr>
    </w:p>
    <w:p w:rsidR="00D039FA" w:rsidRDefault="00CD3550">
      <w:pPr>
        <w:ind w:left="2027"/>
        <w:rPr>
          <w:sz w:val="20"/>
        </w:rPr>
      </w:pPr>
      <w:r>
        <w:rPr>
          <w:color w:val="676767"/>
          <w:sz w:val="11"/>
        </w:rPr>
        <w:t xml:space="preserve">111      </w:t>
      </w:r>
      <w:r w:rsidR="006517E1">
        <w:rPr>
          <w:color w:val="565656"/>
          <w:w w:val="105"/>
          <w:sz w:val="20"/>
        </w:rPr>
        <w:t>Processed safe</w:t>
      </w:r>
      <w:r>
        <w:rPr>
          <w:color w:val="565656"/>
          <w:w w:val="105"/>
          <w:sz w:val="20"/>
        </w:rPr>
        <w:t xml:space="preserve"> deposit</w:t>
      </w:r>
      <w:r w:rsidR="006517E1">
        <w:rPr>
          <w:color w:val="565656"/>
          <w:w w:val="105"/>
          <w:sz w:val="20"/>
        </w:rPr>
        <w:t xml:space="preserve"> </w:t>
      </w:r>
      <w:r>
        <w:rPr>
          <w:color w:val="676767"/>
          <w:w w:val="105"/>
          <w:sz w:val="20"/>
        </w:rPr>
        <w:t>box</w:t>
      </w:r>
      <w:r w:rsidR="006517E1">
        <w:rPr>
          <w:color w:val="676767"/>
          <w:w w:val="105"/>
          <w:sz w:val="20"/>
        </w:rPr>
        <w:t xml:space="preserve"> </w:t>
      </w:r>
      <w:r>
        <w:rPr>
          <w:color w:val="676767"/>
          <w:w w:val="105"/>
          <w:sz w:val="20"/>
        </w:rPr>
        <w:t>and loan payments.</w:t>
      </w:r>
    </w:p>
    <w:p w:rsidR="00D039FA" w:rsidRDefault="00CD3550">
      <w:pPr>
        <w:tabs>
          <w:tab w:val="left" w:pos="2367"/>
        </w:tabs>
        <w:spacing w:before="43"/>
        <w:ind w:left="2035"/>
        <w:rPr>
          <w:sz w:val="20"/>
        </w:rPr>
      </w:pPr>
      <w:r>
        <w:rPr>
          <w:rFonts w:ascii="Arial"/>
          <w:color w:val="565656"/>
          <w:w w:val="110"/>
          <w:sz w:val="13"/>
        </w:rPr>
        <w:t>s</w:t>
      </w:r>
      <w:r>
        <w:rPr>
          <w:rFonts w:ascii="Arial"/>
          <w:color w:val="565656"/>
          <w:w w:val="110"/>
          <w:sz w:val="13"/>
        </w:rPr>
        <w:tab/>
      </w:r>
      <w:r>
        <w:rPr>
          <w:color w:val="565656"/>
          <w:w w:val="110"/>
          <w:sz w:val="20"/>
        </w:rPr>
        <w:t xml:space="preserve">Provided customer assistance with balance detail and other </w:t>
      </w:r>
      <w:r w:rsidR="006517E1">
        <w:rPr>
          <w:color w:val="565656"/>
          <w:w w:val="110"/>
          <w:sz w:val="20"/>
        </w:rPr>
        <w:t>inquiries</w:t>
      </w:r>
      <w:r w:rsidR="006517E1">
        <w:rPr>
          <w:color w:val="565656"/>
          <w:spacing w:val="28"/>
          <w:w w:val="110"/>
          <w:sz w:val="20"/>
        </w:rPr>
        <w:t>.</w:t>
      </w:r>
    </w:p>
    <w:p w:rsidR="00D039FA" w:rsidRDefault="00CD3550">
      <w:pPr>
        <w:tabs>
          <w:tab w:val="left" w:pos="2368"/>
        </w:tabs>
        <w:spacing w:before="43"/>
        <w:ind w:left="2036"/>
        <w:rPr>
          <w:sz w:val="20"/>
        </w:rPr>
      </w:pPr>
      <w:r>
        <w:rPr>
          <w:color w:val="565656"/>
          <w:w w:val="110"/>
          <w:sz w:val="11"/>
        </w:rPr>
        <w:t>®</w:t>
      </w:r>
      <w:r>
        <w:rPr>
          <w:color w:val="565656"/>
          <w:w w:val="110"/>
          <w:sz w:val="11"/>
        </w:rPr>
        <w:tab/>
      </w:r>
      <w:r w:rsidR="006517E1">
        <w:rPr>
          <w:color w:val="565656"/>
          <w:w w:val="110"/>
          <w:sz w:val="20"/>
        </w:rPr>
        <w:t>Oversaw processing</w:t>
      </w:r>
      <w:r>
        <w:rPr>
          <w:color w:val="565656"/>
          <w:w w:val="110"/>
          <w:sz w:val="20"/>
        </w:rPr>
        <w:t xml:space="preserve"> of night </w:t>
      </w:r>
      <w:r>
        <w:rPr>
          <w:color w:val="676767"/>
          <w:w w:val="110"/>
          <w:sz w:val="20"/>
        </w:rPr>
        <w:t>deposit</w:t>
      </w:r>
      <w:r>
        <w:rPr>
          <w:color w:val="676767"/>
          <w:spacing w:val="2"/>
          <w:w w:val="110"/>
          <w:sz w:val="20"/>
        </w:rPr>
        <w:t xml:space="preserve"> </w:t>
      </w:r>
      <w:r>
        <w:rPr>
          <w:color w:val="676767"/>
          <w:w w:val="110"/>
          <w:sz w:val="20"/>
        </w:rPr>
        <w:t>bags.</w:t>
      </w:r>
    </w:p>
    <w:p w:rsidR="00D039FA" w:rsidRDefault="00CD3550">
      <w:pPr>
        <w:tabs>
          <w:tab w:val="left" w:pos="2367"/>
        </w:tabs>
        <w:spacing w:before="43"/>
        <w:ind w:left="20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2425700</wp:posOffset>
                </wp:positionV>
                <wp:extent cx="0" cy="0"/>
                <wp:effectExtent l="10795" t="2263775" r="8255" b="227139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F138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191pt" to=".1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" strokecolor="#343434" strokeweight=".24pt">
                <w10:wrap anchorx="page"/>
              </v:line>
            </w:pict>
          </mc:Fallback>
        </mc:AlternateContent>
      </w:r>
      <w:r>
        <w:rPr>
          <w:rFonts w:ascii="Arial" w:hAnsi="Arial"/>
          <w:color w:val="565656"/>
          <w:w w:val="110"/>
          <w:sz w:val="9"/>
        </w:rPr>
        <w:t>®</w:t>
      </w:r>
      <w:r>
        <w:rPr>
          <w:rFonts w:ascii="Arial" w:hAnsi="Arial"/>
          <w:color w:val="565656"/>
          <w:w w:val="110"/>
          <w:sz w:val="9"/>
        </w:rPr>
        <w:tab/>
      </w:r>
      <w:r>
        <w:rPr>
          <w:color w:val="565656"/>
          <w:w w:val="110"/>
          <w:sz w:val="20"/>
        </w:rPr>
        <w:t xml:space="preserve">Referred customers to </w:t>
      </w:r>
      <w:r w:rsidR="006517E1">
        <w:rPr>
          <w:color w:val="565656"/>
          <w:w w:val="110"/>
          <w:sz w:val="20"/>
        </w:rPr>
        <w:t>appropriate financial</w:t>
      </w:r>
      <w:r>
        <w:rPr>
          <w:color w:val="676767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 xml:space="preserve">services and </w:t>
      </w:r>
      <w:r w:rsidR="006517E1">
        <w:rPr>
          <w:color w:val="565656"/>
          <w:w w:val="110"/>
          <w:sz w:val="20"/>
        </w:rPr>
        <w:t>products as</w:t>
      </w:r>
      <w:r>
        <w:rPr>
          <w:color w:val="565656"/>
          <w:spacing w:val="-16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>requir</w:t>
      </w:r>
      <w:r>
        <w:rPr>
          <w:color w:val="565656"/>
          <w:w w:val="110"/>
          <w:sz w:val="20"/>
        </w:rPr>
        <w:t>ed.</w:t>
      </w:r>
    </w:p>
    <w:p w:rsidR="00D039FA" w:rsidRDefault="00CD3550">
      <w:pPr>
        <w:spacing w:before="48"/>
        <w:ind w:left="2036"/>
        <w:rPr>
          <w:sz w:val="20"/>
        </w:rPr>
      </w:pPr>
      <w:r>
        <w:rPr>
          <w:color w:val="565656"/>
          <w:w w:val="110"/>
          <w:sz w:val="11"/>
        </w:rPr>
        <w:t xml:space="preserve">®   .     </w:t>
      </w:r>
      <w:r>
        <w:rPr>
          <w:color w:val="565656"/>
          <w:w w:val="110"/>
          <w:sz w:val="20"/>
        </w:rPr>
        <w:t xml:space="preserve">Cashed checks and </w:t>
      </w:r>
      <w:r w:rsidR="006517E1">
        <w:rPr>
          <w:color w:val="565656"/>
          <w:w w:val="110"/>
          <w:sz w:val="20"/>
        </w:rPr>
        <w:t>processed deposits upon</w:t>
      </w:r>
      <w:r>
        <w:rPr>
          <w:color w:val="676767"/>
          <w:w w:val="110"/>
          <w:sz w:val="20"/>
        </w:rPr>
        <w:t xml:space="preserve"> </w:t>
      </w:r>
      <w:r>
        <w:rPr>
          <w:color w:val="565656"/>
          <w:w w:val="110"/>
          <w:sz w:val="20"/>
        </w:rPr>
        <w:t xml:space="preserve">balance </w:t>
      </w:r>
      <w:r>
        <w:rPr>
          <w:color w:val="676767"/>
          <w:w w:val="110"/>
          <w:sz w:val="20"/>
        </w:rPr>
        <w:t xml:space="preserve">and signature </w:t>
      </w:r>
      <w:r>
        <w:rPr>
          <w:color w:val="565656"/>
          <w:w w:val="110"/>
          <w:sz w:val="20"/>
        </w:rPr>
        <w:t>verifications.</w:t>
      </w:r>
    </w:p>
    <w:p w:rsidR="00D039FA" w:rsidRDefault="00D039FA">
      <w:pPr>
        <w:rPr>
          <w:sz w:val="20"/>
        </w:rPr>
        <w:sectPr w:rsidR="00D039FA">
          <w:type w:val="continuous"/>
          <w:pgSz w:w="12240" w:h="15840"/>
          <w:pgMar w:top="1420" w:right="1720" w:bottom="0" w:left="0" w:header="720" w:footer="720" w:gutter="0"/>
          <w:cols w:space="720"/>
        </w:sectPr>
      </w:pPr>
    </w:p>
    <w:p w:rsidR="00D039FA" w:rsidRDefault="00D039FA">
      <w:pPr>
        <w:pStyle w:val="BodyText"/>
        <w:spacing w:before="4"/>
        <w:rPr>
          <w:sz w:val="27"/>
        </w:rPr>
      </w:pPr>
    </w:p>
    <w:p w:rsidR="00D039FA" w:rsidRDefault="00CD3550">
      <w:pPr>
        <w:pStyle w:val="BodyText"/>
        <w:spacing w:before="92"/>
        <w:ind w:left="165"/>
      </w:pPr>
      <w:r>
        <w:rPr>
          <w:color w:val="50504F"/>
          <w:w w:val="110"/>
        </w:rPr>
        <w:t xml:space="preserve">Bank of Colorado-Fort </w:t>
      </w:r>
      <w:r>
        <w:rPr>
          <w:color w:val="50504F"/>
          <w:w w:val="110"/>
        </w:rPr>
        <w:t>C</w:t>
      </w:r>
      <w:r w:rsidR="006517E1">
        <w:rPr>
          <w:color w:val="50504F"/>
          <w:w w:val="110"/>
        </w:rPr>
        <w:t>oll</w:t>
      </w:r>
      <w:r>
        <w:rPr>
          <w:color w:val="50504F"/>
          <w:w w:val="110"/>
        </w:rPr>
        <w:t xml:space="preserve">ins, </w:t>
      </w:r>
      <w:r w:rsidR="006517E1">
        <w:rPr>
          <w:color w:val="50504F"/>
          <w:w w:val="110"/>
        </w:rPr>
        <w:t>Colorado</w:t>
      </w:r>
    </w:p>
    <w:p w:rsidR="00D039FA" w:rsidRDefault="00CD3550">
      <w:pPr>
        <w:spacing w:before="8"/>
        <w:ind w:left="173"/>
        <w:rPr>
          <w:i/>
          <w:sz w:val="21"/>
        </w:rPr>
      </w:pPr>
      <w:r>
        <w:rPr>
          <w:i/>
          <w:color w:val="626262"/>
          <w:w w:val="105"/>
          <w:sz w:val="21"/>
        </w:rPr>
        <w:t xml:space="preserve">May </w:t>
      </w:r>
      <w:r>
        <w:rPr>
          <w:i/>
          <w:color w:val="50504F"/>
          <w:w w:val="105"/>
          <w:sz w:val="21"/>
        </w:rPr>
        <w:t>2013-August 2014</w:t>
      </w:r>
    </w:p>
    <w:p w:rsidR="00D039FA" w:rsidRDefault="00CD3550">
      <w:pPr>
        <w:pStyle w:val="BodyText"/>
        <w:spacing w:before="22"/>
        <w:ind w:left="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7748270</wp:posOffset>
                </wp:positionH>
                <wp:positionV relativeFrom="paragraph">
                  <wp:posOffset>543560</wp:posOffset>
                </wp:positionV>
                <wp:extent cx="0" cy="0"/>
                <wp:effectExtent l="13970" t="465455" r="14605" b="46164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CFD8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2739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1pt,42.8pt" to="610.1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" strokecolor="#cfd8d4" strokeweight=".96pt">
                <w10:wrap anchorx="page"/>
              </v:line>
            </w:pict>
          </mc:Fallback>
        </mc:AlternateContent>
      </w:r>
      <w:r>
        <w:rPr>
          <w:color w:val="50504F"/>
          <w:w w:val="105"/>
        </w:rPr>
        <w:t>Teller</w:t>
      </w:r>
    </w:p>
    <w:p w:rsidR="00D039FA" w:rsidRDefault="00D039FA">
      <w:pPr>
        <w:pStyle w:val="BodyText"/>
        <w:spacing w:before="10"/>
        <w:rPr>
          <w:sz w:val="19"/>
        </w:rPr>
      </w:pPr>
    </w:p>
    <w:p w:rsidR="00D039FA" w:rsidRDefault="00CD3550">
      <w:pPr>
        <w:pStyle w:val="BodyText"/>
        <w:tabs>
          <w:tab w:val="left" w:pos="837"/>
        </w:tabs>
        <w:spacing w:line="252" w:lineRule="auto"/>
        <w:ind w:left="838" w:right="1994" w:hanging="364"/>
      </w:pPr>
      <w:r>
        <w:rPr>
          <w:rFonts w:ascii="Arial" w:hAnsi="Arial"/>
          <w:color w:val="626262"/>
          <w:w w:val="105"/>
          <w:sz w:val="11"/>
        </w:rPr>
        <w:t>®</w:t>
      </w:r>
      <w:r>
        <w:rPr>
          <w:rFonts w:ascii="Arial" w:hAnsi="Arial"/>
          <w:color w:val="626262"/>
          <w:w w:val="105"/>
          <w:sz w:val="11"/>
        </w:rPr>
        <w:tab/>
      </w:r>
      <w:r>
        <w:rPr>
          <w:color w:val="50504F"/>
          <w:w w:val="105"/>
        </w:rPr>
        <w:t xml:space="preserve">Processed </w:t>
      </w:r>
      <w:r>
        <w:rPr>
          <w:color w:val="626262"/>
          <w:w w:val="105"/>
        </w:rPr>
        <w:t xml:space="preserve">customer savings and checking deposits daily, </w:t>
      </w:r>
      <w:r>
        <w:rPr>
          <w:color w:val="50504F"/>
          <w:w w:val="105"/>
        </w:rPr>
        <w:t xml:space="preserve">and </w:t>
      </w:r>
      <w:r>
        <w:rPr>
          <w:color w:val="626262"/>
          <w:w w:val="105"/>
        </w:rPr>
        <w:t>balanced the</w:t>
      </w:r>
      <w:r>
        <w:rPr>
          <w:b/>
          <w:color w:val="626262"/>
          <w:spacing w:val="3"/>
          <w:w w:val="105"/>
        </w:rPr>
        <w:t xml:space="preserve"> </w:t>
      </w:r>
      <w:r>
        <w:rPr>
          <w:color w:val="50504F"/>
          <w:w w:val="105"/>
        </w:rPr>
        <w:t>teller</w:t>
      </w:r>
      <w:r>
        <w:rPr>
          <w:color w:val="50504F"/>
          <w:spacing w:val="5"/>
          <w:w w:val="105"/>
        </w:rPr>
        <w:t xml:space="preserve"> </w:t>
      </w:r>
      <w:r>
        <w:rPr>
          <w:color w:val="50504F"/>
          <w:w w:val="105"/>
        </w:rPr>
        <w:t>drawer through</w:t>
      </w:r>
      <w:r>
        <w:rPr>
          <w:color w:val="50504F"/>
          <w:w w:val="105"/>
        </w:rPr>
        <w:t xml:space="preserve"> </w:t>
      </w:r>
      <w:r>
        <w:rPr>
          <w:color w:val="626262"/>
          <w:w w:val="105"/>
        </w:rPr>
        <w:t>navigator</w:t>
      </w:r>
    </w:p>
    <w:p w:rsidR="00D039FA" w:rsidRDefault="00CD3550">
      <w:pPr>
        <w:pStyle w:val="BodyText"/>
        <w:tabs>
          <w:tab w:val="left" w:pos="832"/>
        </w:tabs>
        <w:spacing w:before="25"/>
        <w:ind w:left="498"/>
      </w:pPr>
      <w:r>
        <w:rPr>
          <w:color w:val="626262"/>
          <w:w w:val="105"/>
          <w:sz w:val="17"/>
        </w:rPr>
        <w:t>o</w:t>
      </w:r>
      <w:r>
        <w:rPr>
          <w:color w:val="626262"/>
          <w:w w:val="105"/>
          <w:sz w:val="17"/>
        </w:rPr>
        <w:tab/>
      </w:r>
      <w:r>
        <w:rPr>
          <w:color w:val="50504F"/>
          <w:w w:val="105"/>
        </w:rPr>
        <w:t xml:space="preserve">Balanced vaults weekly, </w:t>
      </w:r>
      <w:r>
        <w:rPr>
          <w:color w:val="626262"/>
          <w:w w:val="105"/>
        </w:rPr>
        <w:t>and inventory supp</w:t>
      </w:r>
      <w:r>
        <w:rPr>
          <w:color w:val="626262"/>
          <w:w w:val="105"/>
        </w:rPr>
        <w:t>lies</w:t>
      </w:r>
      <w:r>
        <w:rPr>
          <w:color w:val="898989"/>
          <w:w w:val="105"/>
        </w:rPr>
        <w:t>.</w:t>
      </w:r>
    </w:p>
    <w:p w:rsidR="00D039FA" w:rsidRDefault="00CD3550">
      <w:pPr>
        <w:pStyle w:val="BodyText"/>
        <w:tabs>
          <w:tab w:val="left" w:pos="827"/>
        </w:tabs>
        <w:spacing w:before="36"/>
        <w:ind w:left="4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7748270</wp:posOffset>
                </wp:positionH>
                <wp:positionV relativeFrom="paragraph">
                  <wp:posOffset>1323975</wp:posOffset>
                </wp:positionV>
                <wp:extent cx="0" cy="0"/>
                <wp:effectExtent l="13970" t="1059180" r="14605" b="105600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8DBD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AD3A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1pt,104.25pt" to="610.1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" strokecolor="#d8dbdb" strokeweight=".96pt">
                <w10:wrap anchorx="page"/>
              </v:line>
            </w:pict>
          </mc:Fallback>
        </mc:AlternateContent>
      </w:r>
      <w:r>
        <w:rPr>
          <w:rFonts w:ascii="Arial"/>
          <w:color w:val="626262"/>
          <w:w w:val="105"/>
          <w:sz w:val="11"/>
        </w:rPr>
        <w:t>0</w:t>
      </w:r>
      <w:r>
        <w:rPr>
          <w:rFonts w:ascii="Arial"/>
          <w:color w:val="626262"/>
          <w:w w:val="105"/>
          <w:sz w:val="11"/>
        </w:rPr>
        <w:tab/>
      </w:r>
      <w:r>
        <w:rPr>
          <w:color w:val="50504F"/>
          <w:w w:val="105"/>
        </w:rPr>
        <w:t>Processed back</w:t>
      </w:r>
      <w:r>
        <w:rPr>
          <w:color w:val="626262"/>
          <w:w w:val="105"/>
        </w:rPr>
        <w:t xml:space="preserve"> </w:t>
      </w:r>
      <w:r>
        <w:rPr>
          <w:color w:val="50504F"/>
          <w:w w:val="105"/>
        </w:rPr>
        <w:t xml:space="preserve">counter </w:t>
      </w:r>
      <w:r>
        <w:rPr>
          <w:color w:val="626262"/>
          <w:w w:val="105"/>
        </w:rPr>
        <w:t>at different periods</w:t>
      </w:r>
      <w:r>
        <w:rPr>
          <w:color w:val="626262"/>
          <w:w w:val="105"/>
        </w:rPr>
        <w:t xml:space="preserve"> of the </w:t>
      </w:r>
      <w:r>
        <w:rPr>
          <w:color w:val="50504F"/>
          <w:w w:val="105"/>
        </w:rPr>
        <w:t>day for balancing</w:t>
      </w:r>
      <w:r>
        <w:rPr>
          <w:color w:val="50504F"/>
          <w:spacing w:val="-22"/>
          <w:w w:val="105"/>
        </w:rPr>
        <w:t xml:space="preserve"> </w:t>
      </w:r>
      <w:r>
        <w:rPr>
          <w:color w:val="50504F"/>
          <w:w w:val="105"/>
        </w:rPr>
        <w:t>checks.</w:t>
      </w:r>
    </w:p>
    <w:p w:rsidR="00D039FA" w:rsidRDefault="00D039FA">
      <w:pPr>
        <w:pStyle w:val="BodyText"/>
        <w:rPr>
          <w:sz w:val="22"/>
        </w:rPr>
      </w:pPr>
    </w:p>
    <w:p w:rsidR="00D039FA" w:rsidRDefault="00D039FA">
      <w:pPr>
        <w:pStyle w:val="BodyText"/>
        <w:spacing w:before="5"/>
        <w:rPr>
          <w:sz w:val="17"/>
        </w:rPr>
      </w:pPr>
    </w:p>
    <w:p w:rsidR="00D039FA" w:rsidRDefault="00CD3550">
      <w:pPr>
        <w:pStyle w:val="BodyText"/>
        <w:ind w:left="146"/>
      </w:pPr>
      <w:r>
        <w:rPr>
          <w:color w:val="50504F"/>
          <w:w w:val="110"/>
        </w:rPr>
        <w:t>Safeway F</w:t>
      </w:r>
      <w:r>
        <w:rPr>
          <w:color w:val="50504F"/>
          <w:w w:val="110"/>
        </w:rPr>
        <w:t xml:space="preserve">ort </w:t>
      </w:r>
      <w:r>
        <w:rPr>
          <w:color w:val="50504F"/>
          <w:w w:val="110"/>
        </w:rPr>
        <w:t>Collins, Colorado</w:t>
      </w:r>
    </w:p>
    <w:p w:rsidR="00D039FA" w:rsidRDefault="00CD3550">
      <w:pPr>
        <w:spacing w:before="12"/>
        <w:ind w:left="149"/>
        <w:rPr>
          <w:i/>
          <w:sz w:val="21"/>
        </w:rPr>
      </w:pPr>
      <w:r>
        <w:rPr>
          <w:i/>
          <w:color w:val="50504F"/>
          <w:w w:val="105"/>
          <w:sz w:val="21"/>
        </w:rPr>
        <w:t>May 2002</w:t>
      </w:r>
      <w:r>
        <w:rPr>
          <w:i/>
          <w:color w:val="1F1F1F"/>
          <w:w w:val="105"/>
          <w:sz w:val="21"/>
        </w:rPr>
        <w:t xml:space="preserve">- </w:t>
      </w:r>
      <w:r>
        <w:rPr>
          <w:i/>
          <w:color w:val="50504F"/>
          <w:w w:val="105"/>
          <w:sz w:val="21"/>
        </w:rPr>
        <w:t>A</w:t>
      </w:r>
      <w:r>
        <w:rPr>
          <w:i/>
          <w:color w:val="50504F"/>
          <w:w w:val="105"/>
          <w:sz w:val="21"/>
        </w:rPr>
        <w:t>ugust 2010</w:t>
      </w:r>
    </w:p>
    <w:p w:rsidR="00D039FA" w:rsidRDefault="00CD3550">
      <w:pPr>
        <w:pStyle w:val="BodyText"/>
        <w:spacing w:before="22"/>
        <w:ind w:left="146"/>
      </w:pPr>
      <w:r>
        <w:rPr>
          <w:color w:val="50504F"/>
          <w:w w:val="105"/>
        </w:rPr>
        <w:t>Bookkeeper/Customer Service-Checker</w:t>
      </w:r>
    </w:p>
    <w:p w:rsidR="00D039FA" w:rsidRDefault="00D039FA">
      <w:pPr>
        <w:pStyle w:val="BodyText"/>
        <w:spacing w:before="10"/>
        <w:rPr>
          <w:sz w:val="19"/>
        </w:rPr>
      </w:pPr>
    </w:p>
    <w:p w:rsidR="00D039FA" w:rsidRDefault="00CD3550">
      <w:pPr>
        <w:pStyle w:val="BodyText"/>
        <w:tabs>
          <w:tab w:val="left" w:pos="818"/>
        </w:tabs>
        <w:ind w:left="490"/>
      </w:pPr>
      <w:r>
        <w:rPr>
          <w:rFonts w:ascii="Arial"/>
          <w:color w:val="50504F"/>
          <w:w w:val="105"/>
          <w:sz w:val="14"/>
        </w:rPr>
        <w:t>a</w:t>
      </w:r>
      <w:r>
        <w:rPr>
          <w:rFonts w:ascii="Arial"/>
          <w:color w:val="50504F"/>
          <w:w w:val="105"/>
          <w:sz w:val="14"/>
        </w:rPr>
        <w:tab/>
      </w:r>
      <w:r>
        <w:rPr>
          <w:color w:val="50504F"/>
          <w:w w:val="105"/>
        </w:rPr>
        <w:t>Processed loan</w:t>
      </w:r>
      <w:r>
        <w:rPr>
          <w:color w:val="50504F"/>
          <w:w w:val="105"/>
        </w:rPr>
        <w:t xml:space="preserve"> for check stands </w:t>
      </w:r>
      <w:r>
        <w:rPr>
          <w:color w:val="626262"/>
          <w:w w:val="105"/>
        </w:rPr>
        <w:t xml:space="preserve">who were </w:t>
      </w:r>
      <w:r>
        <w:rPr>
          <w:color w:val="50504F"/>
          <w:w w:val="105"/>
        </w:rPr>
        <w:t xml:space="preserve">low </w:t>
      </w:r>
      <w:r>
        <w:rPr>
          <w:color w:val="626262"/>
          <w:w w:val="105"/>
        </w:rPr>
        <w:t xml:space="preserve">on </w:t>
      </w:r>
      <w:r>
        <w:rPr>
          <w:color w:val="626262"/>
          <w:w w:val="105"/>
        </w:rPr>
        <w:t>any kind of currency</w:t>
      </w:r>
    </w:p>
    <w:p w:rsidR="00D039FA" w:rsidRDefault="00CD3550">
      <w:pPr>
        <w:pStyle w:val="BodyText"/>
        <w:tabs>
          <w:tab w:val="left" w:pos="817"/>
        </w:tabs>
        <w:spacing w:before="26"/>
        <w:ind w:left="490"/>
      </w:pPr>
      <w:r>
        <w:rPr>
          <w:rFonts w:ascii="Arial"/>
          <w:color w:val="50504F"/>
          <w:w w:val="105"/>
          <w:sz w:val="14"/>
        </w:rPr>
        <w:t>o</w:t>
      </w:r>
      <w:r>
        <w:rPr>
          <w:rFonts w:ascii="Arial"/>
          <w:color w:val="50504F"/>
          <w:w w:val="105"/>
          <w:sz w:val="14"/>
        </w:rPr>
        <w:tab/>
      </w:r>
      <w:r>
        <w:rPr>
          <w:color w:val="50504F"/>
          <w:w w:val="105"/>
        </w:rPr>
        <w:t xml:space="preserve">Balanced tills for every </w:t>
      </w:r>
      <w:r>
        <w:rPr>
          <w:color w:val="626262"/>
          <w:w w:val="105"/>
        </w:rPr>
        <w:t xml:space="preserve">department </w:t>
      </w:r>
      <w:r>
        <w:rPr>
          <w:color w:val="50504F"/>
          <w:w w:val="105"/>
        </w:rPr>
        <w:t>in the</w:t>
      </w:r>
      <w:r>
        <w:rPr>
          <w:color w:val="50504F"/>
          <w:spacing w:val="43"/>
          <w:w w:val="105"/>
        </w:rPr>
        <w:t xml:space="preserve"> </w:t>
      </w:r>
      <w:r>
        <w:rPr>
          <w:color w:val="626262"/>
          <w:w w:val="105"/>
        </w:rPr>
        <w:t>morning</w:t>
      </w:r>
    </w:p>
    <w:p w:rsidR="00D039FA" w:rsidRDefault="00CD3550">
      <w:pPr>
        <w:pStyle w:val="BodyText"/>
        <w:tabs>
          <w:tab w:val="left" w:pos="822"/>
        </w:tabs>
        <w:spacing w:before="31" w:line="252" w:lineRule="auto"/>
        <w:ind w:left="824" w:right="1883" w:hanging="374"/>
      </w:pPr>
      <w:r>
        <w:rPr>
          <w:color w:val="50504F"/>
          <w:w w:val="105"/>
          <w:sz w:val="11"/>
        </w:rPr>
        <w:t>®</w:t>
      </w:r>
      <w:r>
        <w:rPr>
          <w:color w:val="50504F"/>
          <w:w w:val="105"/>
          <w:sz w:val="11"/>
        </w:rPr>
        <w:tab/>
      </w:r>
      <w:r>
        <w:rPr>
          <w:color w:val="50504F"/>
          <w:w w:val="105"/>
        </w:rPr>
        <w:t xml:space="preserve">Performed </w:t>
      </w:r>
      <w:r>
        <w:rPr>
          <w:color w:val="626262"/>
          <w:w w:val="105"/>
        </w:rPr>
        <w:t xml:space="preserve">end of clay reports for </w:t>
      </w:r>
      <w:r>
        <w:rPr>
          <w:color w:val="898989"/>
          <w:w w:val="105"/>
        </w:rPr>
        <w:t>t</w:t>
      </w:r>
      <w:r>
        <w:rPr>
          <w:color w:val="626262"/>
          <w:w w:val="105"/>
        </w:rPr>
        <w:t xml:space="preserve">he entire store and sorted out </w:t>
      </w:r>
      <w:r>
        <w:rPr>
          <w:color w:val="50504F"/>
          <w:w w:val="105"/>
        </w:rPr>
        <w:t>problems</w:t>
      </w:r>
      <w:r>
        <w:rPr>
          <w:color w:val="50504F"/>
          <w:spacing w:val="30"/>
          <w:w w:val="105"/>
        </w:rPr>
        <w:t xml:space="preserve"> </w:t>
      </w:r>
      <w:r>
        <w:rPr>
          <w:color w:val="50504F"/>
          <w:w w:val="105"/>
        </w:rPr>
        <w:t>any</w:t>
      </w:r>
      <w:r>
        <w:rPr>
          <w:color w:val="50504F"/>
          <w:w w:val="105"/>
        </w:rPr>
        <w:t xml:space="preserve"> </w:t>
      </w:r>
      <w:r>
        <w:rPr>
          <w:color w:val="50504F"/>
          <w:w w:val="105"/>
        </w:rPr>
        <w:t>department may have</w:t>
      </w:r>
      <w:r>
        <w:rPr>
          <w:color w:val="50504F"/>
          <w:spacing w:val="-3"/>
          <w:w w:val="105"/>
        </w:rPr>
        <w:t xml:space="preserve"> </w:t>
      </w:r>
      <w:r>
        <w:rPr>
          <w:color w:val="626262"/>
          <w:spacing w:val="2"/>
          <w:w w:val="105"/>
        </w:rPr>
        <w:t>had</w:t>
      </w:r>
      <w:r>
        <w:rPr>
          <w:color w:val="383838"/>
          <w:spacing w:val="2"/>
          <w:w w:val="105"/>
        </w:rPr>
        <w:t>.</w:t>
      </w:r>
    </w:p>
    <w:p w:rsidR="00D039FA" w:rsidRDefault="00CD3550">
      <w:pPr>
        <w:pStyle w:val="BodyText"/>
        <w:tabs>
          <w:tab w:val="left" w:pos="813"/>
        </w:tabs>
        <w:spacing w:before="25"/>
        <w:ind w:left="485"/>
      </w:pPr>
      <w:r>
        <w:rPr>
          <w:rFonts w:ascii="Arial"/>
          <w:color w:val="50504F"/>
          <w:w w:val="105"/>
          <w:sz w:val="15"/>
        </w:rPr>
        <w:t>a</w:t>
      </w:r>
      <w:r>
        <w:rPr>
          <w:rFonts w:ascii="Arial"/>
          <w:color w:val="50504F"/>
          <w:w w:val="105"/>
          <w:sz w:val="15"/>
        </w:rPr>
        <w:tab/>
      </w:r>
      <w:r>
        <w:rPr>
          <w:color w:val="50504F"/>
          <w:w w:val="105"/>
        </w:rPr>
        <w:t>Counted and verified</w:t>
      </w:r>
      <w:r>
        <w:rPr>
          <w:color w:val="50504F"/>
          <w:w w:val="105"/>
        </w:rPr>
        <w:t xml:space="preserve"> </w:t>
      </w:r>
      <w:r>
        <w:rPr>
          <w:color w:val="626262"/>
          <w:w w:val="105"/>
        </w:rPr>
        <w:t>inventory every night prior to</w:t>
      </w:r>
      <w:r>
        <w:rPr>
          <w:color w:val="626262"/>
          <w:spacing w:val="-3"/>
          <w:w w:val="105"/>
        </w:rPr>
        <w:t xml:space="preserve"> </w:t>
      </w:r>
      <w:r>
        <w:rPr>
          <w:color w:val="626262"/>
          <w:w w:val="105"/>
        </w:rPr>
        <w:t>closing</w:t>
      </w:r>
    </w:p>
    <w:p w:rsidR="00D039FA" w:rsidRDefault="00CD3550">
      <w:pPr>
        <w:pStyle w:val="BodyText"/>
        <w:spacing w:before="37"/>
        <w:ind w:left="481"/>
      </w:pPr>
      <w:r>
        <w:rPr>
          <w:rFonts w:ascii="Arial"/>
          <w:color w:val="50504F"/>
          <w:w w:val="105"/>
          <w:sz w:val="14"/>
        </w:rPr>
        <w:t xml:space="preserve">m    </w:t>
      </w:r>
      <w:r>
        <w:rPr>
          <w:color w:val="50504F"/>
          <w:w w:val="105"/>
        </w:rPr>
        <w:t xml:space="preserve">Set up deposits for the store to be </w:t>
      </w:r>
      <w:r>
        <w:rPr>
          <w:color w:val="626262"/>
          <w:w w:val="105"/>
        </w:rPr>
        <w:t xml:space="preserve">picked up </w:t>
      </w:r>
      <w:r>
        <w:rPr>
          <w:rFonts w:ascii="Arial"/>
          <w:color w:val="626262"/>
          <w:w w:val="105"/>
          <w:sz w:val="20"/>
        </w:rPr>
        <w:t xml:space="preserve">by </w:t>
      </w:r>
      <w:r>
        <w:rPr>
          <w:color w:val="626262"/>
          <w:w w:val="105"/>
        </w:rPr>
        <w:t xml:space="preserve">Loomis </w:t>
      </w:r>
      <w:r>
        <w:rPr>
          <w:color w:val="50504F"/>
          <w:w w:val="105"/>
        </w:rPr>
        <w:t>Fargo</w:t>
      </w:r>
    </w:p>
    <w:p w:rsidR="00D039FA" w:rsidRDefault="00CD3550">
      <w:pPr>
        <w:pStyle w:val="BodyText"/>
        <w:tabs>
          <w:tab w:val="left" w:pos="816"/>
        </w:tabs>
        <w:spacing w:before="37"/>
        <w:ind w:left="481"/>
      </w:pPr>
      <w:r>
        <w:rPr>
          <w:color w:val="626262"/>
          <w:w w:val="105"/>
          <w:sz w:val="12"/>
        </w:rPr>
        <w:t>®</w:t>
      </w:r>
      <w:r>
        <w:rPr>
          <w:color w:val="626262"/>
          <w:w w:val="105"/>
          <w:sz w:val="12"/>
        </w:rPr>
        <w:tab/>
      </w:r>
      <w:r>
        <w:rPr>
          <w:color w:val="626262"/>
          <w:w w:val="105"/>
        </w:rPr>
        <w:t xml:space="preserve">Inputted </w:t>
      </w:r>
      <w:r>
        <w:rPr>
          <w:color w:val="50504F"/>
          <w:w w:val="105"/>
        </w:rPr>
        <w:t xml:space="preserve">data from </w:t>
      </w:r>
      <w:r>
        <w:rPr>
          <w:color w:val="626262"/>
          <w:w w:val="105"/>
        </w:rPr>
        <w:t>reports into</w:t>
      </w:r>
      <w:r>
        <w:rPr>
          <w:color w:val="626262"/>
          <w:w w:val="105"/>
        </w:rPr>
        <w:t xml:space="preserve"> FSM system to</w:t>
      </w:r>
      <w:r>
        <w:rPr>
          <w:color w:val="626262"/>
          <w:w w:val="105"/>
        </w:rPr>
        <w:t xml:space="preserve"> </w:t>
      </w:r>
      <w:r>
        <w:rPr>
          <w:color w:val="50504F"/>
          <w:w w:val="105"/>
        </w:rPr>
        <w:t>balance  out the dosing</w:t>
      </w:r>
      <w:r>
        <w:rPr>
          <w:color w:val="50504F"/>
          <w:spacing w:val="-25"/>
          <w:w w:val="105"/>
        </w:rPr>
        <w:t xml:space="preserve"> </w:t>
      </w:r>
      <w:r>
        <w:rPr>
          <w:color w:val="626262"/>
          <w:w w:val="105"/>
        </w:rPr>
        <w:t>reports.</w:t>
      </w:r>
    </w:p>
    <w:p w:rsidR="00D039FA" w:rsidRDefault="00D039FA">
      <w:pPr>
        <w:pStyle w:val="BodyText"/>
        <w:spacing w:before="2"/>
        <w:rPr>
          <w:sz w:val="18"/>
        </w:rPr>
      </w:pPr>
    </w:p>
    <w:p w:rsidR="00D039FA" w:rsidRDefault="00CD3550">
      <w:pPr>
        <w:pStyle w:val="BodyText"/>
        <w:spacing w:before="1"/>
        <w:ind w:left="135"/>
      </w:pPr>
      <w:r>
        <w:rPr>
          <w:color w:val="50504F"/>
          <w:w w:val="115"/>
          <w:u w:val="single" w:color="000000"/>
        </w:rPr>
        <w:t>Education:</w:t>
      </w:r>
    </w:p>
    <w:p w:rsidR="00D039FA" w:rsidRDefault="00D039FA">
      <w:pPr>
        <w:pStyle w:val="BodyText"/>
        <w:spacing w:before="8"/>
        <w:rPr>
          <w:sz w:val="15"/>
        </w:rPr>
      </w:pPr>
    </w:p>
    <w:p w:rsidR="00D039FA" w:rsidRDefault="00D039FA">
      <w:pPr>
        <w:rPr>
          <w:sz w:val="15"/>
        </w:rPr>
        <w:sectPr w:rsidR="00D039FA">
          <w:pgSz w:w="12240" w:h="15840"/>
          <w:pgMar w:top="1500" w:right="0" w:bottom="280" w:left="1540" w:header="720" w:footer="720" w:gutter="0"/>
          <w:cols w:space="720"/>
        </w:sectPr>
      </w:pPr>
    </w:p>
    <w:p w:rsidR="00D039FA" w:rsidRDefault="00CD3550">
      <w:pPr>
        <w:pStyle w:val="BodyText"/>
        <w:spacing w:before="96"/>
        <w:ind w:left="131"/>
      </w:pPr>
      <w:r>
        <w:rPr>
          <w:color w:val="50504F"/>
          <w:w w:val="110"/>
        </w:rPr>
        <w:t>Front Range Community College</w:t>
      </w:r>
      <w:r>
        <w:rPr>
          <w:color w:val="626262"/>
          <w:w w:val="110"/>
        </w:rPr>
        <w:t xml:space="preserve">- </w:t>
      </w:r>
      <w:r>
        <w:rPr>
          <w:color w:val="50504F"/>
          <w:w w:val="110"/>
        </w:rPr>
        <w:t xml:space="preserve">:Fort </w:t>
      </w:r>
      <w:r>
        <w:rPr>
          <w:color w:val="626262"/>
          <w:w w:val="110"/>
        </w:rPr>
        <w:t>Colli</w:t>
      </w:r>
      <w:r>
        <w:rPr>
          <w:color w:val="626262"/>
          <w:w w:val="110"/>
        </w:rPr>
        <w:t>ns, CO</w:t>
      </w:r>
    </w:p>
    <w:p w:rsidR="00D039FA" w:rsidRDefault="00D039FA">
      <w:pPr>
        <w:pStyle w:val="BodyText"/>
        <w:spacing w:before="5"/>
        <w:rPr>
          <w:sz w:val="24"/>
        </w:rPr>
      </w:pPr>
    </w:p>
    <w:p w:rsidR="00D039FA" w:rsidRDefault="00CD3550">
      <w:pPr>
        <w:pStyle w:val="BodyText"/>
        <w:ind w:left="138"/>
      </w:pPr>
      <w:r>
        <w:rPr>
          <w:color w:val="50504F"/>
          <w:w w:val="105"/>
        </w:rPr>
        <w:t xml:space="preserve">Associates Degree in </w:t>
      </w:r>
      <w:r>
        <w:rPr>
          <w:color w:val="626262"/>
          <w:w w:val="105"/>
        </w:rPr>
        <w:t>Accounting</w:t>
      </w:r>
    </w:p>
    <w:p w:rsidR="00D039FA" w:rsidRDefault="00D039FA">
      <w:pPr>
        <w:pStyle w:val="BodyText"/>
        <w:spacing w:before="4"/>
        <w:rPr>
          <w:sz w:val="17"/>
        </w:rPr>
      </w:pPr>
    </w:p>
    <w:p w:rsidR="00D039FA" w:rsidRDefault="00CD3550">
      <w:pPr>
        <w:ind w:left="125"/>
        <w:rPr>
          <w:i/>
          <w:sz w:val="21"/>
        </w:rPr>
      </w:pPr>
      <w:r>
        <w:rPr>
          <w:i/>
          <w:color w:val="50504F"/>
          <w:w w:val="105"/>
          <w:sz w:val="21"/>
        </w:rPr>
        <w:t>Course Work:</w:t>
      </w:r>
    </w:p>
    <w:p w:rsidR="00D039FA" w:rsidRDefault="00CD3550">
      <w:pPr>
        <w:pStyle w:val="BodyText"/>
        <w:spacing w:before="92"/>
        <w:ind w:left="125"/>
      </w:pPr>
      <w:r>
        <w:br w:type="column"/>
      </w:r>
      <w:r>
        <w:rPr>
          <w:color w:val="50504F"/>
          <w:w w:val="105"/>
        </w:rPr>
        <w:t>May 2009</w:t>
      </w:r>
    </w:p>
    <w:p w:rsidR="00D039FA" w:rsidRDefault="00D039FA">
      <w:pPr>
        <w:sectPr w:rsidR="00D039FA">
          <w:type w:val="continuous"/>
          <w:pgSz w:w="12240" w:h="15840"/>
          <w:pgMar w:top="1420" w:right="0" w:bottom="0" w:left="1540" w:header="720" w:footer="720" w:gutter="0"/>
          <w:cols w:num="2" w:space="720" w:equalWidth="0">
            <w:col w:w="5053" w:space="2379"/>
            <w:col w:w="3268"/>
          </w:cols>
        </w:sectPr>
      </w:pPr>
    </w:p>
    <w:p w:rsidR="00D039FA" w:rsidRDefault="00D039FA">
      <w:pPr>
        <w:pStyle w:val="BodyText"/>
        <w:rPr>
          <w:sz w:val="9"/>
        </w:rPr>
      </w:pPr>
    </w:p>
    <w:p w:rsidR="00D039FA" w:rsidRDefault="00CD3550">
      <w:pPr>
        <w:pStyle w:val="ListParagraph"/>
        <w:numPr>
          <w:ilvl w:val="0"/>
          <w:numId w:val="1"/>
        </w:numPr>
        <w:tabs>
          <w:tab w:val="left" w:pos="802"/>
          <w:tab w:val="left" w:pos="804"/>
        </w:tabs>
        <w:spacing w:before="91" w:line="293" w:lineRule="exact"/>
        <w:ind w:hanging="332"/>
        <w:rPr>
          <w:rFonts w:ascii="Arial"/>
          <w:i/>
          <w:color w:val="50504F"/>
          <w:sz w:val="24"/>
        </w:rPr>
      </w:pPr>
      <w:r>
        <w:rPr>
          <w:i/>
          <w:color w:val="50504F"/>
          <w:w w:val="105"/>
          <w:sz w:val="21"/>
        </w:rPr>
        <w:t xml:space="preserve">Accounting Principles </w:t>
      </w:r>
      <w:r>
        <w:rPr>
          <w:i/>
          <w:color w:val="626262"/>
          <w:w w:val="105"/>
          <w:sz w:val="20"/>
        </w:rPr>
        <w:t>l &amp;11</w:t>
      </w:r>
    </w:p>
    <w:p w:rsidR="00D039FA" w:rsidRDefault="00CD3550">
      <w:pPr>
        <w:pStyle w:val="ListParagraph"/>
        <w:numPr>
          <w:ilvl w:val="0"/>
          <w:numId w:val="1"/>
        </w:numPr>
        <w:tabs>
          <w:tab w:val="left" w:pos="802"/>
          <w:tab w:val="left" w:pos="803"/>
        </w:tabs>
        <w:spacing w:line="243" w:lineRule="exact"/>
        <w:ind w:left="802" w:hanging="332"/>
        <w:rPr>
          <w:rFonts w:ascii="Arial"/>
          <w:i/>
          <w:color w:val="50504F"/>
          <w:sz w:val="23"/>
        </w:rPr>
      </w:pPr>
      <w:r>
        <w:rPr>
          <w:i/>
          <w:color w:val="50504F"/>
          <w:w w:val="105"/>
          <w:sz w:val="21"/>
        </w:rPr>
        <w:t>Payroll</w:t>
      </w:r>
      <w:r>
        <w:rPr>
          <w:i/>
          <w:color w:val="50504F"/>
          <w:spacing w:val="-17"/>
          <w:w w:val="105"/>
          <w:sz w:val="21"/>
        </w:rPr>
        <w:t xml:space="preserve"> </w:t>
      </w:r>
      <w:r>
        <w:rPr>
          <w:i/>
          <w:color w:val="50504F"/>
          <w:w w:val="105"/>
          <w:sz w:val="21"/>
        </w:rPr>
        <w:t>Accounting</w:t>
      </w:r>
    </w:p>
    <w:p w:rsidR="00D039FA" w:rsidRDefault="00CD3550">
      <w:pPr>
        <w:pStyle w:val="ListParagraph"/>
        <w:numPr>
          <w:ilvl w:val="0"/>
          <w:numId w:val="1"/>
        </w:numPr>
        <w:tabs>
          <w:tab w:val="left" w:pos="802"/>
          <w:tab w:val="left" w:pos="803"/>
        </w:tabs>
        <w:spacing w:before="16" w:line="189" w:lineRule="auto"/>
        <w:ind w:right="7909" w:hanging="332"/>
        <w:rPr>
          <w:rFonts w:ascii="Arial"/>
          <w:i/>
          <w:color w:val="50504F"/>
          <w:sz w:val="24"/>
        </w:rPr>
      </w:pPr>
      <w:r>
        <w:rPr>
          <w:i/>
          <w:color w:val="50504F"/>
          <w:w w:val="105"/>
          <w:sz w:val="21"/>
        </w:rPr>
        <w:t>Business Management QuickBooks</w:t>
      </w:r>
    </w:p>
    <w:p w:rsidR="00D039FA" w:rsidRDefault="00CD3550">
      <w:pPr>
        <w:pStyle w:val="ListParagraph"/>
        <w:numPr>
          <w:ilvl w:val="0"/>
          <w:numId w:val="1"/>
        </w:numPr>
        <w:tabs>
          <w:tab w:val="left" w:pos="802"/>
          <w:tab w:val="left" w:pos="803"/>
        </w:tabs>
        <w:spacing w:before="22"/>
        <w:ind w:left="802" w:hanging="338"/>
        <w:rPr>
          <w:rFonts w:ascii="Arial"/>
          <w:i/>
          <w:color w:val="50504F"/>
          <w:sz w:val="24"/>
        </w:rPr>
      </w:pPr>
      <w:r>
        <w:rPr>
          <w:i/>
          <w:color w:val="50504F"/>
          <w:w w:val="105"/>
          <w:sz w:val="21"/>
        </w:rPr>
        <w:t>Excel, Word,</w:t>
      </w:r>
      <w:r>
        <w:rPr>
          <w:i/>
          <w:color w:val="50504F"/>
          <w:spacing w:val="7"/>
          <w:w w:val="105"/>
          <w:sz w:val="21"/>
        </w:rPr>
        <w:t xml:space="preserve"> </w:t>
      </w:r>
      <w:r>
        <w:rPr>
          <w:i/>
          <w:color w:val="50504F"/>
          <w:w w:val="105"/>
          <w:sz w:val="21"/>
        </w:rPr>
        <w:t>Access</w:t>
      </w:r>
    </w:p>
    <w:p w:rsidR="00D039FA" w:rsidRDefault="00D039FA">
      <w:pPr>
        <w:rPr>
          <w:rFonts w:ascii="Arial"/>
          <w:sz w:val="24"/>
        </w:rPr>
        <w:sectPr w:rsidR="00D039FA">
          <w:type w:val="continuous"/>
          <w:pgSz w:w="12240" w:h="15840"/>
          <w:pgMar w:top="1420" w:right="0" w:bottom="0" w:left="1540" w:header="720" w:footer="720" w:gutter="0"/>
          <w:cols w:space="720"/>
        </w:sectPr>
      </w:pPr>
    </w:p>
    <w:p w:rsidR="00D039FA" w:rsidRDefault="00CD3550">
      <w:pPr>
        <w:pStyle w:val="BodyText"/>
        <w:spacing w:before="133" w:line="448" w:lineRule="auto"/>
        <w:ind w:left="117" w:firstLine="1"/>
      </w:pPr>
      <w:r>
        <w:rPr>
          <w:color w:val="626262"/>
          <w:w w:val="110"/>
        </w:rPr>
        <w:t xml:space="preserve">Aims </w:t>
      </w:r>
      <w:r>
        <w:rPr>
          <w:color w:val="50504F"/>
          <w:w w:val="110"/>
        </w:rPr>
        <w:t xml:space="preserve">Peace </w:t>
      </w:r>
      <w:r>
        <w:rPr>
          <w:color w:val="626262"/>
          <w:w w:val="110"/>
        </w:rPr>
        <w:t xml:space="preserve">Officer </w:t>
      </w:r>
      <w:r>
        <w:rPr>
          <w:color w:val="50504F"/>
          <w:w w:val="110"/>
        </w:rPr>
        <w:t xml:space="preserve">Academy- </w:t>
      </w:r>
      <w:r>
        <w:rPr>
          <w:color w:val="626262"/>
          <w:w w:val="110"/>
        </w:rPr>
        <w:t xml:space="preserve">Greeley, Colorado </w:t>
      </w:r>
      <w:r>
        <w:rPr>
          <w:color w:val="50504F"/>
          <w:w w:val="110"/>
        </w:rPr>
        <w:t>Certificate</w:t>
      </w:r>
    </w:p>
    <w:p w:rsidR="00D039FA" w:rsidRDefault="00CD3550">
      <w:pPr>
        <w:pStyle w:val="BodyText"/>
        <w:spacing w:before="2"/>
        <w:ind w:left="118"/>
      </w:pPr>
      <w:r>
        <w:rPr>
          <w:color w:val="50504F"/>
          <w:w w:val="115"/>
        </w:rPr>
        <w:t>Volun</w:t>
      </w:r>
      <w:r>
        <w:rPr>
          <w:color w:val="50504F"/>
          <w:w w:val="115"/>
        </w:rPr>
        <w:t xml:space="preserve">teer and </w:t>
      </w:r>
      <w:r>
        <w:rPr>
          <w:color w:val="626262"/>
          <w:w w:val="115"/>
        </w:rPr>
        <w:t xml:space="preserve">Community </w:t>
      </w:r>
      <w:r>
        <w:rPr>
          <w:color w:val="50504F"/>
          <w:w w:val="115"/>
        </w:rPr>
        <w:t>Servic</w:t>
      </w:r>
      <w:r>
        <w:rPr>
          <w:color w:val="50504F"/>
          <w:w w:val="115"/>
        </w:rPr>
        <w:t>e:</w:t>
      </w:r>
    </w:p>
    <w:p w:rsidR="00D039FA" w:rsidRDefault="00D039FA">
      <w:pPr>
        <w:pStyle w:val="BodyText"/>
        <w:spacing w:before="2"/>
        <w:rPr>
          <w:sz w:val="23"/>
        </w:rPr>
      </w:pPr>
    </w:p>
    <w:p w:rsidR="00D039FA" w:rsidRDefault="00CD3550">
      <w:pPr>
        <w:pStyle w:val="BodyText"/>
        <w:spacing w:before="1"/>
        <w:ind w:left="117"/>
      </w:pPr>
      <w:r>
        <w:rPr>
          <w:color w:val="626262"/>
          <w:w w:val="105"/>
        </w:rPr>
        <w:t xml:space="preserve">Poudre </w:t>
      </w:r>
      <w:r>
        <w:rPr>
          <w:color w:val="50504F"/>
          <w:w w:val="105"/>
        </w:rPr>
        <w:t>High School-Fort Collins</w:t>
      </w:r>
      <w:r>
        <w:rPr>
          <w:color w:val="626262"/>
          <w:w w:val="105"/>
        </w:rPr>
        <w:t>, Colorado</w:t>
      </w:r>
    </w:p>
    <w:p w:rsidR="00D039FA" w:rsidRDefault="00CD3550">
      <w:pPr>
        <w:spacing w:before="17"/>
        <w:ind w:left="115"/>
        <w:rPr>
          <w:i/>
          <w:sz w:val="21"/>
        </w:rPr>
      </w:pPr>
      <w:r>
        <w:rPr>
          <w:i/>
          <w:color w:val="50504F"/>
          <w:w w:val="105"/>
          <w:sz w:val="21"/>
        </w:rPr>
        <w:t>Teacher Aide</w:t>
      </w:r>
    </w:p>
    <w:p w:rsidR="00D039FA" w:rsidRDefault="00D039FA">
      <w:pPr>
        <w:pStyle w:val="BodyText"/>
        <w:spacing w:before="6"/>
        <w:rPr>
          <w:i/>
          <w:sz w:val="23"/>
        </w:rPr>
      </w:pPr>
    </w:p>
    <w:p w:rsidR="00D039FA" w:rsidRDefault="00CD3550">
      <w:pPr>
        <w:pStyle w:val="BodyText"/>
        <w:spacing w:before="1"/>
        <w:ind w:left="112"/>
      </w:pPr>
      <w:r>
        <w:rPr>
          <w:color w:val="50504F"/>
          <w:w w:val="105"/>
        </w:rPr>
        <w:t>Marshfield High</w:t>
      </w:r>
      <w:r>
        <w:rPr>
          <w:color w:val="50504F"/>
          <w:w w:val="105"/>
        </w:rPr>
        <w:t xml:space="preserve"> School-Marshfield, </w:t>
      </w:r>
      <w:r>
        <w:rPr>
          <w:color w:val="626262"/>
          <w:w w:val="105"/>
        </w:rPr>
        <w:t>Wisconsin</w:t>
      </w:r>
    </w:p>
    <w:p w:rsidR="00D039FA" w:rsidRDefault="00CD3550">
      <w:pPr>
        <w:spacing w:before="13"/>
        <w:ind w:left="111"/>
        <w:rPr>
          <w:i/>
          <w:sz w:val="21"/>
        </w:rPr>
      </w:pPr>
      <w:r>
        <w:rPr>
          <w:i/>
          <w:color w:val="50504F"/>
          <w:w w:val="105"/>
          <w:sz w:val="21"/>
        </w:rPr>
        <w:t>Peer Counseling</w:t>
      </w:r>
    </w:p>
    <w:p w:rsidR="00D039FA" w:rsidRDefault="00CD3550">
      <w:pPr>
        <w:pStyle w:val="BodyText"/>
        <w:spacing w:before="124"/>
        <w:ind w:left="112"/>
      </w:pPr>
      <w:r>
        <w:br w:type="column"/>
      </w:r>
      <w:r>
        <w:rPr>
          <w:color w:val="50504F"/>
          <w:w w:val="105"/>
        </w:rPr>
        <w:t>May 2013</w:t>
      </w:r>
    </w:p>
    <w:p w:rsidR="00D039FA" w:rsidRDefault="00D039FA">
      <w:pPr>
        <w:pStyle w:val="BodyText"/>
        <w:rPr>
          <w:sz w:val="22"/>
        </w:rPr>
      </w:pPr>
    </w:p>
    <w:p w:rsidR="00D039FA" w:rsidRDefault="00D039FA">
      <w:pPr>
        <w:pStyle w:val="BodyText"/>
        <w:rPr>
          <w:sz w:val="22"/>
        </w:rPr>
      </w:pPr>
    </w:p>
    <w:p w:rsidR="00D039FA" w:rsidRDefault="00D039FA">
      <w:pPr>
        <w:pStyle w:val="BodyText"/>
        <w:rPr>
          <w:sz w:val="22"/>
        </w:rPr>
      </w:pPr>
    </w:p>
    <w:p w:rsidR="00D039FA" w:rsidRDefault="00D039FA">
      <w:pPr>
        <w:pStyle w:val="BodyText"/>
        <w:rPr>
          <w:sz w:val="22"/>
        </w:rPr>
      </w:pPr>
    </w:p>
    <w:p w:rsidR="00D039FA" w:rsidRDefault="00CD3550">
      <w:pPr>
        <w:pStyle w:val="BodyText"/>
        <w:spacing w:before="157"/>
        <w:ind w:left="111"/>
      </w:pPr>
      <w:r>
        <w:rPr>
          <w:color w:val="50504F"/>
          <w:w w:val="105"/>
        </w:rPr>
        <w:t>June 2008</w:t>
      </w:r>
    </w:p>
    <w:p w:rsidR="00D039FA" w:rsidRDefault="00D039FA">
      <w:pPr>
        <w:pStyle w:val="BodyText"/>
        <w:rPr>
          <w:sz w:val="22"/>
        </w:rPr>
      </w:pPr>
    </w:p>
    <w:p w:rsidR="00D039FA" w:rsidRDefault="00D039FA">
      <w:pPr>
        <w:pStyle w:val="BodyText"/>
        <w:spacing w:before="8"/>
        <w:rPr>
          <w:sz w:val="23"/>
        </w:rPr>
      </w:pPr>
    </w:p>
    <w:p w:rsidR="00D039FA" w:rsidRDefault="00CD3550">
      <w:pPr>
        <w:pStyle w:val="BodyText"/>
        <w:ind w:left="119"/>
      </w:pPr>
      <w:r>
        <w:rPr>
          <w:color w:val="626262"/>
          <w:w w:val="105"/>
        </w:rPr>
        <w:t xml:space="preserve">August </w:t>
      </w:r>
      <w:r>
        <w:rPr>
          <w:color w:val="50504F"/>
          <w:w w:val="105"/>
        </w:rPr>
        <w:t>2007</w:t>
      </w:r>
    </w:p>
    <w:p w:rsidR="00D039FA" w:rsidRDefault="00D039FA">
      <w:pPr>
        <w:sectPr w:rsidR="00D039FA">
          <w:type w:val="continuous"/>
          <w:pgSz w:w="12240" w:h="15840"/>
          <w:pgMar w:top="1420" w:right="0" w:bottom="0" w:left="1540" w:header="720" w:footer="720" w:gutter="0"/>
          <w:cols w:num="2" w:space="720" w:equalWidth="0">
            <w:col w:w="4801" w:space="2625"/>
            <w:col w:w="3274"/>
          </w:cols>
        </w:sectPr>
      </w:pPr>
    </w:p>
    <w:p w:rsidR="00D039FA" w:rsidRDefault="00D039FA">
      <w:pPr>
        <w:pStyle w:val="BodyText"/>
        <w:rPr>
          <w:sz w:val="20"/>
        </w:rPr>
      </w:pPr>
    </w:p>
    <w:p w:rsidR="00D039FA" w:rsidRDefault="00D039FA">
      <w:pPr>
        <w:pStyle w:val="BodyText"/>
        <w:rPr>
          <w:sz w:val="20"/>
        </w:rPr>
      </w:pPr>
    </w:p>
    <w:p w:rsidR="00D039FA" w:rsidRDefault="00D039FA">
      <w:pPr>
        <w:pStyle w:val="BodyText"/>
        <w:rPr>
          <w:sz w:val="20"/>
        </w:rPr>
      </w:pPr>
    </w:p>
    <w:p w:rsidR="00D039FA" w:rsidRDefault="00D039FA">
      <w:pPr>
        <w:pStyle w:val="BodyText"/>
        <w:rPr>
          <w:sz w:val="20"/>
        </w:rPr>
      </w:pPr>
    </w:p>
    <w:p w:rsidR="00D039FA" w:rsidRDefault="00D039FA">
      <w:pPr>
        <w:pStyle w:val="BodyText"/>
        <w:rPr>
          <w:sz w:val="20"/>
        </w:rPr>
      </w:pPr>
    </w:p>
    <w:p w:rsidR="00D039FA" w:rsidRDefault="00D039FA">
      <w:pPr>
        <w:pStyle w:val="BodyText"/>
        <w:rPr>
          <w:sz w:val="20"/>
        </w:rPr>
      </w:pPr>
    </w:p>
    <w:p w:rsidR="00D039FA" w:rsidRDefault="00D039FA">
      <w:pPr>
        <w:pStyle w:val="BodyText"/>
        <w:rPr>
          <w:sz w:val="20"/>
        </w:rPr>
      </w:pPr>
    </w:p>
    <w:p w:rsidR="00D039FA" w:rsidRDefault="00D039FA">
      <w:pPr>
        <w:pStyle w:val="BodyText"/>
        <w:spacing w:before="5"/>
        <w:rPr>
          <w:sz w:val="17"/>
        </w:rPr>
      </w:pPr>
    </w:p>
    <w:p w:rsidR="00D039FA" w:rsidRDefault="00D039FA">
      <w:pPr>
        <w:rPr>
          <w:sz w:val="17"/>
        </w:rPr>
        <w:sectPr w:rsidR="00D039FA">
          <w:pgSz w:w="12240" w:h="15840"/>
          <w:pgMar w:top="0" w:right="1720" w:bottom="280" w:left="0" w:header="720" w:footer="720" w:gutter="0"/>
          <w:cols w:space="720"/>
        </w:sectPr>
      </w:pPr>
    </w:p>
    <w:p w:rsidR="00D039FA" w:rsidRDefault="00CD3550">
      <w:pPr>
        <w:pStyle w:val="BodyText"/>
        <w:spacing w:before="91"/>
        <w:ind w:left="1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3035300</wp:posOffset>
                </wp:positionV>
                <wp:extent cx="0" cy="0"/>
                <wp:effectExtent l="10795" t="4194175" r="8255" b="41916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B5B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46B9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239pt" to=".1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" strokecolor="#5b5b5b" strokeweight=".24pt">
                <w10:wrap anchorx="page"/>
              </v:line>
            </w:pict>
          </mc:Fallback>
        </mc:AlternateContent>
      </w:r>
      <w:r>
        <w:rPr>
          <w:color w:val="4F4D4D"/>
          <w:w w:val="105"/>
        </w:rPr>
        <w:t xml:space="preserve">Marshfield </w:t>
      </w:r>
      <w:r>
        <w:rPr>
          <w:color w:val="626262"/>
          <w:w w:val="105"/>
        </w:rPr>
        <w:t>High School-Marshfield, Wisconsin</w:t>
      </w:r>
    </w:p>
    <w:p w:rsidR="00D039FA" w:rsidRDefault="00CD3550">
      <w:pPr>
        <w:spacing w:before="12"/>
        <w:ind w:left="1716"/>
        <w:rPr>
          <w:i/>
          <w:sz w:val="21"/>
        </w:rPr>
      </w:pPr>
      <w:r>
        <w:rPr>
          <w:i/>
          <w:color w:val="4F4D4D"/>
          <w:w w:val="105"/>
          <w:sz w:val="21"/>
        </w:rPr>
        <w:t xml:space="preserve">Volunteer </w:t>
      </w:r>
      <w:r>
        <w:rPr>
          <w:i/>
          <w:color w:val="626262"/>
          <w:w w:val="105"/>
          <w:sz w:val="21"/>
        </w:rPr>
        <w:t xml:space="preserve">Assistant </w:t>
      </w:r>
      <w:r>
        <w:rPr>
          <w:i/>
          <w:color w:val="4F4D4D"/>
          <w:w w:val="105"/>
          <w:sz w:val="21"/>
        </w:rPr>
        <w:t xml:space="preserve">for </w:t>
      </w:r>
      <w:r>
        <w:rPr>
          <w:i/>
          <w:color w:val="626262"/>
          <w:w w:val="105"/>
          <w:sz w:val="21"/>
        </w:rPr>
        <w:t>Basketball</w:t>
      </w:r>
    </w:p>
    <w:p w:rsidR="00D039FA" w:rsidRDefault="00CD3550">
      <w:pPr>
        <w:pStyle w:val="BodyText"/>
        <w:spacing w:before="96"/>
        <w:ind w:left="1716"/>
      </w:pPr>
      <w:r>
        <w:br w:type="column"/>
      </w:r>
      <w:r>
        <w:rPr>
          <w:color w:val="4F4D4D"/>
          <w:w w:val="105"/>
        </w:rPr>
        <w:t>August 2007</w:t>
      </w:r>
    </w:p>
    <w:p w:rsidR="00D039FA" w:rsidRDefault="00D039FA">
      <w:pPr>
        <w:sectPr w:rsidR="00D039FA">
          <w:type w:val="continuous"/>
          <w:pgSz w:w="12240" w:h="15840"/>
          <w:pgMar w:top="1420" w:right="1720" w:bottom="0" w:left="0" w:header="720" w:footer="720" w:gutter="0"/>
          <w:cols w:num="2" w:space="720" w:equalWidth="0">
            <w:col w:w="5987" w:space="1434"/>
            <w:col w:w="3099"/>
          </w:cols>
        </w:sectPr>
      </w:pPr>
    </w:p>
    <w:p w:rsidR="00D039FA" w:rsidRDefault="00D039FA">
      <w:pPr>
        <w:pStyle w:val="BodyText"/>
        <w:spacing w:before="3"/>
        <w:rPr>
          <w:sz w:val="15"/>
        </w:rPr>
      </w:pPr>
    </w:p>
    <w:p w:rsidR="00D039FA" w:rsidRDefault="00CD3550">
      <w:pPr>
        <w:pStyle w:val="Heading2"/>
        <w:spacing w:before="91"/>
        <w:ind w:left="1709"/>
      </w:pPr>
      <w:r>
        <w:rPr>
          <w:color w:val="4F4D4D"/>
          <w:w w:val="105"/>
          <w:u w:val="thick" w:color="000000"/>
        </w:rPr>
        <w:t>Honors, Awards, Recognitions and</w:t>
      </w:r>
      <w:r>
        <w:rPr>
          <w:color w:val="4F4D4D"/>
          <w:w w:val="105"/>
          <w:u w:val="thick" w:color="000000"/>
        </w:rPr>
        <w:t xml:space="preserve"> </w:t>
      </w:r>
      <w:r>
        <w:rPr>
          <w:color w:val="626262"/>
          <w:w w:val="105"/>
          <w:u w:val="thick" w:color="000000"/>
        </w:rPr>
        <w:t>Activities:</w:t>
      </w:r>
    </w:p>
    <w:p w:rsidR="00D039FA" w:rsidRDefault="00D039FA">
      <w:pPr>
        <w:pStyle w:val="BodyText"/>
        <w:rPr>
          <w:sz w:val="23"/>
        </w:rPr>
      </w:pPr>
    </w:p>
    <w:p w:rsidR="00D039FA" w:rsidRDefault="00CD3550">
      <w:pPr>
        <w:ind w:left="1699"/>
      </w:pPr>
      <w:r>
        <w:rPr>
          <w:color w:val="4F4D4D"/>
          <w:w w:val="110"/>
        </w:rPr>
        <w:t>Safeway-Fort Colli</w:t>
      </w:r>
      <w:r>
        <w:rPr>
          <w:color w:val="4F4D4D"/>
          <w:w w:val="110"/>
        </w:rPr>
        <w:t>ns,</w:t>
      </w:r>
      <w:r>
        <w:rPr>
          <w:color w:val="4F4D4D"/>
          <w:spacing w:val="-51"/>
          <w:w w:val="110"/>
        </w:rPr>
        <w:t xml:space="preserve"> </w:t>
      </w:r>
      <w:r>
        <w:rPr>
          <w:color w:val="4F4D4D"/>
          <w:w w:val="110"/>
        </w:rPr>
        <w:t>CO</w:t>
      </w:r>
    </w:p>
    <w:p w:rsidR="00D039FA" w:rsidRDefault="00CD3550">
      <w:pPr>
        <w:spacing w:before="10"/>
        <w:ind w:left="1705"/>
        <w:rPr>
          <w:i/>
          <w:sz w:val="21"/>
        </w:rPr>
      </w:pPr>
      <w:r>
        <w:rPr>
          <w:i/>
          <w:color w:val="4F4D4D"/>
          <w:w w:val="105"/>
          <w:sz w:val="21"/>
        </w:rPr>
        <w:t xml:space="preserve">2007 Six Years of </w:t>
      </w:r>
      <w:r>
        <w:rPr>
          <w:i/>
          <w:color w:val="626262"/>
          <w:w w:val="105"/>
          <w:sz w:val="21"/>
        </w:rPr>
        <w:t>Service Plaque and</w:t>
      </w:r>
      <w:r>
        <w:rPr>
          <w:i/>
          <w:color w:val="626262"/>
          <w:spacing w:val="53"/>
          <w:w w:val="105"/>
          <w:sz w:val="21"/>
        </w:rPr>
        <w:t xml:space="preserve"> </w:t>
      </w:r>
      <w:r>
        <w:rPr>
          <w:i/>
          <w:color w:val="4F4D4D"/>
          <w:w w:val="105"/>
          <w:sz w:val="21"/>
        </w:rPr>
        <w:t>Pin</w:t>
      </w:r>
    </w:p>
    <w:p w:rsidR="00D039FA" w:rsidRDefault="00D039FA">
      <w:pPr>
        <w:pStyle w:val="BodyText"/>
        <w:spacing w:before="2"/>
        <w:rPr>
          <w:i/>
          <w:sz w:val="23"/>
        </w:rPr>
      </w:pPr>
    </w:p>
    <w:p w:rsidR="00D039FA" w:rsidRDefault="00CD3550">
      <w:pPr>
        <w:pStyle w:val="Heading2"/>
        <w:spacing w:before="1"/>
      </w:pPr>
      <w:r>
        <w:rPr>
          <w:color w:val="4F4D4D"/>
          <w:w w:val="105"/>
        </w:rPr>
        <w:t>Safeway-Fort</w:t>
      </w:r>
      <w:r>
        <w:rPr>
          <w:color w:val="4F4D4D"/>
          <w:w w:val="105"/>
        </w:rPr>
        <w:t xml:space="preserve"> Colli</w:t>
      </w:r>
      <w:r>
        <w:rPr>
          <w:color w:val="4F4D4D"/>
          <w:w w:val="105"/>
        </w:rPr>
        <w:t>ns, CO</w:t>
      </w:r>
    </w:p>
    <w:p w:rsidR="00D039FA" w:rsidRDefault="00CD3550">
      <w:pPr>
        <w:spacing w:before="6"/>
        <w:ind w:left="1705"/>
        <w:rPr>
          <w:i/>
          <w:sz w:val="21"/>
        </w:rPr>
      </w:pPr>
      <w:r>
        <w:rPr>
          <w:i/>
          <w:color w:val="4F4D4D"/>
          <w:w w:val="105"/>
          <w:sz w:val="21"/>
        </w:rPr>
        <w:t xml:space="preserve">2006 Perfect Ten </w:t>
      </w:r>
      <w:r>
        <w:rPr>
          <w:i/>
          <w:color w:val="626262"/>
          <w:w w:val="105"/>
          <w:sz w:val="21"/>
        </w:rPr>
        <w:t>Service Shop Achievement Award</w:t>
      </w:r>
    </w:p>
    <w:p w:rsidR="00D039FA" w:rsidRDefault="00D039FA">
      <w:pPr>
        <w:pStyle w:val="BodyText"/>
        <w:spacing w:before="3"/>
        <w:rPr>
          <w:i/>
          <w:sz w:val="23"/>
        </w:rPr>
      </w:pPr>
      <w:bookmarkStart w:id="0" w:name="_GoBack"/>
      <w:bookmarkEnd w:id="0"/>
    </w:p>
    <w:sectPr w:rsidR="00D039FA">
      <w:type w:val="continuous"/>
      <w:pgSz w:w="12240" w:h="15840"/>
      <w:pgMar w:top="1420" w:right="1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F7FE3"/>
    <w:multiLevelType w:val="hybridMultilevel"/>
    <w:tmpl w:val="FFCCFD0E"/>
    <w:lvl w:ilvl="0" w:tplc="9B4AFC1E">
      <w:numFmt w:val="bullet"/>
      <w:lvlText w:val="&quot;"/>
      <w:lvlJc w:val="left"/>
      <w:pPr>
        <w:ind w:left="796" w:hanging="339"/>
      </w:pPr>
      <w:rPr>
        <w:rFonts w:hint="default"/>
        <w:w w:val="106"/>
        <w:position w:val="-7"/>
      </w:rPr>
    </w:lvl>
    <w:lvl w:ilvl="1" w:tplc="B03A495A">
      <w:numFmt w:val="bullet"/>
      <w:lvlText w:val="•"/>
      <w:lvlJc w:val="left"/>
      <w:pPr>
        <w:ind w:left="1790" w:hanging="339"/>
      </w:pPr>
      <w:rPr>
        <w:rFonts w:hint="default"/>
      </w:rPr>
    </w:lvl>
    <w:lvl w:ilvl="2" w:tplc="5852C182">
      <w:numFmt w:val="bullet"/>
      <w:lvlText w:val="•"/>
      <w:lvlJc w:val="left"/>
      <w:pPr>
        <w:ind w:left="2780" w:hanging="339"/>
      </w:pPr>
      <w:rPr>
        <w:rFonts w:hint="default"/>
      </w:rPr>
    </w:lvl>
    <w:lvl w:ilvl="3" w:tplc="08E221EE">
      <w:numFmt w:val="bullet"/>
      <w:lvlText w:val="•"/>
      <w:lvlJc w:val="left"/>
      <w:pPr>
        <w:ind w:left="3770" w:hanging="339"/>
      </w:pPr>
      <w:rPr>
        <w:rFonts w:hint="default"/>
      </w:rPr>
    </w:lvl>
    <w:lvl w:ilvl="4" w:tplc="F4E6B20A">
      <w:numFmt w:val="bullet"/>
      <w:lvlText w:val="•"/>
      <w:lvlJc w:val="left"/>
      <w:pPr>
        <w:ind w:left="4760" w:hanging="339"/>
      </w:pPr>
      <w:rPr>
        <w:rFonts w:hint="default"/>
      </w:rPr>
    </w:lvl>
    <w:lvl w:ilvl="5" w:tplc="D4763FE4">
      <w:numFmt w:val="bullet"/>
      <w:lvlText w:val="•"/>
      <w:lvlJc w:val="left"/>
      <w:pPr>
        <w:ind w:left="5750" w:hanging="339"/>
      </w:pPr>
      <w:rPr>
        <w:rFonts w:hint="default"/>
      </w:rPr>
    </w:lvl>
    <w:lvl w:ilvl="6" w:tplc="822E87B8">
      <w:numFmt w:val="bullet"/>
      <w:lvlText w:val="•"/>
      <w:lvlJc w:val="left"/>
      <w:pPr>
        <w:ind w:left="6740" w:hanging="339"/>
      </w:pPr>
      <w:rPr>
        <w:rFonts w:hint="default"/>
      </w:rPr>
    </w:lvl>
    <w:lvl w:ilvl="7" w:tplc="0C7C4456">
      <w:numFmt w:val="bullet"/>
      <w:lvlText w:val="•"/>
      <w:lvlJc w:val="left"/>
      <w:pPr>
        <w:ind w:left="7730" w:hanging="339"/>
      </w:pPr>
      <w:rPr>
        <w:rFonts w:hint="default"/>
      </w:rPr>
    </w:lvl>
    <w:lvl w:ilvl="8" w:tplc="015ECF88">
      <w:numFmt w:val="bullet"/>
      <w:lvlText w:val="•"/>
      <w:lvlJc w:val="left"/>
      <w:pPr>
        <w:ind w:left="8720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FA"/>
    <w:rsid w:val="006517E1"/>
    <w:rsid w:val="00CD3550"/>
    <w:rsid w:val="00D0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6956"/>
  <w15:docId w15:val="{2B542867-A390-4F77-95CA-7F3C5737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23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69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796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ncLions8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2018-01-08T19:38:00Z</dcterms:created>
  <dcterms:modified xsi:type="dcterms:W3CDTF">2018-01-08T19:38:00Z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LastSaved">
    <vt:filetime>2018-01-08T00:00:00Z</vt:filetime>
  </property>
</Properties>
</file>