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C2" w:rsidRDefault="00433EC2">
      <w:pPr>
        <w:pStyle w:val="Title"/>
        <w:rPr>
          <w:sz w:val="32"/>
        </w:rPr>
      </w:pPr>
      <w:bookmarkStart w:id="0" w:name="_GoBack"/>
      <w:bookmarkEnd w:id="0"/>
      <w:r>
        <w:rPr>
          <w:sz w:val="32"/>
        </w:rPr>
        <w:t>RICHARD W. SHARPLES</w:t>
      </w:r>
    </w:p>
    <w:p w:rsidR="00433EC2" w:rsidRDefault="00433EC2">
      <w:pPr>
        <w:pStyle w:val="Title"/>
        <w:rPr>
          <w:b w:val="0"/>
          <w:bCs w:val="0"/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b w:val="0"/>
              <w:bCs w:val="0"/>
              <w:sz w:val="22"/>
            </w:rPr>
            <w:t>269 Vermont Street</w:t>
          </w:r>
        </w:smartTag>
      </w:smartTag>
    </w:p>
    <w:p w:rsidR="00433EC2" w:rsidRDefault="00433EC2">
      <w:pPr>
        <w:pStyle w:val="Title"/>
        <w:rPr>
          <w:b w:val="0"/>
          <w:bCs w:val="0"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b w:val="0"/>
              <w:bCs w:val="0"/>
              <w:sz w:val="22"/>
            </w:rPr>
            <w:t>Holland</w:t>
          </w:r>
        </w:smartTag>
        <w:r>
          <w:rPr>
            <w:b w:val="0"/>
            <w:bCs w:val="0"/>
            <w:sz w:val="22"/>
          </w:rPr>
          <w:t xml:space="preserve">, </w:t>
        </w:r>
        <w:smartTag w:uri="urn:schemas-microsoft-com:office:smarttags" w:element="State">
          <w:r>
            <w:rPr>
              <w:b w:val="0"/>
              <w:bCs w:val="0"/>
              <w:sz w:val="22"/>
            </w:rPr>
            <w:t>New York</w:t>
          </w:r>
        </w:smartTag>
        <w:r>
          <w:rPr>
            <w:b w:val="0"/>
            <w:bCs w:val="0"/>
            <w:sz w:val="22"/>
          </w:rPr>
          <w:t xml:space="preserve"> </w:t>
        </w:r>
        <w:smartTag w:uri="urn:schemas-microsoft-com:office:smarttags" w:element="PostalCode">
          <w:r>
            <w:rPr>
              <w:b w:val="0"/>
              <w:bCs w:val="0"/>
              <w:sz w:val="22"/>
            </w:rPr>
            <w:t>14080</w:t>
          </w:r>
        </w:smartTag>
      </w:smartTag>
    </w:p>
    <w:p w:rsidR="00433EC2" w:rsidRDefault="00433EC2">
      <w:pPr>
        <w:pStyle w:val="Title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Cell Phone:  (716) 359-8033</w:t>
      </w:r>
    </w:p>
    <w:p w:rsidR="00433EC2" w:rsidRPr="00954B8B" w:rsidRDefault="00433EC2">
      <w:pPr>
        <w:pStyle w:val="Title"/>
        <w:rPr>
          <w:b w:val="0"/>
          <w:bCs w:val="0"/>
          <w:sz w:val="18"/>
          <w:szCs w:val="18"/>
        </w:rPr>
      </w:pPr>
    </w:p>
    <w:p w:rsidR="00433EC2" w:rsidRDefault="00433EC2">
      <w:pPr>
        <w:pStyle w:val="Title"/>
        <w:ind w:left="2160" w:hanging="2160"/>
        <w:jc w:val="left"/>
        <w:rPr>
          <w:b w:val="0"/>
          <w:bCs w:val="0"/>
          <w:sz w:val="22"/>
        </w:rPr>
      </w:pPr>
      <w:r>
        <w:rPr>
          <w:sz w:val="22"/>
        </w:rPr>
        <w:t>OBJECTIVE</w:t>
      </w:r>
      <w:r>
        <w:rPr>
          <w:b w:val="0"/>
          <w:bCs w:val="0"/>
          <w:sz w:val="22"/>
        </w:rPr>
        <w:tab/>
      </w:r>
      <w:r w:rsidRPr="002D16DB">
        <w:rPr>
          <w:b w:val="0"/>
          <w:bCs w:val="0"/>
          <w:sz w:val="20"/>
        </w:rPr>
        <w:t>To obtain a position in the manufacturing field that requires strong mechanical/electrical skills, troubleshooting abilities, flexibility, and good communication skills.</w:t>
      </w:r>
    </w:p>
    <w:p w:rsidR="00433EC2" w:rsidRDefault="00433EC2">
      <w:pPr>
        <w:pStyle w:val="Subtitle"/>
        <w:rPr>
          <w:sz w:val="22"/>
        </w:rPr>
      </w:pPr>
      <w:r>
        <w:rPr>
          <w:sz w:val="22"/>
        </w:rPr>
        <w:t xml:space="preserve">EXPERIENCE </w:t>
      </w:r>
    </w:p>
    <w:p w:rsidR="00433EC2" w:rsidRDefault="00433EC2" w:rsidP="00E7421D">
      <w:pPr>
        <w:pStyle w:val="BodyText"/>
        <w:rPr>
          <w:sz w:val="22"/>
        </w:rPr>
      </w:pPr>
      <w:r>
        <w:rPr>
          <w:sz w:val="22"/>
        </w:rPr>
        <w:t xml:space="preserve">2/2011 - Present            </w:t>
      </w:r>
      <w:hyperlink r:id="rId7" w:history="1">
        <w:r w:rsidRPr="00EB29E9">
          <w:rPr>
            <w:rStyle w:val="Emphasis"/>
            <w:bCs w:val="0"/>
            <w:sz w:val="22"/>
            <w:szCs w:val="22"/>
          </w:rPr>
          <w:t>PCB</w:t>
        </w:r>
      </w:hyperlink>
      <w:r w:rsidRPr="00EB29E9">
        <w:rPr>
          <w:rStyle w:val="Hyperlink"/>
          <w:rFonts w:ascii="Times New Roman" w:hAnsi="Times New Roman" w:cs="Times New Roman"/>
          <w:b/>
          <w:color w:val="auto"/>
          <w:sz w:val="22"/>
          <w:szCs w:val="22"/>
        </w:rPr>
        <w:t xml:space="preserve"> Piezotronics, Inc</w:t>
      </w:r>
      <w:r>
        <w:rPr>
          <w:rFonts w:ascii="Arial" w:hAnsi="Arial" w:cs="Arial"/>
          <w:color w:val="222222"/>
        </w:rPr>
        <w:t xml:space="preserve">.                              </w:t>
      </w:r>
      <w:r>
        <w:rPr>
          <w:sz w:val="22"/>
        </w:rPr>
        <w:t xml:space="preserve"> </w:t>
      </w:r>
      <w:r>
        <w:rPr>
          <w:sz w:val="22"/>
        </w:rPr>
        <w:tab/>
        <w:t xml:space="preserve"> 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Lancaster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New York</w:t>
          </w:r>
        </w:smartTag>
      </w:smartTag>
    </w:p>
    <w:p w:rsidR="00433EC2" w:rsidRDefault="00671B3B" w:rsidP="00E7421D">
      <w:pPr>
        <w:pStyle w:val="Heading2"/>
        <w:rPr>
          <w:b/>
          <w:bCs/>
        </w:rPr>
      </w:pPr>
      <w:r>
        <w:rPr>
          <w:b/>
          <w:bCs/>
        </w:rPr>
        <w:t xml:space="preserve"> </w:t>
      </w:r>
      <w:r w:rsidR="00433EC2">
        <w:rPr>
          <w:b/>
          <w:bCs/>
        </w:rPr>
        <w:t>Micro Tech 1</w:t>
      </w:r>
    </w:p>
    <w:p w:rsidR="00433EC2" w:rsidRPr="002D16DB" w:rsidRDefault="00433EC2" w:rsidP="005413AE">
      <w:pPr>
        <w:pStyle w:val="ListParagraph"/>
        <w:numPr>
          <w:ilvl w:val="0"/>
          <w:numId w:val="31"/>
        </w:numPr>
      </w:pPr>
      <w:r w:rsidRPr="002D16DB">
        <w:t>Building sensors by hand or semi-automatic pick and place machine from engineering drawings</w:t>
      </w:r>
    </w:p>
    <w:p w:rsidR="00433EC2" w:rsidRPr="005413AE" w:rsidRDefault="00433EC2" w:rsidP="00103896">
      <w:pPr>
        <w:pStyle w:val="ListParagraph"/>
        <w:ind w:left="2907"/>
        <w:rPr>
          <w:sz w:val="22"/>
        </w:rPr>
      </w:pPr>
    </w:p>
    <w:p w:rsidR="00433EC2" w:rsidRPr="00E7421D" w:rsidRDefault="00433EC2">
      <w:pPr>
        <w:pStyle w:val="Subtitle"/>
        <w:rPr>
          <w:bCs w:val="0"/>
          <w:i/>
          <w:iCs/>
          <w:sz w:val="22"/>
        </w:rPr>
      </w:pPr>
      <w:r>
        <w:rPr>
          <w:bCs w:val="0"/>
          <w:i/>
          <w:iCs/>
          <w:sz w:val="22"/>
        </w:rPr>
        <w:t xml:space="preserve">                                        </w:t>
      </w:r>
      <w:r w:rsidRPr="00E7421D">
        <w:rPr>
          <w:bCs w:val="0"/>
          <w:i/>
          <w:iCs/>
          <w:sz w:val="22"/>
        </w:rPr>
        <w:t>Machine Operator</w:t>
      </w:r>
    </w:p>
    <w:p w:rsidR="00433EC2" w:rsidRPr="002D16DB" w:rsidRDefault="00433EC2" w:rsidP="00103896">
      <w:pPr>
        <w:pStyle w:val="ListParagraph"/>
        <w:numPr>
          <w:ilvl w:val="0"/>
          <w:numId w:val="31"/>
        </w:numPr>
      </w:pPr>
      <w:r w:rsidRPr="002D16DB">
        <w:t>Machine lapping, hand lapping and mechanical polishing of parts to blueprint specifications</w:t>
      </w:r>
    </w:p>
    <w:p w:rsidR="00433EC2" w:rsidRPr="002D16DB" w:rsidRDefault="00433EC2" w:rsidP="00103896">
      <w:pPr>
        <w:pStyle w:val="ListParagraph"/>
        <w:numPr>
          <w:ilvl w:val="0"/>
          <w:numId w:val="31"/>
        </w:numPr>
      </w:pPr>
      <w:r w:rsidRPr="002D16DB">
        <w:t>Use micrometers, calipers, profilometers, optical comparators, pin gauges and microscopes to measure and inspect parts to blueprint specifications to within 1 light band flatness and 4 surface finish</w:t>
      </w:r>
    </w:p>
    <w:p w:rsidR="00433EC2" w:rsidRPr="00D71AAE" w:rsidRDefault="00433EC2" w:rsidP="00D71AAE">
      <w:pPr>
        <w:ind w:left="2547"/>
        <w:rPr>
          <w:sz w:val="22"/>
          <w:szCs w:val="22"/>
        </w:rPr>
      </w:pPr>
    </w:p>
    <w:p w:rsidR="00433EC2" w:rsidRDefault="00433EC2">
      <w:pPr>
        <w:rPr>
          <w:sz w:val="22"/>
        </w:rPr>
      </w:pPr>
    </w:p>
    <w:p w:rsidR="00433EC2" w:rsidRDefault="00433EC2">
      <w:pPr>
        <w:spacing w:line="360" w:lineRule="auto"/>
        <w:rPr>
          <w:sz w:val="22"/>
        </w:rPr>
      </w:pPr>
      <w:r>
        <w:rPr>
          <w:sz w:val="22"/>
        </w:rPr>
        <w:t>3/2004 – 3/2009</w:t>
      </w:r>
      <w:r>
        <w:rPr>
          <w:sz w:val="22"/>
        </w:rPr>
        <w:tab/>
      </w:r>
      <w:r w:rsidRPr="00646D8B">
        <w:rPr>
          <w:b/>
          <w:sz w:val="22"/>
        </w:rPr>
        <w:t>SOPARK CORPORATION</w:t>
      </w:r>
      <w:r>
        <w:rPr>
          <w:sz w:val="22"/>
        </w:rPr>
        <w:t xml:space="preserve"> </w:t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  <w:t xml:space="preserve">  Lackawanna, New York</w:t>
      </w:r>
    </w:p>
    <w:p w:rsidR="00433EC2" w:rsidRDefault="00433EC2">
      <w:pPr>
        <w:spacing w:line="360" w:lineRule="auto"/>
        <w:rPr>
          <w:b/>
          <w:bCs/>
          <w:i/>
          <w:i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b/>
          <w:bCs/>
          <w:i/>
          <w:iCs/>
          <w:sz w:val="22"/>
        </w:rPr>
        <w:t>Pick &amp; Place Machine Operator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Populate printed circuit boards using automated pick &amp; place machines, assemble electronic components, subassemblies, products, or systems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Set up and tear down automated pick &amp; place machines and screen printer machines following the daily production requirements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Program pick &amp; place machines, operate reflow ovens, operate and clean screen printers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Maintain a machine utilization log book daily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Perform all essential duties and responsibilities of an electronics assembler as required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Perform cleaning and maintenance on pick &amp; place machines and related equipment according to pre-determined schedules</w:t>
      </w:r>
    </w:p>
    <w:p w:rsidR="00433EC2" w:rsidRDefault="00433EC2" w:rsidP="007B169E">
      <w:pPr>
        <w:pStyle w:val="ListBullet2"/>
        <w:numPr>
          <w:ilvl w:val="0"/>
          <w:numId w:val="16"/>
        </w:numPr>
      </w:pPr>
      <w:r w:rsidRPr="002D16DB">
        <w:t>Log completed cleaning and maintenance information for each machine as required</w:t>
      </w:r>
    </w:p>
    <w:p w:rsidR="00433EC2" w:rsidRDefault="00433EC2" w:rsidP="007B169E">
      <w:pPr>
        <w:pStyle w:val="ListBullet2"/>
        <w:numPr>
          <w:ilvl w:val="0"/>
          <w:numId w:val="0"/>
        </w:numPr>
        <w:ind w:left="2520"/>
      </w:pPr>
      <w:r>
        <w:t xml:space="preserve">                                                                         </w:t>
      </w:r>
    </w:p>
    <w:p w:rsidR="00433EC2" w:rsidRDefault="00433EC2" w:rsidP="007B169E">
      <w:pPr>
        <w:pStyle w:val="ListBullet2"/>
        <w:numPr>
          <w:ilvl w:val="0"/>
          <w:numId w:val="0"/>
        </w:numPr>
        <w:ind w:left="720" w:hanging="36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</w:t>
      </w:r>
      <w:r w:rsidRPr="007B169E">
        <w:rPr>
          <w:b/>
          <w:i/>
          <w:sz w:val="22"/>
          <w:szCs w:val="22"/>
        </w:rPr>
        <w:t>Engineering Asst.</w:t>
      </w:r>
    </w:p>
    <w:p w:rsidR="00433EC2" w:rsidRPr="007B169E" w:rsidRDefault="00433EC2" w:rsidP="007B169E">
      <w:pPr>
        <w:pStyle w:val="ListBullet2"/>
        <w:numPr>
          <w:ilvl w:val="0"/>
          <w:numId w:val="0"/>
        </w:numPr>
        <w:ind w:left="720" w:hanging="360"/>
        <w:rPr>
          <w:b/>
        </w:rPr>
      </w:pPr>
    </w:p>
    <w:p w:rsidR="00433EC2" w:rsidRPr="002D16DB" w:rsidRDefault="00433EC2" w:rsidP="00FC7799">
      <w:pPr>
        <w:pStyle w:val="ListParagraph"/>
        <w:numPr>
          <w:ilvl w:val="0"/>
          <w:numId w:val="26"/>
        </w:numPr>
        <w:rPr>
          <w:b/>
          <w:i/>
        </w:rPr>
      </w:pPr>
      <w:r w:rsidRPr="002D16DB">
        <w:t>Creating work instructions and drawings for production.</w:t>
      </w:r>
    </w:p>
    <w:p w:rsidR="00433EC2" w:rsidRPr="002D16DB" w:rsidRDefault="00433EC2" w:rsidP="00FC7799">
      <w:pPr>
        <w:pStyle w:val="ListParagraph"/>
        <w:numPr>
          <w:ilvl w:val="0"/>
          <w:numId w:val="26"/>
        </w:numPr>
        <w:rPr>
          <w:b/>
          <w:i/>
        </w:rPr>
      </w:pPr>
      <w:r w:rsidRPr="002D16DB">
        <w:t>Generating price quotes for new jobs</w:t>
      </w:r>
    </w:p>
    <w:p w:rsidR="00433EC2" w:rsidRPr="002D16DB" w:rsidRDefault="00433EC2" w:rsidP="00FC7799">
      <w:pPr>
        <w:pStyle w:val="ListParagraph"/>
        <w:numPr>
          <w:ilvl w:val="0"/>
          <w:numId w:val="26"/>
        </w:numPr>
        <w:rPr>
          <w:b/>
          <w:i/>
        </w:rPr>
      </w:pPr>
      <w:r w:rsidRPr="002D16DB">
        <w:t>Helping in the training of new employees on production procedures</w:t>
      </w:r>
    </w:p>
    <w:p w:rsidR="00433EC2" w:rsidRPr="002D16DB" w:rsidRDefault="00433EC2" w:rsidP="00E1636D">
      <w:pPr>
        <w:pStyle w:val="ListParagraph"/>
        <w:numPr>
          <w:ilvl w:val="0"/>
          <w:numId w:val="26"/>
        </w:numPr>
        <w:rPr>
          <w:b/>
          <w:i/>
        </w:rPr>
      </w:pPr>
      <w:r w:rsidRPr="002D16DB">
        <w:t>Acting as a liaison between manufacturing and engineering</w:t>
      </w:r>
    </w:p>
    <w:p w:rsidR="00433EC2" w:rsidRDefault="00433EC2">
      <w:pPr>
        <w:ind w:left="2520"/>
        <w:rPr>
          <w:sz w:val="22"/>
        </w:rPr>
      </w:pPr>
    </w:p>
    <w:p w:rsidR="00433EC2" w:rsidRDefault="00433EC2" w:rsidP="004A3234">
      <w:pPr>
        <w:spacing w:line="360" w:lineRule="auto"/>
        <w:jc w:val="both"/>
        <w:rPr>
          <w:sz w:val="22"/>
        </w:rPr>
      </w:pPr>
      <w:r>
        <w:rPr>
          <w:sz w:val="22"/>
        </w:rPr>
        <w:t>10/1994 – 9/2003</w:t>
      </w:r>
      <w:r>
        <w:rPr>
          <w:sz w:val="22"/>
        </w:rPr>
        <w:tab/>
      </w:r>
      <w:r>
        <w:rPr>
          <w:b/>
          <w:bCs/>
          <w:sz w:val="22"/>
        </w:rPr>
        <w:t>MOTOROLA, INC</w:t>
      </w:r>
      <w:r>
        <w:rPr>
          <w:sz w:val="22"/>
        </w:rPr>
        <w:t xml:space="preserve">.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Elma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New York</w:t>
          </w:r>
        </w:smartTag>
      </w:smartTag>
    </w:p>
    <w:p w:rsidR="00433EC2" w:rsidRDefault="00433EC2">
      <w:pPr>
        <w:spacing w:line="360" w:lineRule="auto"/>
        <w:rPr>
          <w:b/>
          <w:bCs/>
          <w:i/>
          <w:i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i/>
          <w:iCs/>
          <w:sz w:val="22"/>
        </w:rPr>
        <w:t>Operator Machine II</w:t>
      </w:r>
    </w:p>
    <w:p w:rsidR="00433EC2" w:rsidRPr="002D16DB" w:rsidRDefault="00433EC2" w:rsidP="004A3234">
      <w:pPr>
        <w:pStyle w:val="ListBullet2"/>
        <w:numPr>
          <w:ilvl w:val="0"/>
          <w:numId w:val="16"/>
        </w:numPr>
      </w:pPr>
      <w:r w:rsidRPr="002D16DB">
        <w:t>Responsible for set-up, maintenance, operation, making intermediate adjustments to automatic/computer controlled production assembly equipment including but not limited to: Thick and Thin Film Lasers, Universal high-speed pick &amp; place, Panasonic pick &amp; place, MPM automatic solder printer, Manual solder printers, Soft Beam Soldering equipment, KME Wirebonders and Panasonic Wirebonders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lastRenderedPageBreak/>
        <w:t>Perform inspection and troubleshooting activities in order to detect malfunctions and ensure proper operating conditions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Perform preventative maintenance on equipment as necessary and/or scheduled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Perform repair activities in accordance with specifications, operating manuals, and diagrams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Worked closely with technicians and other support to keep the systems operating correctly and to specification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Responsible for SPC charting and machine adjustments</w:t>
      </w:r>
    </w:p>
    <w:p w:rsidR="00433EC2" w:rsidRPr="002D16DB" w:rsidRDefault="00433EC2" w:rsidP="00E7421D">
      <w:pPr>
        <w:pStyle w:val="ListBullet2"/>
        <w:numPr>
          <w:ilvl w:val="0"/>
          <w:numId w:val="16"/>
        </w:numPr>
      </w:pPr>
      <w:r w:rsidRPr="002D16DB">
        <w:t>Ensure production schedules and quality standards are met</w:t>
      </w:r>
    </w:p>
    <w:p w:rsidR="00433EC2" w:rsidRDefault="00433EC2" w:rsidP="00E7421D">
      <w:pPr>
        <w:pStyle w:val="ListBullet2"/>
        <w:numPr>
          <w:ilvl w:val="0"/>
          <w:numId w:val="16"/>
        </w:numPr>
      </w:pPr>
      <w:r w:rsidRPr="002D16DB">
        <w:t>Perform record keeping and paperwork activities</w:t>
      </w:r>
    </w:p>
    <w:p w:rsidR="00433EC2" w:rsidRDefault="00433EC2" w:rsidP="002D16DB">
      <w:pPr>
        <w:tabs>
          <w:tab w:val="left" w:pos="5228"/>
        </w:tabs>
        <w:rPr>
          <w:sz w:val="22"/>
        </w:rPr>
      </w:pPr>
      <w:r>
        <w:rPr>
          <w:sz w:val="22"/>
        </w:rPr>
        <w:tab/>
      </w:r>
    </w:p>
    <w:p w:rsidR="00433EC2" w:rsidRPr="00E7421D" w:rsidRDefault="00433EC2" w:rsidP="002D66D9">
      <w:pPr>
        <w:rPr>
          <w:b/>
          <w:i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</w:t>
      </w:r>
    </w:p>
    <w:p w:rsidR="00433EC2" w:rsidRPr="00FE09F9" w:rsidRDefault="00433EC2" w:rsidP="00E7421D">
      <w:pPr>
        <w:pStyle w:val="BodyTextFirstIndent2"/>
        <w:ind w:left="0" w:firstLine="0"/>
        <w:rPr>
          <w:b/>
          <w:i/>
        </w:rPr>
      </w:pPr>
      <w:r w:rsidRPr="00E7421D">
        <w:rPr>
          <w:b/>
          <w:i/>
          <w:sz w:val="22"/>
        </w:rPr>
        <w:t>Coursework</w:t>
      </w:r>
      <w:r w:rsidRPr="00FE09F9">
        <w:rPr>
          <w:b/>
          <w:i/>
        </w:rPr>
        <w:t xml:space="preserve"> </w:t>
      </w:r>
      <w:r>
        <w:rPr>
          <w:b/>
          <w:i/>
        </w:rPr>
        <w:t xml:space="preserve">                       </w:t>
      </w:r>
      <w:r w:rsidRPr="00FE09F9">
        <w:rPr>
          <w:b/>
          <w:i/>
        </w:rPr>
        <w:t>SoPark Corporation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Auditor Training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 xml:space="preserve">Circuit </w:t>
      </w:r>
      <w:smartTag w:uri="urn:schemas-microsoft-com:office:smarttags" w:element="place">
        <w:r w:rsidRPr="002D16DB">
          <w:t>Cam</w:t>
        </w:r>
      </w:smartTag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Basic Hand Soldering</w:t>
      </w:r>
    </w:p>
    <w:p w:rsidR="00433EC2" w:rsidRPr="002D16DB" w:rsidRDefault="00433EC2" w:rsidP="00E7421D">
      <w:pPr>
        <w:pStyle w:val="ListBullet3"/>
        <w:numPr>
          <w:ilvl w:val="0"/>
          <w:numId w:val="20"/>
        </w:numPr>
      </w:pPr>
      <w:r w:rsidRPr="002D16DB">
        <w:t>Through-Hole</w:t>
      </w:r>
    </w:p>
    <w:p w:rsidR="00433EC2" w:rsidRPr="002D16DB" w:rsidRDefault="00433EC2" w:rsidP="00E7421D">
      <w:pPr>
        <w:pStyle w:val="ListBullet3"/>
        <w:numPr>
          <w:ilvl w:val="0"/>
          <w:numId w:val="20"/>
        </w:numPr>
      </w:pPr>
      <w:r w:rsidRPr="002D16DB">
        <w:t>Surface Mount</w:t>
      </w:r>
    </w:p>
    <w:p w:rsidR="00433EC2" w:rsidRPr="002D16DB" w:rsidRDefault="00433EC2" w:rsidP="00E7421D">
      <w:pPr>
        <w:pStyle w:val="ListBullet3"/>
        <w:numPr>
          <w:ilvl w:val="0"/>
          <w:numId w:val="20"/>
        </w:numPr>
        <w:rPr>
          <w:sz w:val="22"/>
          <w:szCs w:val="22"/>
        </w:rPr>
      </w:pPr>
      <w:r w:rsidRPr="002D16DB">
        <w:t>Cable</w:t>
      </w:r>
    </w:p>
    <w:p w:rsidR="00433EC2" w:rsidRDefault="00433EC2" w:rsidP="00F77E27">
      <w:pPr>
        <w:pStyle w:val="ListBullet3"/>
        <w:numPr>
          <w:ilvl w:val="0"/>
          <w:numId w:val="0"/>
        </w:numPr>
        <w:ind w:left="2520"/>
      </w:pPr>
    </w:p>
    <w:p w:rsidR="00433EC2" w:rsidRPr="00FE09F9" w:rsidRDefault="00433EC2" w:rsidP="00E7421D">
      <w:pPr>
        <w:pStyle w:val="BodyTextFirstIndent"/>
        <w:rPr>
          <w:b/>
          <w:i/>
          <w:iCs/>
        </w:rPr>
      </w:pPr>
      <w:r>
        <w:rPr>
          <w:b/>
          <w:i/>
          <w:iCs/>
        </w:rPr>
        <w:t xml:space="preserve">                                          </w:t>
      </w:r>
      <w:r w:rsidRPr="00FE09F9">
        <w:rPr>
          <w:b/>
          <w:i/>
          <w:iCs/>
        </w:rPr>
        <w:t>Motorola, Inc.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Basic Electricity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Basic Mechanics/Blueprints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Total Production Maintenance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Technology Awareness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Electrical Safety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Authorized Lock Out/Tag Out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Preventative Maintenance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Microsoft Word and Excel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The Dynamics of Diversity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QS 9000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Basic Ergonomics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Statistical Process Control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Electrostatic Discharge</w:t>
      </w:r>
    </w:p>
    <w:p w:rsidR="00433EC2" w:rsidRPr="002D16DB" w:rsidRDefault="00433EC2" w:rsidP="00E7421D">
      <w:pPr>
        <w:pStyle w:val="ListBullet2"/>
        <w:tabs>
          <w:tab w:val="clear" w:pos="720"/>
          <w:tab w:val="num" w:pos="2880"/>
        </w:tabs>
        <w:ind w:left="2880"/>
      </w:pPr>
      <w:r w:rsidRPr="002D16DB">
        <w:t>8-D Problem Solving</w:t>
      </w:r>
    </w:p>
    <w:p w:rsidR="00433EC2" w:rsidRDefault="00433EC2">
      <w:pPr>
        <w:rPr>
          <w:sz w:val="22"/>
        </w:rPr>
      </w:pPr>
    </w:p>
    <w:p w:rsidR="00433EC2" w:rsidRPr="00EB29E9" w:rsidRDefault="00433EC2" w:rsidP="00E7421D">
      <w:pPr>
        <w:pStyle w:val="Head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Skills</w:t>
      </w:r>
      <w:r w:rsidRPr="00EB29E9">
        <w:rPr>
          <w:b/>
          <w:i/>
          <w:sz w:val="22"/>
          <w:szCs w:val="22"/>
        </w:rPr>
        <w:tab/>
      </w:r>
    </w:p>
    <w:p w:rsidR="00433EC2" w:rsidRPr="002D16DB" w:rsidRDefault="00433EC2" w:rsidP="00E7421D">
      <w:pPr>
        <w:pStyle w:val="ListBullet2"/>
        <w:numPr>
          <w:ilvl w:val="0"/>
          <w:numId w:val="22"/>
        </w:numPr>
      </w:pPr>
      <w:r w:rsidRPr="002D16DB">
        <w:t>Basic Troubleshooting, repairing, and rebuilding hydraulic systems</w:t>
      </w:r>
    </w:p>
    <w:p w:rsidR="00433EC2" w:rsidRPr="002D16DB" w:rsidRDefault="00433EC2" w:rsidP="00E7421D">
      <w:pPr>
        <w:pStyle w:val="ListBullet2"/>
        <w:numPr>
          <w:ilvl w:val="0"/>
          <w:numId w:val="22"/>
        </w:numPr>
      </w:pPr>
      <w:r w:rsidRPr="002D16DB">
        <w:t>Extensive working knowledge of hand and power tools</w:t>
      </w:r>
    </w:p>
    <w:p w:rsidR="00433EC2" w:rsidRPr="002D16DB" w:rsidRDefault="00433EC2" w:rsidP="00E7421D">
      <w:pPr>
        <w:pStyle w:val="ListBullet2"/>
        <w:numPr>
          <w:ilvl w:val="0"/>
          <w:numId w:val="22"/>
        </w:numPr>
      </w:pPr>
      <w:r w:rsidRPr="002D16DB">
        <w:t>Knowledge of digital calipers, drop indicators, micrometers and profilometers</w:t>
      </w:r>
    </w:p>
    <w:p w:rsidR="00433EC2" w:rsidRPr="00D1082C" w:rsidRDefault="00433EC2" w:rsidP="004A3234">
      <w:pPr>
        <w:rPr>
          <w:sz w:val="22"/>
        </w:rPr>
      </w:pPr>
    </w:p>
    <w:sectPr w:rsidR="00433EC2" w:rsidRPr="00D1082C" w:rsidSect="00671AD1">
      <w:pgSz w:w="12240" w:h="15840" w:code="1"/>
      <w:pgMar w:top="1440" w:right="1670" w:bottom="1008" w:left="1800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4D" w:rsidRDefault="001F584D">
      <w:r>
        <w:separator/>
      </w:r>
    </w:p>
  </w:endnote>
  <w:endnote w:type="continuationSeparator" w:id="0">
    <w:p w:rsidR="001F584D" w:rsidRDefault="001F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4D" w:rsidRDefault="001F584D">
      <w:r>
        <w:separator/>
      </w:r>
    </w:p>
  </w:footnote>
  <w:footnote w:type="continuationSeparator" w:id="0">
    <w:p w:rsidR="001F584D" w:rsidRDefault="001F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5C382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82E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EA4781"/>
    <w:multiLevelType w:val="hybridMultilevel"/>
    <w:tmpl w:val="E344388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085E257E"/>
    <w:multiLevelType w:val="hybridMultilevel"/>
    <w:tmpl w:val="353C92D6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0235102"/>
    <w:multiLevelType w:val="hybridMultilevel"/>
    <w:tmpl w:val="19785998"/>
    <w:lvl w:ilvl="0" w:tplc="04090005">
      <w:start w:val="1"/>
      <w:numFmt w:val="bullet"/>
      <w:pStyle w:val="ListBulle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13D04657"/>
    <w:multiLevelType w:val="hybridMultilevel"/>
    <w:tmpl w:val="996A1CE6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28D10371"/>
    <w:multiLevelType w:val="hybridMultilevel"/>
    <w:tmpl w:val="7D629558"/>
    <w:lvl w:ilvl="0" w:tplc="0409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4" w:hanging="360"/>
      </w:pPr>
      <w:rPr>
        <w:rFonts w:ascii="Wingdings" w:hAnsi="Wingdings" w:hint="default"/>
      </w:rPr>
    </w:lvl>
  </w:abstractNum>
  <w:abstractNum w:abstractNumId="7">
    <w:nsid w:val="351F2601"/>
    <w:multiLevelType w:val="hybridMultilevel"/>
    <w:tmpl w:val="510CC2A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6272837"/>
    <w:multiLevelType w:val="hybridMultilevel"/>
    <w:tmpl w:val="1EF2B38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39A52DFD"/>
    <w:multiLevelType w:val="hybridMultilevel"/>
    <w:tmpl w:val="158862B6"/>
    <w:lvl w:ilvl="0" w:tplc="04090005">
      <w:start w:val="1"/>
      <w:numFmt w:val="bullet"/>
      <w:pStyle w:val="ListBullet3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3A4E0D48"/>
    <w:multiLevelType w:val="hybridMultilevel"/>
    <w:tmpl w:val="7242A85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4EA250A4"/>
    <w:multiLevelType w:val="hybridMultilevel"/>
    <w:tmpl w:val="B29E0EB2"/>
    <w:lvl w:ilvl="0" w:tplc="04090005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8" w:hanging="360"/>
      </w:pPr>
      <w:rPr>
        <w:rFonts w:ascii="Wingdings" w:hAnsi="Wingdings" w:hint="default"/>
      </w:rPr>
    </w:lvl>
  </w:abstractNum>
  <w:abstractNum w:abstractNumId="12">
    <w:nsid w:val="59845CD4"/>
    <w:multiLevelType w:val="hybridMultilevel"/>
    <w:tmpl w:val="FCF6F71C"/>
    <w:lvl w:ilvl="0" w:tplc="04090005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3">
    <w:nsid w:val="634237AF"/>
    <w:multiLevelType w:val="hybridMultilevel"/>
    <w:tmpl w:val="00C82FE0"/>
    <w:lvl w:ilvl="0" w:tplc="04090005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4">
    <w:nsid w:val="64FC6D29"/>
    <w:multiLevelType w:val="hybridMultilevel"/>
    <w:tmpl w:val="35C8A18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660055E8"/>
    <w:multiLevelType w:val="hybridMultilevel"/>
    <w:tmpl w:val="C040E9A6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6D151D0A"/>
    <w:multiLevelType w:val="hybridMultilevel"/>
    <w:tmpl w:val="83AA85AA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6E2C61DE"/>
    <w:multiLevelType w:val="hybridMultilevel"/>
    <w:tmpl w:val="A0569C6E"/>
    <w:lvl w:ilvl="0" w:tplc="04090005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8">
    <w:nsid w:val="7DA44657"/>
    <w:multiLevelType w:val="hybridMultilevel"/>
    <w:tmpl w:val="94E829D8"/>
    <w:lvl w:ilvl="0" w:tplc="04090005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2"/>
  </w:num>
  <w:num w:numId="16">
    <w:abstractNumId w:val="15"/>
  </w:num>
  <w:num w:numId="17">
    <w:abstractNumId w:val="5"/>
  </w:num>
  <w:num w:numId="18">
    <w:abstractNumId w:val="3"/>
  </w:num>
  <w:num w:numId="19">
    <w:abstractNumId w:val="14"/>
  </w:num>
  <w:num w:numId="20">
    <w:abstractNumId w:val="4"/>
  </w:num>
  <w:num w:numId="21">
    <w:abstractNumId w:val="9"/>
  </w:num>
  <w:num w:numId="22">
    <w:abstractNumId w:val="8"/>
  </w:num>
  <w:num w:numId="23">
    <w:abstractNumId w:val="10"/>
  </w:num>
  <w:num w:numId="24">
    <w:abstractNumId w:val="16"/>
  </w:num>
  <w:num w:numId="25">
    <w:abstractNumId w:val="17"/>
  </w:num>
  <w:num w:numId="26">
    <w:abstractNumId w:val="7"/>
  </w:num>
  <w:num w:numId="27">
    <w:abstractNumId w:val="18"/>
  </w:num>
  <w:num w:numId="28">
    <w:abstractNumId w:val="13"/>
  </w:num>
  <w:num w:numId="29">
    <w:abstractNumId w:val="11"/>
  </w:num>
  <w:num w:numId="30">
    <w:abstractNumId w:val="6"/>
  </w:num>
  <w:num w:numId="31">
    <w:abstractNumId w:val="1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EF"/>
    <w:rsid w:val="00103896"/>
    <w:rsid w:val="0015698F"/>
    <w:rsid w:val="0017467C"/>
    <w:rsid w:val="001F584D"/>
    <w:rsid w:val="00222BCF"/>
    <w:rsid w:val="0028351B"/>
    <w:rsid w:val="002D1052"/>
    <w:rsid w:val="002D16DB"/>
    <w:rsid w:val="002D66D9"/>
    <w:rsid w:val="002D7EA0"/>
    <w:rsid w:val="002F1FDB"/>
    <w:rsid w:val="0039674A"/>
    <w:rsid w:val="00433EC2"/>
    <w:rsid w:val="00452775"/>
    <w:rsid w:val="004A0886"/>
    <w:rsid w:val="004A3234"/>
    <w:rsid w:val="004B545F"/>
    <w:rsid w:val="005413AE"/>
    <w:rsid w:val="005A7758"/>
    <w:rsid w:val="00622380"/>
    <w:rsid w:val="006379ED"/>
    <w:rsid w:val="006438AC"/>
    <w:rsid w:val="00646D8B"/>
    <w:rsid w:val="00671AD1"/>
    <w:rsid w:val="00671B3B"/>
    <w:rsid w:val="006A5EC0"/>
    <w:rsid w:val="006F4747"/>
    <w:rsid w:val="006F5EE9"/>
    <w:rsid w:val="0072435B"/>
    <w:rsid w:val="007B169E"/>
    <w:rsid w:val="00886761"/>
    <w:rsid w:val="00897AEF"/>
    <w:rsid w:val="008A7EFB"/>
    <w:rsid w:val="008C7E81"/>
    <w:rsid w:val="008D3FC7"/>
    <w:rsid w:val="00954B8B"/>
    <w:rsid w:val="00986C04"/>
    <w:rsid w:val="00A1506D"/>
    <w:rsid w:val="00A21621"/>
    <w:rsid w:val="00AA019B"/>
    <w:rsid w:val="00AB5DC3"/>
    <w:rsid w:val="00AD106B"/>
    <w:rsid w:val="00AE583C"/>
    <w:rsid w:val="00B35567"/>
    <w:rsid w:val="00B8695B"/>
    <w:rsid w:val="00B95081"/>
    <w:rsid w:val="00C55635"/>
    <w:rsid w:val="00C751A9"/>
    <w:rsid w:val="00CC7867"/>
    <w:rsid w:val="00CE3DBE"/>
    <w:rsid w:val="00D10495"/>
    <w:rsid w:val="00D1082C"/>
    <w:rsid w:val="00D71AAE"/>
    <w:rsid w:val="00D817AA"/>
    <w:rsid w:val="00E0437E"/>
    <w:rsid w:val="00E11F81"/>
    <w:rsid w:val="00E1636D"/>
    <w:rsid w:val="00E43D0B"/>
    <w:rsid w:val="00E46DEE"/>
    <w:rsid w:val="00E7421D"/>
    <w:rsid w:val="00E84A07"/>
    <w:rsid w:val="00EB29E9"/>
    <w:rsid w:val="00F77E27"/>
    <w:rsid w:val="00F96296"/>
    <w:rsid w:val="00FC7799"/>
    <w:rsid w:val="00FE09F9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C4679912-F806-44B5-90AB-116ED44E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D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1AD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1AD1"/>
    <w:pPr>
      <w:keepNext/>
      <w:ind w:left="2160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742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742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4A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4A0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4A0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4A07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671AD1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84A07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71AD1"/>
    <w:rPr>
      <w:b/>
      <w:bCs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84A07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71A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4A0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1A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4A0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71A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FC77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96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7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5413AE"/>
    <w:rPr>
      <w:rFonts w:ascii="Arial" w:hAnsi="Arial" w:cs="Arial"/>
      <w:color w:val="1122CC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5413AE"/>
    <w:rPr>
      <w:rFonts w:cs="Times New Roman"/>
      <w:b/>
      <w:bCs/>
    </w:rPr>
  </w:style>
  <w:style w:type="paragraph" w:styleId="ListBullet2">
    <w:name w:val="List Bullet 2"/>
    <w:basedOn w:val="Normal"/>
    <w:uiPriority w:val="99"/>
    <w:rsid w:val="00E7421D"/>
    <w:pPr>
      <w:numPr>
        <w:numId w:val="20"/>
      </w:numPr>
      <w:tabs>
        <w:tab w:val="clear" w:pos="2880"/>
        <w:tab w:val="num" w:pos="720"/>
      </w:tabs>
      <w:ind w:left="720"/>
    </w:pPr>
  </w:style>
  <w:style w:type="paragraph" w:styleId="ListBullet3">
    <w:name w:val="List Bullet 3"/>
    <w:basedOn w:val="Normal"/>
    <w:uiPriority w:val="99"/>
    <w:rsid w:val="00E7421D"/>
    <w:pPr>
      <w:numPr>
        <w:numId w:val="21"/>
      </w:numPr>
      <w:tabs>
        <w:tab w:val="clear" w:pos="2880"/>
        <w:tab w:val="num" w:pos="1080"/>
      </w:tabs>
      <w:ind w:left="1080"/>
    </w:pPr>
  </w:style>
  <w:style w:type="paragraph" w:styleId="BodyText">
    <w:name w:val="Body Text"/>
    <w:basedOn w:val="Normal"/>
    <w:link w:val="BodyTextChar"/>
    <w:uiPriority w:val="99"/>
    <w:rsid w:val="00E742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4A07"/>
    <w:rPr>
      <w:rFonts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E7421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E84A0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742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4A07"/>
    <w:rPr>
      <w:rFonts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7421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E84A0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t&amp;rct=j&amp;q=pcb%20piezotronics&amp;source=web&amp;cd=1&amp;cad=rja&amp;ved=0CEAQFjAA&amp;url=http%3A%2F%2Fwww.pcb.com%2F&amp;ei=oZU4UY-VIKnj0gGI6IGoCg&amp;usg=AFQjCNGXP0DiNKu9sURH0uKby-sFnO9-JQ&amp;bvm=bv.43287494,d.d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Eileen M</vt:lpstr>
    </vt:vector>
  </TitlesOfParts>
  <Company>Grizli777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Eileen M</dc:title>
  <dc:creator>chris pericak</dc:creator>
  <cp:lastModifiedBy>Microsoft account</cp:lastModifiedBy>
  <cp:revision>2</cp:revision>
  <cp:lastPrinted>2013-03-22T04:17:00Z</cp:lastPrinted>
  <dcterms:created xsi:type="dcterms:W3CDTF">2014-06-05T17:27:00Z</dcterms:created>
  <dcterms:modified xsi:type="dcterms:W3CDTF">2014-06-05T17:27:00Z</dcterms:modified>
</cp:coreProperties>
</file>