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EAB2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793813">
        <w:rPr>
          <w:rFonts w:ascii="Century Gothic" w:hAnsi="Century Gothic"/>
          <w:u w:val="single"/>
        </w:rPr>
        <w:t>Shafe</w:t>
      </w:r>
      <w:proofErr w:type="spellEnd"/>
      <w:r w:rsidR="00793813">
        <w:rPr>
          <w:rFonts w:ascii="Century Gothic" w:hAnsi="Century Gothic"/>
          <w:u w:val="single"/>
        </w:rPr>
        <w:t xml:space="preserve"> </w:t>
      </w:r>
      <w:proofErr w:type="spellStart"/>
      <w:r w:rsidR="00793813">
        <w:rPr>
          <w:rFonts w:ascii="Century Gothic" w:hAnsi="Century Gothic"/>
          <w:u w:val="single"/>
        </w:rPr>
        <w:t>Hinika</w:t>
      </w:r>
      <w:proofErr w:type="spellEnd"/>
      <w:r w:rsidR="00793813">
        <w:rPr>
          <w:rFonts w:ascii="Century Gothic" w:hAnsi="Century Gothic"/>
          <w:u w:val="single"/>
        </w:rPr>
        <w:t xml:space="preserve">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480B">
        <w:rPr>
          <w:rFonts w:ascii="Century Gothic" w:hAnsi="Century Gothic"/>
          <w:u w:val="single"/>
        </w:rPr>
        <w:t>8/</w:t>
      </w:r>
      <w:r w:rsidR="00793813">
        <w:rPr>
          <w:rFonts w:ascii="Century Gothic" w:hAnsi="Century Gothic"/>
          <w:u w:val="single"/>
        </w:rPr>
        <w:t>20</w:t>
      </w:r>
      <w:r w:rsidR="0034480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257D4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34480B">
        <w:rPr>
          <w:rFonts w:ascii="Century Gothic" w:hAnsi="Century Gothic"/>
          <w:u w:val="single"/>
        </w:rPr>
        <w:t xml:space="preserve">Jeff </w:t>
      </w:r>
      <w:proofErr w:type="spellStart"/>
      <w:r w:rsidR="0034480B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34480B">
        <w:rPr>
          <w:rFonts w:ascii="Century Gothic" w:hAnsi="Century Gothic"/>
          <w:u w:val="single"/>
        </w:rPr>
        <w:t>8/</w:t>
      </w:r>
      <w:r w:rsidR="00793813">
        <w:rPr>
          <w:rFonts w:ascii="Century Gothic" w:hAnsi="Century Gothic"/>
          <w:u w:val="single"/>
        </w:rPr>
        <w:t>3</w:t>
      </w:r>
      <w:r w:rsidR="0034480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A60DBD3" w:rsidR="003031D4" w:rsidRPr="00214E5B" w:rsidRDefault="009419D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480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419D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36D2071" w:rsidR="00223C78" w:rsidRPr="00214E5B" w:rsidRDefault="009419D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480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562A26C" w:rsidR="00873DB6" w:rsidRPr="0034480B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34480B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421392">
        <w:rPr>
          <w:rFonts w:ascii="Century Gothic" w:hAnsi="Century Gothic"/>
          <w:color w:val="FF0000"/>
          <w:sz w:val="20"/>
          <w:szCs w:val="20"/>
        </w:rPr>
        <w:t>9/8/2020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6AE41C6B" w:rsidR="00B32198" w:rsidRPr="00214E5B" w:rsidRDefault="0042139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8/18/2020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256D89A" w:rsidR="001F61CF" w:rsidRPr="00214E5B" w:rsidRDefault="0034480B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Go 2 months without calling in.  Failure to do so could result in possible written warning / possible final warning.  2 months from offence is 1</w:t>
      </w:r>
      <w:r w:rsidR="00421392">
        <w:rPr>
          <w:rFonts w:ascii="Century Gothic" w:hAnsi="Century Gothic"/>
          <w:bCs/>
          <w:color w:val="FF0000"/>
          <w:sz w:val="20"/>
          <w:szCs w:val="20"/>
        </w:rPr>
        <w:t>1</w:t>
      </w:r>
      <w:r>
        <w:rPr>
          <w:rFonts w:ascii="Century Gothic" w:hAnsi="Century Gothic"/>
          <w:bCs/>
          <w:color w:val="FF0000"/>
          <w:sz w:val="20"/>
          <w:szCs w:val="20"/>
        </w:rPr>
        <w:t>/</w:t>
      </w:r>
      <w:r w:rsidR="00421392">
        <w:rPr>
          <w:rFonts w:ascii="Century Gothic" w:hAnsi="Century Gothic"/>
          <w:bCs/>
          <w:color w:val="FF0000"/>
          <w:sz w:val="20"/>
          <w:szCs w:val="20"/>
        </w:rPr>
        <w:t>8</w:t>
      </w:r>
      <w:r>
        <w:rPr>
          <w:rFonts w:ascii="Century Gothic" w:hAnsi="Century Gothic"/>
          <w:bCs/>
          <w:color w:val="FF0000"/>
          <w:sz w:val="20"/>
          <w:szCs w:val="20"/>
        </w:rPr>
        <w:t>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A4C4C"/>
    <w:rsid w:val="002B42BC"/>
    <w:rsid w:val="003031D4"/>
    <w:rsid w:val="0034480B"/>
    <w:rsid w:val="003818EF"/>
    <w:rsid w:val="003B0281"/>
    <w:rsid w:val="00421392"/>
    <w:rsid w:val="005214DE"/>
    <w:rsid w:val="00793813"/>
    <w:rsid w:val="008473AB"/>
    <w:rsid w:val="00847926"/>
    <w:rsid w:val="00861B43"/>
    <w:rsid w:val="0086467A"/>
    <w:rsid w:val="00873DB6"/>
    <w:rsid w:val="00931A92"/>
    <w:rsid w:val="009419D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2020-09-10T14:49:00Z</dcterms:created>
  <dcterms:modified xsi:type="dcterms:W3CDTF">2020-09-10T14:49:00Z</dcterms:modified>
</cp:coreProperties>
</file>