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047" w:rsidRPr="00744CD4" w:rsidRDefault="00E81047" w:rsidP="00A6730F">
      <w:pPr>
        <w:jc w:val="center"/>
        <w:rPr>
          <w:b/>
          <w:bCs/>
          <w:sz w:val="40"/>
          <w:szCs w:val="40"/>
        </w:rPr>
      </w:pPr>
      <w:r w:rsidRPr="00744CD4">
        <w:rPr>
          <w:b/>
          <w:bCs/>
          <w:sz w:val="40"/>
          <w:szCs w:val="40"/>
        </w:rPr>
        <w:t>Matthew J Selnes</w:t>
      </w:r>
    </w:p>
    <w:p w:rsidR="00E81047" w:rsidRPr="00A6730F" w:rsidRDefault="00E81047" w:rsidP="00A6730F">
      <w:pPr>
        <w:jc w:val="center"/>
        <w:rPr>
          <w:bCs/>
        </w:rPr>
      </w:pPr>
      <w:smartTag w:uri="urn:schemas-microsoft-com:office:smarttags" w:element="Street">
        <w:smartTag w:uri="urn:schemas-microsoft-com:office:smarttags" w:element="address">
          <w:r w:rsidRPr="00A6730F">
            <w:rPr>
              <w:bCs/>
            </w:rPr>
            <w:t>5210 Lexington Place NW</w:t>
          </w:r>
        </w:smartTag>
      </w:smartTag>
      <w:r w:rsidRPr="00A6730F">
        <w:rPr>
          <w:bCs/>
        </w:rPr>
        <w:t xml:space="preserve">.  </w:t>
      </w:r>
      <w:smartTag w:uri="urn:schemas-microsoft-com:office:smarttags" w:element="City">
        <w:smartTag w:uri="urn:schemas-microsoft-com:office:smarttags" w:element="place">
          <w:r w:rsidRPr="00A6730F">
            <w:rPr>
              <w:bCs/>
            </w:rPr>
            <w:t>Rochester</w:t>
          </w:r>
        </w:smartTag>
        <w:r w:rsidRPr="00A6730F">
          <w:rPr>
            <w:bCs/>
          </w:rPr>
          <w:t xml:space="preserve">, </w:t>
        </w:r>
        <w:smartTag w:uri="urn:schemas-microsoft-com:office:smarttags" w:element="State">
          <w:r w:rsidRPr="00A6730F">
            <w:rPr>
              <w:bCs/>
            </w:rPr>
            <w:t>MN</w:t>
          </w:r>
        </w:smartTag>
      </w:smartTag>
      <w:r w:rsidRPr="00A6730F">
        <w:rPr>
          <w:bCs/>
        </w:rPr>
        <w:t xml:space="preserve">. 55901.  Email: </w:t>
      </w:r>
      <w:hyperlink r:id="rId8" w:history="1">
        <w:r w:rsidRPr="00B348A3">
          <w:rPr>
            <w:rStyle w:val="Hyperlink"/>
            <w:bCs/>
          </w:rPr>
          <w:t>mjselnes@gmail.com</w:t>
        </w:r>
      </w:hyperlink>
      <w:r>
        <w:rPr>
          <w:bCs/>
        </w:rPr>
        <w:t xml:space="preserve"> . 507.884.9206</w:t>
      </w:r>
    </w:p>
    <w:p w:rsidR="00E81047" w:rsidRDefault="00E81047" w:rsidP="00D9332C">
      <w:pPr>
        <w:rPr>
          <w:b/>
          <w:bCs/>
          <w:sz w:val="24"/>
          <w:szCs w:val="24"/>
        </w:rPr>
      </w:pPr>
    </w:p>
    <w:p w:rsidR="00E81047" w:rsidRPr="00744CD4" w:rsidRDefault="00E81047" w:rsidP="00D9332C">
      <w:pPr>
        <w:rPr>
          <w:b/>
          <w:bCs/>
          <w:sz w:val="24"/>
          <w:szCs w:val="24"/>
        </w:rPr>
      </w:pPr>
      <w:r w:rsidRPr="00744CD4">
        <w:rPr>
          <w:b/>
          <w:bCs/>
          <w:sz w:val="24"/>
          <w:szCs w:val="24"/>
        </w:rPr>
        <w:t>OBJECTIVE</w:t>
      </w:r>
    </w:p>
    <w:p w:rsidR="00E81047" w:rsidRPr="00C24374" w:rsidRDefault="00E81047" w:rsidP="00D9332C">
      <w:pPr>
        <w:rPr>
          <w:sz w:val="22"/>
          <w:szCs w:val="22"/>
        </w:rPr>
      </w:pPr>
    </w:p>
    <w:p w:rsidR="00E81047" w:rsidRPr="00A63D3B" w:rsidRDefault="00E81047" w:rsidP="007A2FB5">
      <w:pPr>
        <w:rPr>
          <w:bCs/>
          <w:sz w:val="22"/>
          <w:szCs w:val="22"/>
        </w:rPr>
      </w:pPr>
      <w:r w:rsidRPr="00A63D3B">
        <w:rPr>
          <w:bCs/>
          <w:sz w:val="22"/>
          <w:szCs w:val="22"/>
        </w:rPr>
        <w:t xml:space="preserve">To obtain </w:t>
      </w:r>
      <w:r>
        <w:rPr>
          <w:bCs/>
          <w:sz w:val="22"/>
          <w:szCs w:val="22"/>
        </w:rPr>
        <w:t xml:space="preserve">a position that allows for growth, development, and the ability to make a positive impact on the business </w:t>
      </w:r>
    </w:p>
    <w:p w:rsidR="00E81047" w:rsidRPr="00C24374" w:rsidRDefault="00E81047" w:rsidP="007A2FB5">
      <w:pPr>
        <w:rPr>
          <w:b/>
          <w:bCs/>
        </w:rPr>
      </w:pPr>
    </w:p>
    <w:p w:rsidR="00E81047" w:rsidRDefault="00E81047" w:rsidP="00D9332C">
      <w:pPr>
        <w:keepNext/>
        <w:rPr>
          <w:b/>
          <w:bCs/>
          <w:sz w:val="24"/>
          <w:szCs w:val="24"/>
        </w:rPr>
      </w:pPr>
      <w:r w:rsidRPr="00744CD4">
        <w:rPr>
          <w:b/>
          <w:bCs/>
          <w:sz w:val="24"/>
          <w:szCs w:val="24"/>
        </w:rPr>
        <w:t>WORK EXPERIENCE</w:t>
      </w:r>
    </w:p>
    <w:p w:rsidR="00E81047" w:rsidRDefault="00E81047" w:rsidP="00D9332C">
      <w:pPr>
        <w:keepNext/>
        <w:rPr>
          <w:b/>
          <w:bCs/>
          <w:sz w:val="24"/>
          <w:szCs w:val="24"/>
        </w:rPr>
      </w:pPr>
    </w:p>
    <w:p w:rsidR="00E81047" w:rsidRPr="00E670DD" w:rsidRDefault="00E81047" w:rsidP="00F77C23">
      <w:pPr>
        <w:rPr>
          <w:b/>
          <w:bCs/>
          <w:i/>
          <w:iCs/>
          <w:sz w:val="22"/>
          <w:szCs w:val="22"/>
        </w:rPr>
      </w:pPr>
      <w:r w:rsidRPr="00E670DD">
        <w:rPr>
          <w:b/>
          <w:bCs/>
          <w:i/>
          <w:iCs/>
          <w:sz w:val="22"/>
          <w:szCs w:val="22"/>
        </w:rPr>
        <w:t>2011-Current</w:t>
      </w:r>
      <w:r w:rsidRPr="00E670DD">
        <w:rPr>
          <w:i/>
          <w:iCs/>
          <w:sz w:val="22"/>
          <w:szCs w:val="22"/>
        </w:rPr>
        <w:tab/>
      </w:r>
      <w:r w:rsidRPr="00E670DD">
        <w:rPr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>Financial Analyst</w:t>
      </w:r>
      <w:r w:rsidRPr="00E670DD">
        <w:rPr>
          <w:b/>
          <w:bCs/>
          <w:i/>
          <w:iCs/>
          <w:sz w:val="22"/>
          <w:szCs w:val="22"/>
        </w:rPr>
        <w:t xml:space="preserve"> (</w:t>
      </w:r>
      <w:r>
        <w:rPr>
          <w:b/>
          <w:bCs/>
          <w:i/>
          <w:iCs/>
          <w:sz w:val="22"/>
          <w:szCs w:val="22"/>
        </w:rPr>
        <w:t xml:space="preserve">Band 8 </w:t>
      </w:r>
      <w:r w:rsidRPr="00E670DD">
        <w:rPr>
          <w:b/>
          <w:bCs/>
          <w:i/>
          <w:iCs/>
          <w:sz w:val="22"/>
          <w:szCs w:val="22"/>
        </w:rPr>
        <w:t>Promotion)</w:t>
      </w:r>
      <w:r>
        <w:rPr>
          <w:b/>
          <w:bCs/>
          <w:i/>
          <w:iCs/>
          <w:sz w:val="22"/>
          <w:szCs w:val="22"/>
        </w:rPr>
        <w:t>, IBM</w:t>
      </w: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</w:r>
      <w:smartTag w:uri="urn:schemas-microsoft-com:office:smarttags" w:element="place">
        <w:smartTag w:uri="urn:schemas-microsoft-com:office:smarttags" w:element="City">
          <w:r w:rsidRPr="00E670DD">
            <w:rPr>
              <w:b/>
              <w:bCs/>
              <w:i/>
              <w:iCs/>
              <w:sz w:val="22"/>
              <w:szCs w:val="22"/>
            </w:rPr>
            <w:t>Rochester</w:t>
          </w:r>
        </w:smartTag>
      </w:smartTag>
      <w:r w:rsidRPr="00E670DD">
        <w:rPr>
          <w:b/>
          <w:bCs/>
          <w:i/>
          <w:iCs/>
          <w:sz w:val="22"/>
          <w:szCs w:val="22"/>
        </w:rPr>
        <w:t>, MN</w:t>
      </w:r>
    </w:p>
    <w:p w:rsidR="00E81047" w:rsidRPr="00E670DD" w:rsidRDefault="00E81047" w:rsidP="00F77C23">
      <w:pPr>
        <w:rPr>
          <w:i/>
          <w:iCs/>
        </w:rPr>
      </w:pPr>
    </w:p>
    <w:p w:rsidR="00E81047" w:rsidRDefault="00E81047" w:rsidP="00577268">
      <w:pPr>
        <w:pStyle w:val="BulletedList"/>
      </w:pPr>
      <w:r>
        <w:t>Consolidate NA expense and recommend cost savings opportunities to Senior VPs and CFO</w:t>
      </w:r>
    </w:p>
    <w:p w:rsidR="00E81047" w:rsidRDefault="00E81047" w:rsidP="00120155">
      <w:pPr>
        <w:pStyle w:val="BulletedList"/>
      </w:pPr>
      <w:r>
        <w:t>Work to align expense to revenue growth plays</w:t>
      </w:r>
    </w:p>
    <w:p w:rsidR="00E81047" w:rsidRPr="00120155" w:rsidRDefault="00E81047" w:rsidP="00120155">
      <w:pPr>
        <w:pStyle w:val="BulletedList"/>
      </w:pPr>
      <w:r>
        <w:t>Engage in yearly budgeting/targeting planning for all elemental spending within NA</w:t>
      </w:r>
    </w:p>
    <w:p w:rsidR="00E81047" w:rsidRDefault="00E81047" w:rsidP="00247A8C"/>
    <w:p w:rsidR="00E81047" w:rsidRDefault="00E81047" w:rsidP="00247A8C">
      <w:pPr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2010-2011</w:t>
      </w: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  <w:t>Financial Analyst (Band 7 Promotion), IBM</w:t>
      </w: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b/>
              <w:bCs/>
              <w:i/>
              <w:iCs/>
              <w:sz w:val="22"/>
              <w:szCs w:val="22"/>
            </w:rPr>
            <w:t>Rochester</w:t>
          </w:r>
        </w:smartTag>
      </w:smartTag>
      <w:r>
        <w:rPr>
          <w:b/>
          <w:bCs/>
          <w:i/>
          <w:iCs/>
          <w:sz w:val="22"/>
          <w:szCs w:val="22"/>
        </w:rPr>
        <w:t>, MN</w:t>
      </w:r>
    </w:p>
    <w:p w:rsidR="00E81047" w:rsidRPr="00C24374" w:rsidRDefault="00E81047" w:rsidP="00247A8C">
      <w:pPr>
        <w:rPr>
          <w:b/>
          <w:bCs/>
          <w:i/>
          <w:iCs/>
          <w:sz w:val="22"/>
          <w:szCs w:val="22"/>
        </w:rPr>
      </w:pPr>
    </w:p>
    <w:p w:rsidR="00E81047" w:rsidRDefault="00E81047" w:rsidP="00577268">
      <w:pPr>
        <w:pStyle w:val="BulletedList"/>
      </w:pPr>
      <w:r>
        <w:t>Responsible for analysis of quarterly cost via business analytics and business intelligence</w:t>
      </w:r>
    </w:p>
    <w:p w:rsidR="00E81047" w:rsidRPr="00120155" w:rsidRDefault="00E81047" w:rsidP="00577268">
      <w:pPr>
        <w:pStyle w:val="BulletedList"/>
      </w:pPr>
      <w:r>
        <w:t>Initiated and led several synergy actions that drove process improvement and time savings</w:t>
      </w:r>
    </w:p>
    <w:p w:rsidR="00E81047" w:rsidRDefault="00E81047" w:rsidP="00247A8C">
      <w:pPr>
        <w:pStyle w:val="BulletedList"/>
      </w:pPr>
      <w:r>
        <w:t>Developed accrual modeling to improve accuracy in the forecasting of future liabilities</w:t>
      </w:r>
    </w:p>
    <w:p w:rsidR="00E81047" w:rsidRDefault="00E81047" w:rsidP="00247A8C"/>
    <w:p w:rsidR="00E81047" w:rsidRDefault="00E81047" w:rsidP="00123611">
      <w:pPr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2007-2010</w:t>
      </w: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  <w:t>Financial Analyst (Band 6), IBM</w:t>
      </w: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b/>
              <w:bCs/>
              <w:i/>
              <w:iCs/>
              <w:sz w:val="22"/>
              <w:szCs w:val="22"/>
            </w:rPr>
            <w:t>Rochester</w:t>
          </w:r>
        </w:smartTag>
      </w:smartTag>
      <w:r>
        <w:rPr>
          <w:b/>
          <w:bCs/>
          <w:i/>
          <w:iCs/>
          <w:sz w:val="22"/>
          <w:szCs w:val="22"/>
        </w:rPr>
        <w:t>, MN</w:t>
      </w:r>
    </w:p>
    <w:p w:rsidR="00E81047" w:rsidRPr="00C24374" w:rsidRDefault="00E81047" w:rsidP="00123611">
      <w:pPr>
        <w:rPr>
          <w:b/>
          <w:bCs/>
          <w:i/>
          <w:iCs/>
          <w:sz w:val="22"/>
          <w:szCs w:val="22"/>
        </w:rPr>
      </w:pPr>
    </w:p>
    <w:p w:rsidR="00E81047" w:rsidRDefault="00E81047" w:rsidP="00123611">
      <w:pPr>
        <w:pStyle w:val="BulletedList"/>
      </w:pPr>
      <w:r>
        <w:t>Processed general ledger queries and tracked expense and cost of various WW Business Units</w:t>
      </w:r>
    </w:p>
    <w:p w:rsidR="00E81047" w:rsidRDefault="00E81047" w:rsidP="00123611">
      <w:pPr>
        <w:pStyle w:val="BulletedList"/>
      </w:pPr>
      <w:r>
        <w:t>Became a Trusted Business Advisor, sought out by operations and finance teams for guidance</w:t>
      </w:r>
    </w:p>
    <w:p w:rsidR="00E81047" w:rsidRPr="00C24374" w:rsidRDefault="00E81047" w:rsidP="00D9332C">
      <w:pPr>
        <w:keepNext/>
        <w:rPr>
          <w:b/>
          <w:bCs/>
        </w:rPr>
      </w:pPr>
    </w:p>
    <w:p w:rsidR="00E81047" w:rsidRDefault="00E81047" w:rsidP="00D9332C">
      <w:pPr>
        <w:rPr>
          <w:b/>
          <w:bCs/>
          <w:i/>
          <w:iCs/>
          <w:sz w:val="22"/>
          <w:szCs w:val="22"/>
        </w:rPr>
      </w:pPr>
      <w:r w:rsidRPr="00C24374">
        <w:rPr>
          <w:b/>
          <w:bCs/>
          <w:i/>
          <w:iCs/>
          <w:sz w:val="22"/>
          <w:szCs w:val="22"/>
        </w:rPr>
        <w:t>2000-2005</w:t>
      </w: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  <w:t xml:space="preserve">Store </w:t>
      </w:r>
      <w:proofErr w:type="gramStart"/>
      <w:r>
        <w:rPr>
          <w:b/>
          <w:bCs/>
          <w:i/>
          <w:iCs/>
          <w:sz w:val="22"/>
          <w:szCs w:val="22"/>
        </w:rPr>
        <w:t>Manager</w:t>
      </w:r>
      <w:proofErr w:type="gramEnd"/>
      <w:r>
        <w:rPr>
          <w:b/>
          <w:bCs/>
          <w:i/>
          <w:iCs/>
          <w:sz w:val="22"/>
          <w:szCs w:val="22"/>
        </w:rPr>
        <w:t>, The Buckle</w:t>
      </w: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</w:r>
      <w:smartTag w:uri="urn:schemas-microsoft-com:office:smarttags" w:element="State">
        <w:smartTag w:uri="urn:schemas-microsoft-com:office:smarttags" w:element="State">
          <w:r>
            <w:rPr>
              <w:b/>
              <w:bCs/>
              <w:i/>
              <w:iCs/>
              <w:sz w:val="22"/>
              <w:szCs w:val="22"/>
            </w:rPr>
            <w:t>Rochester</w:t>
          </w:r>
        </w:smartTag>
        <w:r>
          <w:rPr>
            <w:b/>
            <w:bCs/>
            <w:i/>
            <w:iCs/>
            <w:sz w:val="22"/>
            <w:szCs w:val="22"/>
          </w:rPr>
          <w:t xml:space="preserve">, </w:t>
        </w:r>
        <w:smartTag w:uri="urn:schemas-microsoft-com:office:smarttags" w:element="State">
          <w:r>
            <w:rPr>
              <w:b/>
              <w:bCs/>
              <w:i/>
              <w:iCs/>
              <w:sz w:val="22"/>
              <w:szCs w:val="22"/>
            </w:rPr>
            <w:t>MN</w:t>
          </w:r>
        </w:smartTag>
      </w:smartTag>
    </w:p>
    <w:p w:rsidR="00E81047" w:rsidRPr="00C24374" w:rsidRDefault="00E81047" w:rsidP="00D9332C">
      <w:pPr>
        <w:rPr>
          <w:b/>
          <w:bCs/>
          <w:i/>
          <w:iCs/>
          <w:sz w:val="22"/>
          <w:szCs w:val="22"/>
        </w:rPr>
      </w:pPr>
    </w:p>
    <w:p w:rsidR="00E81047" w:rsidRDefault="00E81047" w:rsidP="00D9332C">
      <w:pPr>
        <w:pStyle w:val="BulletedList"/>
      </w:pPr>
      <w:r>
        <w:t>Responsible for staffing and retention, training, sales, and scheduling of 20-25 employees</w:t>
      </w:r>
    </w:p>
    <w:p w:rsidR="00E81047" w:rsidRPr="00A43F4E" w:rsidRDefault="00E81047" w:rsidP="00577268">
      <w:pPr>
        <w:pStyle w:val="BulletedList"/>
      </w:pPr>
      <w:r>
        <w:t>Implemented business strategies to generate new clients while continuing to grow core</w:t>
      </w:r>
    </w:p>
    <w:p w:rsidR="00E81047" w:rsidRPr="00AE028F" w:rsidRDefault="00E81047" w:rsidP="00AE028F">
      <w:pPr>
        <w:pStyle w:val="BulletedList"/>
      </w:pPr>
      <w:r>
        <w:t>Created monthly sales goals and ensured those goals were delivered by the team</w:t>
      </w:r>
    </w:p>
    <w:p w:rsidR="00E81047" w:rsidRPr="00C24374" w:rsidRDefault="00E81047" w:rsidP="00D9332C">
      <w:pPr>
        <w:ind w:left="1800"/>
        <w:rPr>
          <w:i/>
          <w:iCs/>
        </w:rPr>
      </w:pPr>
      <w:r w:rsidRPr="00C24374">
        <w:t xml:space="preserve"> </w:t>
      </w:r>
    </w:p>
    <w:p w:rsidR="00E81047" w:rsidRDefault="00E81047" w:rsidP="00D9332C">
      <w:pPr>
        <w:rPr>
          <w:b/>
          <w:bCs/>
          <w:i/>
          <w:iCs/>
          <w:sz w:val="22"/>
          <w:szCs w:val="22"/>
        </w:rPr>
      </w:pPr>
      <w:r w:rsidRPr="00C24374">
        <w:rPr>
          <w:b/>
          <w:bCs/>
          <w:i/>
          <w:iCs/>
          <w:sz w:val="22"/>
          <w:szCs w:val="22"/>
        </w:rPr>
        <w:t>199</w:t>
      </w:r>
      <w:r>
        <w:rPr>
          <w:b/>
          <w:bCs/>
          <w:i/>
          <w:iCs/>
          <w:sz w:val="22"/>
          <w:szCs w:val="22"/>
        </w:rPr>
        <w:t>7-2000</w:t>
      </w:r>
      <w:r w:rsidRPr="00C24374"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 xml:space="preserve">Fiscal </w:t>
      </w:r>
      <w:smartTag w:uri="urn:schemas-microsoft-com:office:smarttags" w:element="State">
        <w:r>
          <w:rPr>
            <w:b/>
            <w:bCs/>
            <w:i/>
            <w:iCs/>
            <w:sz w:val="22"/>
            <w:szCs w:val="22"/>
          </w:rPr>
          <w:t>Chief</w:t>
        </w:r>
      </w:smartTag>
      <w:r>
        <w:rPr>
          <w:b/>
          <w:bCs/>
          <w:i/>
          <w:iCs/>
          <w:sz w:val="22"/>
          <w:szCs w:val="22"/>
        </w:rPr>
        <w:t xml:space="preserve">, </w:t>
      </w:r>
      <w:smartTag w:uri="urn:schemas-microsoft-com:office:smarttags" w:element="State">
        <w:r>
          <w:rPr>
            <w:b/>
            <w:bCs/>
            <w:i/>
            <w:iCs/>
            <w:sz w:val="22"/>
            <w:szCs w:val="22"/>
          </w:rPr>
          <w:t>United States</w:t>
        </w:r>
      </w:smartTag>
      <w:r>
        <w:rPr>
          <w:b/>
          <w:bCs/>
          <w:i/>
          <w:iCs/>
          <w:sz w:val="22"/>
          <w:szCs w:val="22"/>
        </w:rPr>
        <w:t xml:space="preserve"> Marine Corps</w:t>
      </w: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</w:r>
      <w:smartTag w:uri="urn:schemas-microsoft-com:office:smarttags" w:element="State">
        <w:smartTag w:uri="urn:schemas-microsoft-com:office:smarttags" w:element="State">
          <w:r>
            <w:rPr>
              <w:b/>
              <w:bCs/>
              <w:i/>
              <w:iCs/>
              <w:sz w:val="22"/>
              <w:szCs w:val="22"/>
            </w:rPr>
            <w:t>San Mateo</w:t>
          </w:r>
        </w:smartTag>
        <w:r>
          <w:rPr>
            <w:b/>
            <w:bCs/>
            <w:i/>
            <w:iCs/>
            <w:sz w:val="22"/>
            <w:szCs w:val="22"/>
          </w:rPr>
          <w:t xml:space="preserve">, </w:t>
        </w:r>
        <w:smartTag w:uri="urn:schemas-microsoft-com:office:smarttags" w:element="State">
          <w:r>
            <w:rPr>
              <w:b/>
              <w:bCs/>
              <w:i/>
              <w:iCs/>
              <w:sz w:val="22"/>
              <w:szCs w:val="22"/>
            </w:rPr>
            <w:t>CA</w:t>
          </w:r>
        </w:smartTag>
      </w:smartTag>
    </w:p>
    <w:p w:rsidR="00E81047" w:rsidRDefault="00E81047" w:rsidP="00577268">
      <w:pPr>
        <w:pStyle w:val="BulletedList"/>
        <w:numPr>
          <w:ilvl w:val="0"/>
          <w:numId w:val="0"/>
        </w:numPr>
        <w:ind w:left="720" w:hanging="360"/>
      </w:pPr>
    </w:p>
    <w:p w:rsidR="00E81047" w:rsidRPr="008F5831" w:rsidRDefault="00E81047" w:rsidP="00D9332C">
      <w:pPr>
        <w:pStyle w:val="BulletedList"/>
      </w:pPr>
      <w:r>
        <w:t>Supervised and trained a staff of four on accounting/reconciliation procedures to track expense</w:t>
      </w:r>
    </w:p>
    <w:p w:rsidR="00E81047" w:rsidRPr="00577268" w:rsidRDefault="00E81047" w:rsidP="00577268">
      <w:pPr>
        <w:pStyle w:val="BulletedList"/>
      </w:pPr>
      <w:r>
        <w:t xml:space="preserve">Briefed Executive Leadership on the financial state of the Battalion and presented recommendations to improve fiscal awareness within the line teams </w:t>
      </w:r>
    </w:p>
    <w:p w:rsidR="00E81047" w:rsidRPr="00744CD4" w:rsidRDefault="00E81047" w:rsidP="00D9332C">
      <w:pPr>
        <w:ind w:left="1800" w:hanging="1080"/>
        <w:rPr>
          <w:b/>
          <w:bCs/>
          <w:iCs/>
          <w:sz w:val="24"/>
          <w:szCs w:val="24"/>
        </w:rPr>
      </w:pPr>
    </w:p>
    <w:p w:rsidR="00E81047" w:rsidRPr="00744CD4" w:rsidRDefault="00E81047" w:rsidP="00D9332C">
      <w:pPr>
        <w:ind w:left="1800" w:hanging="1800"/>
        <w:rPr>
          <w:b/>
          <w:bCs/>
          <w:iCs/>
          <w:sz w:val="24"/>
          <w:szCs w:val="24"/>
        </w:rPr>
      </w:pPr>
      <w:r w:rsidRPr="00744CD4">
        <w:rPr>
          <w:b/>
          <w:bCs/>
          <w:iCs/>
          <w:sz w:val="24"/>
          <w:szCs w:val="24"/>
        </w:rPr>
        <w:t>EDUCATION &amp; TRAINING</w:t>
      </w:r>
    </w:p>
    <w:p w:rsidR="00E81047" w:rsidRPr="00C24374" w:rsidRDefault="00E81047" w:rsidP="00D9332C">
      <w:pPr>
        <w:ind w:left="1800" w:hanging="1800"/>
        <w:rPr>
          <w:b/>
          <w:bCs/>
          <w:iCs/>
          <w:sz w:val="22"/>
          <w:szCs w:val="22"/>
        </w:rPr>
      </w:pPr>
    </w:p>
    <w:p w:rsidR="00E81047" w:rsidRDefault="00E81047" w:rsidP="00D9332C">
      <w:pPr>
        <w:rPr>
          <w:b/>
          <w:bCs/>
          <w:i/>
          <w:iCs/>
          <w:sz w:val="22"/>
          <w:szCs w:val="22"/>
        </w:rPr>
      </w:pPr>
      <w:r w:rsidRPr="00C24374">
        <w:rPr>
          <w:b/>
          <w:i/>
          <w:iCs/>
          <w:sz w:val="22"/>
          <w:szCs w:val="22"/>
        </w:rPr>
        <w:t>2007-</w:t>
      </w:r>
      <w:r>
        <w:rPr>
          <w:b/>
          <w:i/>
          <w:iCs/>
          <w:sz w:val="22"/>
          <w:szCs w:val="22"/>
        </w:rPr>
        <w:t>2009</w:t>
      </w:r>
      <w:r>
        <w:rPr>
          <w:i/>
          <w:iCs/>
        </w:rPr>
        <w:tab/>
      </w:r>
      <w:r w:rsidRPr="00C24374">
        <w:rPr>
          <w:i/>
          <w:iCs/>
        </w:rPr>
        <w:tab/>
      </w:r>
      <w:r w:rsidRPr="007D73CA">
        <w:rPr>
          <w:b/>
          <w:bCs/>
          <w:i/>
          <w:iCs/>
          <w:sz w:val="22"/>
          <w:szCs w:val="22"/>
        </w:rPr>
        <w:t>Winona State University</w:t>
      </w: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</w:r>
      <w:smartTag w:uri="urn:schemas-microsoft-com:office:smarttags" w:element="State">
        <w:smartTag w:uri="urn:schemas-microsoft-com:office:smarttags" w:element="State">
          <w:r w:rsidRPr="007D73CA">
            <w:rPr>
              <w:b/>
              <w:bCs/>
              <w:i/>
              <w:iCs/>
              <w:sz w:val="22"/>
              <w:szCs w:val="22"/>
            </w:rPr>
            <w:t>Rochester</w:t>
          </w:r>
        </w:smartTag>
        <w:r w:rsidRPr="007D73CA">
          <w:rPr>
            <w:b/>
            <w:bCs/>
            <w:i/>
            <w:iCs/>
            <w:sz w:val="22"/>
            <w:szCs w:val="22"/>
          </w:rPr>
          <w:t xml:space="preserve">, </w:t>
        </w:r>
        <w:smartTag w:uri="urn:schemas-microsoft-com:office:smarttags" w:element="State">
          <w:r w:rsidRPr="007D73CA">
            <w:rPr>
              <w:b/>
              <w:bCs/>
              <w:i/>
              <w:iCs/>
              <w:sz w:val="22"/>
              <w:szCs w:val="22"/>
            </w:rPr>
            <w:t>MN</w:t>
          </w:r>
        </w:smartTag>
      </w:smartTag>
    </w:p>
    <w:p w:rsidR="00E81047" w:rsidRPr="007D73CA" w:rsidRDefault="00E81047" w:rsidP="00D9332C">
      <w:pPr>
        <w:rPr>
          <w:i/>
          <w:iCs/>
          <w:sz w:val="22"/>
          <w:szCs w:val="22"/>
        </w:rPr>
      </w:pPr>
    </w:p>
    <w:p w:rsidR="00E81047" w:rsidRDefault="00E81047" w:rsidP="00D9332C">
      <w:pPr>
        <w:pStyle w:val="BulletedList"/>
      </w:pPr>
      <w:r>
        <w:t xml:space="preserve">Bachelor of Science in Business Administration </w:t>
      </w:r>
      <w:r w:rsidRPr="00FA5A27">
        <w:t xml:space="preserve"> –</w:t>
      </w:r>
      <w:r>
        <w:t xml:space="preserve">  (3.60 GPA)  </w:t>
      </w:r>
    </w:p>
    <w:p w:rsidR="00E81047" w:rsidRDefault="00E81047" w:rsidP="00AE028F">
      <w:pPr>
        <w:pStyle w:val="BulletedList"/>
      </w:pPr>
      <w:r>
        <w:t xml:space="preserve">Accounting Minor </w:t>
      </w:r>
      <w:r w:rsidRPr="00FA5A27">
        <w:t>–</w:t>
      </w:r>
      <w:r>
        <w:t xml:space="preserve"> (3.63 GPA)</w:t>
      </w:r>
    </w:p>
    <w:p w:rsidR="00E81047" w:rsidRDefault="00E81047" w:rsidP="00D9332C">
      <w:pPr>
        <w:ind w:left="1800" w:hanging="1080"/>
      </w:pPr>
    </w:p>
    <w:p w:rsidR="00E81047" w:rsidRDefault="00E81047" w:rsidP="00D9332C">
      <w:pPr>
        <w:rPr>
          <w:b/>
          <w:bCs/>
          <w:i/>
          <w:iCs/>
          <w:sz w:val="22"/>
          <w:szCs w:val="22"/>
        </w:rPr>
      </w:pPr>
      <w:r>
        <w:rPr>
          <w:b/>
          <w:i/>
          <w:iCs/>
          <w:sz w:val="22"/>
          <w:szCs w:val="22"/>
        </w:rPr>
        <w:t>2005</w:t>
      </w:r>
      <w:r w:rsidRPr="00C24374">
        <w:rPr>
          <w:b/>
          <w:i/>
          <w:iCs/>
          <w:sz w:val="22"/>
          <w:szCs w:val="22"/>
        </w:rPr>
        <w:t>-</w:t>
      </w:r>
      <w:r>
        <w:rPr>
          <w:b/>
          <w:i/>
          <w:iCs/>
          <w:sz w:val="22"/>
          <w:szCs w:val="22"/>
        </w:rPr>
        <w:t>2007</w:t>
      </w:r>
      <w:r>
        <w:rPr>
          <w:i/>
          <w:iCs/>
        </w:rPr>
        <w:tab/>
      </w:r>
      <w:r w:rsidRPr="00C24374">
        <w:rPr>
          <w:i/>
          <w:iCs/>
        </w:rPr>
        <w:tab/>
      </w:r>
      <w:r>
        <w:rPr>
          <w:b/>
          <w:bCs/>
          <w:i/>
          <w:iCs/>
          <w:sz w:val="22"/>
          <w:szCs w:val="22"/>
        </w:rPr>
        <w:t xml:space="preserve">Rochester Community and </w:t>
      </w:r>
      <w:smartTag w:uri="urn:schemas-microsoft-com:office:smarttags" w:element="State">
        <w:r>
          <w:rPr>
            <w:b/>
            <w:bCs/>
            <w:i/>
            <w:iCs/>
            <w:sz w:val="22"/>
            <w:szCs w:val="22"/>
          </w:rPr>
          <w:t>Technical</w:t>
        </w:r>
      </w:smartTag>
      <w:r>
        <w:rPr>
          <w:b/>
          <w:bCs/>
          <w:i/>
          <w:iCs/>
          <w:sz w:val="22"/>
          <w:szCs w:val="22"/>
        </w:rPr>
        <w:t xml:space="preserve"> </w:t>
      </w:r>
      <w:smartTag w:uri="urn:schemas-microsoft-com:office:smarttags" w:element="State">
        <w:r>
          <w:rPr>
            <w:b/>
            <w:bCs/>
            <w:i/>
            <w:iCs/>
            <w:sz w:val="22"/>
            <w:szCs w:val="22"/>
          </w:rPr>
          <w:t>College</w:t>
        </w:r>
      </w:smartTag>
      <w:r>
        <w:rPr>
          <w:b/>
          <w:bCs/>
          <w:i/>
          <w:iCs/>
          <w:sz w:val="22"/>
          <w:szCs w:val="22"/>
        </w:rPr>
        <w:tab/>
      </w:r>
      <w:r>
        <w:rPr>
          <w:b/>
          <w:bCs/>
          <w:i/>
          <w:iCs/>
          <w:sz w:val="22"/>
          <w:szCs w:val="22"/>
        </w:rPr>
        <w:tab/>
      </w:r>
      <w:smartTag w:uri="urn:schemas-microsoft-com:office:smarttags" w:element="State">
        <w:smartTag w:uri="urn:schemas-microsoft-com:office:smarttags" w:element="State">
          <w:r w:rsidRPr="007D73CA">
            <w:rPr>
              <w:b/>
              <w:bCs/>
              <w:i/>
              <w:iCs/>
              <w:sz w:val="22"/>
              <w:szCs w:val="22"/>
            </w:rPr>
            <w:t>Rochester</w:t>
          </w:r>
        </w:smartTag>
        <w:r w:rsidRPr="007D73CA">
          <w:rPr>
            <w:b/>
            <w:bCs/>
            <w:i/>
            <w:iCs/>
            <w:sz w:val="22"/>
            <w:szCs w:val="22"/>
          </w:rPr>
          <w:t xml:space="preserve">, </w:t>
        </w:r>
        <w:smartTag w:uri="urn:schemas-microsoft-com:office:smarttags" w:element="State">
          <w:r w:rsidRPr="007D73CA">
            <w:rPr>
              <w:b/>
              <w:bCs/>
              <w:i/>
              <w:iCs/>
              <w:sz w:val="22"/>
              <w:szCs w:val="22"/>
            </w:rPr>
            <w:t>MN</w:t>
          </w:r>
        </w:smartTag>
      </w:smartTag>
    </w:p>
    <w:p w:rsidR="00E81047" w:rsidRPr="007D73CA" w:rsidRDefault="00E81047" w:rsidP="00D9332C">
      <w:pPr>
        <w:rPr>
          <w:i/>
          <w:iCs/>
          <w:sz w:val="22"/>
          <w:szCs w:val="22"/>
        </w:rPr>
      </w:pPr>
    </w:p>
    <w:p w:rsidR="00E81047" w:rsidRDefault="00E81047" w:rsidP="00D9332C">
      <w:pPr>
        <w:pStyle w:val="BulletedList"/>
      </w:pPr>
      <w:r w:rsidRPr="00FA5A27">
        <w:t>A.S. d</w:t>
      </w:r>
      <w:r>
        <w:t>egree in Business Administration</w:t>
      </w:r>
      <w:r w:rsidRPr="00FA5A27">
        <w:t xml:space="preserve"> –</w:t>
      </w:r>
      <w:r>
        <w:t xml:space="preserve"> Summer 2007</w:t>
      </w:r>
      <w:r w:rsidRPr="00FA5A27">
        <w:t xml:space="preserve"> </w:t>
      </w:r>
      <w:r>
        <w:t>(3.70 GPA)</w:t>
      </w:r>
    </w:p>
    <w:p w:rsidR="00E81047" w:rsidRDefault="00E81047" w:rsidP="00247A8C">
      <w:pPr>
        <w:pStyle w:val="BulletedList"/>
      </w:pPr>
      <w:r>
        <w:t xml:space="preserve">A.S. degree in Accounting. </w:t>
      </w:r>
      <w:r w:rsidRPr="00FA5A27">
        <w:t>–</w:t>
      </w:r>
      <w:r>
        <w:t xml:space="preserve"> Fall 2007 (3.69 GPA)</w:t>
      </w:r>
    </w:p>
    <w:sectPr w:rsidR="00E81047" w:rsidSect="00EB194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2238" w:rsidRDefault="00C72238">
      <w:r>
        <w:separator/>
      </w:r>
    </w:p>
  </w:endnote>
  <w:endnote w:type="continuationSeparator" w:id="0">
    <w:p w:rsidR="00C72238" w:rsidRDefault="00C722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2238" w:rsidRDefault="00C72238">
      <w:r>
        <w:separator/>
      </w:r>
    </w:p>
  </w:footnote>
  <w:footnote w:type="continuationSeparator" w:id="0">
    <w:p w:rsidR="00C72238" w:rsidRDefault="00C722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C06AD9"/>
    <w:multiLevelType w:val="hybridMultilevel"/>
    <w:tmpl w:val="D8E66BE4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332C"/>
    <w:rsid w:val="00036247"/>
    <w:rsid w:val="000C7099"/>
    <w:rsid w:val="000E7934"/>
    <w:rsid w:val="00106F7E"/>
    <w:rsid w:val="00120155"/>
    <w:rsid w:val="00123611"/>
    <w:rsid w:val="00152A56"/>
    <w:rsid w:val="00160FC9"/>
    <w:rsid w:val="001E2746"/>
    <w:rsid w:val="00247A8C"/>
    <w:rsid w:val="00271E03"/>
    <w:rsid w:val="003279CC"/>
    <w:rsid w:val="00335F11"/>
    <w:rsid w:val="003856A8"/>
    <w:rsid w:val="0039228F"/>
    <w:rsid w:val="003C6924"/>
    <w:rsid w:val="00473E3A"/>
    <w:rsid w:val="005331F4"/>
    <w:rsid w:val="00546862"/>
    <w:rsid w:val="00564B30"/>
    <w:rsid w:val="00577268"/>
    <w:rsid w:val="005B1872"/>
    <w:rsid w:val="005C5066"/>
    <w:rsid w:val="006841A3"/>
    <w:rsid w:val="0069516F"/>
    <w:rsid w:val="006C46B5"/>
    <w:rsid w:val="006E19D0"/>
    <w:rsid w:val="00744CD4"/>
    <w:rsid w:val="007A2F5E"/>
    <w:rsid w:val="007A2FB5"/>
    <w:rsid w:val="007D73CA"/>
    <w:rsid w:val="00817C6A"/>
    <w:rsid w:val="00865AD2"/>
    <w:rsid w:val="008C48F7"/>
    <w:rsid w:val="008F0263"/>
    <w:rsid w:val="008F38C7"/>
    <w:rsid w:val="008F5831"/>
    <w:rsid w:val="009C5BEC"/>
    <w:rsid w:val="00A43F4E"/>
    <w:rsid w:val="00A63D3B"/>
    <w:rsid w:val="00A6730F"/>
    <w:rsid w:val="00AC397E"/>
    <w:rsid w:val="00AD1A26"/>
    <w:rsid w:val="00AE028F"/>
    <w:rsid w:val="00B348A3"/>
    <w:rsid w:val="00B441FD"/>
    <w:rsid w:val="00B473D6"/>
    <w:rsid w:val="00B9698A"/>
    <w:rsid w:val="00C24374"/>
    <w:rsid w:val="00C72238"/>
    <w:rsid w:val="00CE3CBF"/>
    <w:rsid w:val="00CF307A"/>
    <w:rsid w:val="00D02F57"/>
    <w:rsid w:val="00D305B8"/>
    <w:rsid w:val="00D9332C"/>
    <w:rsid w:val="00DB1A2D"/>
    <w:rsid w:val="00DE42A7"/>
    <w:rsid w:val="00DE5327"/>
    <w:rsid w:val="00E106EF"/>
    <w:rsid w:val="00E606A0"/>
    <w:rsid w:val="00E670DD"/>
    <w:rsid w:val="00E81047"/>
    <w:rsid w:val="00EB1942"/>
    <w:rsid w:val="00F02665"/>
    <w:rsid w:val="00F77C23"/>
    <w:rsid w:val="00FA5A27"/>
    <w:rsid w:val="00FC39B9"/>
    <w:rsid w:val="00FE1C0E"/>
    <w:rsid w:val="00FE5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32C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edList">
    <w:name w:val="Bulleted List"/>
    <w:next w:val="Normal"/>
    <w:uiPriority w:val="99"/>
    <w:rsid w:val="00D9332C"/>
    <w:pPr>
      <w:numPr>
        <w:numId w:val="1"/>
      </w:numPr>
    </w:pPr>
    <w:rPr>
      <w:spacing w:val="-5"/>
      <w:sz w:val="22"/>
    </w:rPr>
  </w:style>
  <w:style w:type="paragraph" w:styleId="Header">
    <w:name w:val="header"/>
    <w:basedOn w:val="Normal"/>
    <w:link w:val="HeaderChar"/>
    <w:uiPriority w:val="99"/>
    <w:rsid w:val="00D9332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73E3A"/>
    <w:rPr>
      <w:rFonts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rsid w:val="00D9332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73E3A"/>
    <w:rPr>
      <w:rFonts w:cs="Times New Roman"/>
      <w:kern w:val="28"/>
      <w:sz w:val="20"/>
      <w:szCs w:val="20"/>
    </w:rPr>
  </w:style>
  <w:style w:type="character" w:styleId="Hyperlink">
    <w:name w:val="Hyperlink"/>
    <w:basedOn w:val="DefaultParagraphFont"/>
    <w:uiPriority w:val="99"/>
    <w:rsid w:val="00A6730F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jselne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F94FA-7E85-4FEB-9A54-36DC6D578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Matthew J Selnes</dc:title>
  <dc:subject/>
  <dc:creator>Matt</dc:creator>
  <cp:keywords/>
  <dc:description/>
  <cp:lastModifiedBy>Matt</cp:lastModifiedBy>
  <cp:revision>3</cp:revision>
  <dcterms:created xsi:type="dcterms:W3CDTF">2012-01-15T22:53:00Z</dcterms:created>
  <dcterms:modified xsi:type="dcterms:W3CDTF">2012-01-15T23:25:00Z</dcterms:modified>
</cp:coreProperties>
</file>