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91" w:rsidRDefault="00665C91">
      <w:pPr>
        <w:jc w:val="center"/>
        <w:rPr>
          <w:b/>
          <w:sz w:val="28"/>
        </w:rPr>
      </w:pPr>
      <w:r>
        <w:rPr>
          <w:b/>
          <w:sz w:val="28"/>
        </w:rPr>
        <w:t>Diane L. Seal</w:t>
      </w:r>
    </w:p>
    <w:p w:rsidR="00074AFA" w:rsidRDefault="0017467C">
      <w:pPr>
        <w:pStyle w:val="Heading1"/>
        <w:rPr>
          <w:b/>
        </w:rPr>
      </w:pPr>
      <w:r>
        <w:rPr>
          <w:b/>
        </w:rPr>
        <w:t xml:space="preserve">8701 First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>Branch Lane</w:t>
          </w:r>
        </w:smartTag>
      </w:smartTag>
      <w:r w:rsidR="00665C91">
        <w:rPr>
          <w:b/>
        </w:rPr>
        <w:t xml:space="preserve"> </w:t>
      </w:r>
      <w:r w:rsidR="00074AFA">
        <w:rPr>
          <w:b/>
        </w:rPr>
        <w:t>/</w:t>
      </w:r>
      <w:r w:rsidR="00665C91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Chesterfield</w:t>
          </w:r>
        </w:smartTag>
        <w:r w:rsidR="00665C91">
          <w:rPr>
            <w:b/>
          </w:rPr>
          <w:t xml:space="preserve">, </w:t>
        </w:r>
        <w:smartTag w:uri="urn:schemas-microsoft-com:office:smarttags" w:element="State">
          <w:r w:rsidR="00665C91">
            <w:rPr>
              <w:b/>
            </w:rPr>
            <w:t>Virginia</w:t>
          </w:r>
        </w:smartTag>
      </w:smartTag>
      <w:r w:rsidR="00074AFA">
        <w:rPr>
          <w:b/>
        </w:rPr>
        <w:t xml:space="preserve"> /</w:t>
      </w:r>
      <w:r w:rsidR="00665C91">
        <w:rPr>
          <w:b/>
        </w:rPr>
        <w:t xml:space="preserve"> 23</w:t>
      </w:r>
      <w:r>
        <w:rPr>
          <w:b/>
        </w:rPr>
        <w:t>838</w:t>
      </w:r>
    </w:p>
    <w:p w:rsidR="00665C91" w:rsidRPr="00074AFA" w:rsidRDefault="00665C91" w:rsidP="000F2F12">
      <w:pPr>
        <w:pStyle w:val="Heading1"/>
        <w:rPr>
          <w:b/>
        </w:rPr>
      </w:pPr>
      <w:r w:rsidRPr="00074AFA">
        <w:rPr>
          <w:b/>
        </w:rPr>
        <w:t xml:space="preserve">(804) </w:t>
      </w:r>
      <w:r w:rsidR="0017467C">
        <w:rPr>
          <w:b/>
        </w:rPr>
        <w:t>318</w:t>
      </w:r>
      <w:r w:rsidRPr="00074AFA">
        <w:rPr>
          <w:b/>
        </w:rPr>
        <w:t>-</w:t>
      </w:r>
      <w:r w:rsidR="0017467C">
        <w:rPr>
          <w:b/>
        </w:rPr>
        <w:t>1542</w:t>
      </w:r>
      <w:r w:rsidR="000F2F12">
        <w:rPr>
          <w:b/>
        </w:rPr>
        <w:t xml:space="preserve"> / Diane_Seal@yahoo.com</w:t>
      </w:r>
    </w:p>
    <w:p w:rsidR="00074AFA" w:rsidRPr="00074AFA" w:rsidRDefault="00074AFA" w:rsidP="00074AFA">
      <w:r>
        <w:t>___________________________________________________________________________________</w:t>
      </w:r>
    </w:p>
    <w:p w:rsidR="00665C91" w:rsidRPr="00074AFA" w:rsidRDefault="00665C91">
      <w:pPr>
        <w:jc w:val="center"/>
        <w:rPr>
          <w:b/>
          <w:sz w:val="24"/>
          <w:szCs w:val="24"/>
        </w:rPr>
      </w:pPr>
    </w:p>
    <w:p w:rsidR="00665C91" w:rsidRPr="00074AFA" w:rsidRDefault="00074AFA" w:rsidP="00074AFA">
      <w:pPr>
        <w:rPr>
          <w:b/>
          <w:sz w:val="24"/>
          <w:szCs w:val="24"/>
        </w:rPr>
      </w:pPr>
      <w:r w:rsidRPr="00074AFA">
        <w:rPr>
          <w:b/>
          <w:sz w:val="24"/>
          <w:szCs w:val="24"/>
        </w:rPr>
        <w:t>SUMMARY</w:t>
      </w:r>
    </w:p>
    <w:p w:rsidR="00F21426" w:rsidRDefault="00717EDD" w:rsidP="00F21426">
      <w:pPr>
        <w:numPr>
          <w:ilvl w:val="0"/>
          <w:numId w:val="9"/>
        </w:numPr>
        <w:rPr>
          <w:sz w:val="22"/>
        </w:rPr>
      </w:pPr>
      <w:r>
        <w:rPr>
          <w:sz w:val="22"/>
        </w:rPr>
        <w:t>Information Technology professional with extensive technical experience with a Fortune 200 Company</w:t>
      </w:r>
      <w:r w:rsidR="00322D0F">
        <w:rPr>
          <w:sz w:val="22"/>
        </w:rPr>
        <w:t>.</w:t>
      </w:r>
    </w:p>
    <w:p w:rsidR="00F21426" w:rsidRDefault="00F21426" w:rsidP="00F21426">
      <w:pPr>
        <w:numPr>
          <w:ilvl w:val="0"/>
          <w:numId w:val="9"/>
        </w:numPr>
        <w:rPr>
          <w:sz w:val="22"/>
        </w:rPr>
      </w:pPr>
      <w:r>
        <w:rPr>
          <w:sz w:val="22"/>
        </w:rPr>
        <w:t>E</w:t>
      </w:r>
      <w:r w:rsidR="00717EDD">
        <w:rPr>
          <w:sz w:val="22"/>
        </w:rPr>
        <w:t>xpertise</w:t>
      </w:r>
      <w:r w:rsidR="00315945">
        <w:rPr>
          <w:sz w:val="22"/>
        </w:rPr>
        <w:t xml:space="preserve"> is </w:t>
      </w:r>
      <w:r w:rsidR="00717EDD">
        <w:rPr>
          <w:sz w:val="22"/>
        </w:rPr>
        <w:t xml:space="preserve">in the development of system info structures that support business needs.  </w:t>
      </w:r>
    </w:p>
    <w:p w:rsidR="00F21426" w:rsidRDefault="00F21426" w:rsidP="00F21426">
      <w:pPr>
        <w:numPr>
          <w:ilvl w:val="0"/>
          <w:numId w:val="9"/>
        </w:numPr>
        <w:rPr>
          <w:sz w:val="22"/>
        </w:rPr>
      </w:pPr>
      <w:r>
        <w:rPr>
          <w:sz w:val="22"/>
        </w:rPr>
        <w:t>A</w:t>
      </w:r>
      <w:r w:rsidR="00717EDD">
        <w:rPr>
          <w:sz w:val="22"/>
        </w:rPr>
        <w:t xml:space="preserve">bility to translate highly technical information into non-technical with the ability </w:t>
      </w:r>
      <w:r w:rsidR="00315945">
        <w:rPr>
          <w:sz w:val="22"/>
        </w:rPr>
        <w:t>to communicate</w:t>
      </w:r>
      <w:r w:rsidR="00717EDD">
        <w:rPr>
          <w:sz w:val="22"/>
        </w:rPr>
        <w:t xml:space="preserve"> the information effectively.  </w:t>
      </w:r>
    </w:p>
    <w:p w:rsidR="00717EDD" w:rsidRDefault="00F21426" w:rsidP="00F21426">
      <w:pPr>
        <w:numPr>
          <w:ilvl w:val="0"/>
          <w:numId w:val="9"/>
        </w:numPr>
        <w:rPr>
          <w:sz w:val="22"/>
        </w:rPr>
      </w:pPr>
      <w:r>
        <w:rPr>
          <w:sz w:val="22"/>
        </w:rPr>
        <w:t>A</w:t>
      </w:r>
      <w:r w:rsidR="00717EDD">
        <w:rPr>
          <w:sz w:val="22"/>
        </w:rPr>
        <w:t>ble to evaluate systems for process improvements that focus on the bottom line.</w:t>
      </w:r>
    </w:p>
    <w:p w:rsidR="00717EDD" w:rsidRDefault="00717EDD" w:rsidP="00717EDD">
      <w:pPr>
        <w:ind w:left="1440" w:hanging="1440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320"/>
      </w:tblGrid>
      <w:tr w:rsidR="00717EDD" w:rsidRPr="00FB5DA3" w:rsidTr="00FB5DA3">
        <w:tc>
          <w:tcPr>
            <w:tcW w:w="3528" w:type="dxa"/>
          </w:tcPr>
          <w:p w:rsidR="00717EDD" w:rsidRPr="00FB5DA3" w:rsidRDefault="009F7861" w:rsidP="00FB5DA3">
            <w:pPr>
              <w:numPr>
                <w:ilvl w:val="0"/>
                <w:numId w:val="27"/>
              </w:numPr>
              <w:rPr>
                <w:sz w:val="22"/>
              </w:rPr>
            </w:pPr>
            <w:r>
              <w:rPr>
                <w:sz w:val="22"/>
              </w:rPr>
              <w:t>Application Development</w:t>
            </w:r>
          </w:p>
        </w:tc>
        <w:tc>
          <w:tcPr>
            <w:tcW w:w="4320" w:type="dxa"/>
          </w:tcPr>
          <w:p w:rsidR="00717EDD" w:rsidRPr="00FB5DA3" w:rsidRDefault="00717EDD" w:rsidP="00FB5DA3">
            <w:pPr>
              <w:numPr>
                <w:ilvl w:val="0"/>
                <w:numId w:val="31"/>
              </w:numPr>
              <w:rPr>
                <w:sz w:val="22"/>
              </w:rPr>
            </w:pPr>
            <w:proofErr w:type="spellStart"/>
            <w:r w:rsidRPr="00FB5DA3">
              <w:rPr>
                <w:sz w:val="22"/>
              </w:rPr>
              <w:t>Regulator</w:t>
            </w:r>
            <w:proofErr w:type="spellEnd"/>
            <w:r w:rsidRPr="00FB5DA3">
              <w:rPr>
                <w:sz w:val="22"/>
              </w:rPr>
              <w:t xml:space="preserve"> Compliance / SARBOX</w:t>
            </w:r>
          </w:p>
        </w:tc>
      </w:tr>
      <w:tr w:rsidR="00717EDD" w:rsidRPr="00FB5DA3" w:rsidTr="00FB5DA3">
        <w:tc>
          <w:tcPr>
            <w:tcW w:w="3528" w:type="dxa"/>
          </w:tcPr>
          <w:p w:rsidR="00717EDD" w:rsidRDefault="00717EDD" w:rsidP="00FB5DA3">
            <w:pPr>
              <w:numPr>
                <w:ilvl w:val="0"/>
                <w:numId w:val="29"/>
              </w:numPr>
              <w:rPr>
                <w:sz w:val="22"/>
              </w:rPr>
            </w:pPr>
            <w:r w:rsidRPr="00FB5DA3">
              <w:rPr>
                <w:sz w:val="22"/>
              </w:rPr>
              <w:t>Business Continuity</w:t>
            </w:r>
          </w:p>
          <w:p w:rsidR="009F7861" w:rsidRPr="00FB5DA3" w:rsidRDefault="009F7861" w:rsidP="00FB5DA3">
            <w:pPr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t>Testing</w:t>
            </w:r>
          </w:p>
        </w:tc>
        <w:tc>
          <w:tcPr>
            <w:tcW w:w="4320" w:type="dxa"/>
          </w:tcPr>
          <w:p w:rsidR="00717EDD" w:rsidRDefault="00717EDD" w:rsidP="00FB5DA3">
            <w:pPr>
              <w:numPr>
                <w:ilvl w:val="0"/>
                <w:numId w:val="33"/>
              </w:numPr>
              <w:rPr>
                <w:sz w:val="22"/>
              </w:rPr>
            </w:pPr>
            <w:r w:rsidRPr="00FB5DA3">
              <w:rPr>
                <w:sz w:val="22"/>
              </w:rPr>
              <w:t>Operations</w:t>
            </w:r>
          </w:p>
          <w:p w:rsidR="009F7861" w:rsidRPr="00FB5DA3" w:rsidRDefault="009F7861" w:rsidP="009F7861">
            <w:pPr>
              <w:ind w:left="720"/>
              <w:rPr>
                <w:sz w:val="22"/>
              </w:rPr>
            </w:pPr>
          </w:p>
        </w:tc>
      </w:tr>
    </w:tbl>
    <w:p w:rsidR="00665C91" w:rsidRDefault="00665C91">
      <w:pPr>
        <w:pStyle w:val="Heading2"/>
        <w:rPr>
          <w:sz w:val="24"/>
        </w:rPr>
      </w:pPr>
    </w:p>
    <w:p w:rsidR="00665C91" w:rsidRDefault="00074AFA">
      <w:pPr>
        <w:ind w:left="1440" w:hanging="1440"/>
        <w:rPr>
          <w:b/>
          <w:sz w:val="24"/>
        </w:rPr>
      </w:pPr>
      <w:r w:rsidRPr="00074AFA">
        <w:rPr>
          <w:b/>
          <w:sz w:val="24"/>
        </w:rPr>
        <w:t>PROFESSIONAL EXPERIENCE</w:t>
      </w:r>
    </w:p>
    <w:p w:rsidR="00074AFA" w:rsidRDefault="00074AFA">
      <w:pPr>
        <w:ind w:left="1440" w:hanging="1440"/>
        <w:rPr>
          <w:b/>
          <w:sz w:val="24"/>
        </w:rPr>
      </w:pPr>
    </w:p>
    <w:p w:rsidR="00074AFA" w:rsidRDefault="00074AFA">
      <w:pPr>
        <w:ind w:left="1440" w:hanging="1440"/>
        <w:rPr>
          <w:sz w:val="24"/>
        </w:rPr>
      </w:pPr>
      <w:r>
        <w:rPr>
          <w:b/>
          <w:sz w:val="24"/>
        </w:rPr>
        <w:t>CAPITAL ONE</w:t>
      </w:r>
      <w:r w:rsidR="00F23913">
        <w:rPr>
          <w:b/>
          <w:sz w:val="24"/>
        </w:rPr>
        <w:t xml:space="preserve"> F</w:t>
      </w:r>
      <w:r w:rsidR="0097043F">
        <w:rPr>
          <w:b/>
          <w:sz w:val="24"/>
        </w:rPr>
        <w:t>INANCE</w:t>
      </w:r>
      <w:r w:rsidR="00F23913">
        <w:rPr>
          <w:b/>
          <w:sz w:val="24"/>
        </w:rPr>
        <w:t xml:space="preserve"> S</w:t>
      </w:r>
      <w:r w:rsidR="0097043F">
        <w:rPr>
          <w:b/>
          <w:sz w:val="24"/>
        </w:rPr>
        <w:t>ERVICES</w:t>
      </w:r>
      <w:r>
        <w:rPr>
          <w:b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74AFA">
            <w:rPr>
              <w:sz w:val="24"/>
            </w:rPr>
            <w:t>Richmond</w:t>
          </w:r>
        </w:smartTag>
        <w:r w:rsidRPr="00074AFA">
          <w:rPr>
            <w:sz w:val="24"/>
          </w:rPr>
          <w:t xml:space="preserve">, </w:t>
        </w:r>
        <w:smartTag w:uri="urn:schemas-microsoft-com:office:smarttags" w:element="State">
          <w:r w:rsidRPr="00074AFA">
            <w:rPr>
              <w:sz w:val="24"/>
            </w:rPr>
            <w:t>VA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7E43">
        <w:rPr>
          <w:sz w:val="24"/>
        </w:rPr>
        <w:t xml:space="preserve">      </w:t>
      </w:r>
      <w:r w:rsidRPr="00D67E43">
        <w:rPr>
          <w:b/>
          <w:sz w:val="24"/>
        </w:rPr>
        <w:t>199</w:t>
      </w:r>
      <w:r w:rsidR="00F23913" w:rsidRPr="00D67E43">
        <w:rPr>
          <w:b/>
          <w:sz w:val="24"/>
        </w:rPr>
        <w:t>7</w:t>
      </w:r>
      <w:r w:rsidRPr="00D67E43">
        <w:rPr>
          <w:b/>
          <w:sz w:val="24"/>
        </w:rPr>
        <w:t>-</w:t>
      </w:r>
      <w:r w:rsidR="009A6960" w:rsidRPr="00D67E43">
        <w:rPr>
          <w:b/>
          <w:sz w:val="24"/>
        </w:rPr>
        <w:t>2010</w:t>
      </w:r>
    </w:p>
    <w:p w:rsidR="008652BA" w:rsidRPr="008652BA" w:rsidRDefault="008652BA">
      <w:pPr>
        <w:ind w:left="1440" w:hanging="1440"/>
        <w:rPr>
          <w:i/>
          <w:sz w:val="24"/>
        </w:rPr>
      </w:pPr>
      <w:r w:rsidRPr="008652BA">
        <w:rPr>
          <w:i/>
          <w:sz w:val="24"/>
        </w:rPr>
        <w:t>Perform</w:t>
      </w:r>
      <w:r w:rsidR="00D21465">
        <w:rPr>
          <w:i/>
          <w:sz w:val="24"/>
        </w:rPr>
        <w:t xml:space="preserve">ed </w:t>
      </w:r>
      <w:r w:rsidRPr="008652BA">
        <w:rPr>
          <w:i/>
          <w:sz w:val="24"/>
        </w:rPr>
        <w:t>gap analysis for Third Party Management processes</w:t>
      </w:r>
    </w:p>
    <w:p w:rsidR="00855B06" w:rsidRDefault="009F7861" w:rsidP="009F7861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Made improvements to Executive Reporting that decreased the </w:t>
      </w:r>
      <w:r w:rsidR="00855B06">
        <w:rPr>
          <w:sz w:val="24"/>
          <w:szCs w:val="24"/>
        </w:rPr>
        <w:t>PowerPoint presentation</w:t>
      </w:r>
    </w:p>
    <w:p w:rsidR="009F7861" w:rsidRDefault="00855B06" w:rsidP="009F786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F7861">
        <w:rPr>
          <w:sz w:val="24"/>
          <w:szCs w:val="24"/>
        </w:rPr>
        <w:t xml:space="preserve"> by 70 pages removing unnecessary data </w:t>
      </w:r>
    </w:p>
    <w:p w:rsidR="009F7861" w:rsidRDefault="009F7861" w:rsidP="009F7861">
      <w:pPr>
        <w:rPr>
          <w:sz w:val="22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>
        <w:rPr>
          <w:sz w:val="22"/>
        </w:rPr>
        <w:t xml:space="preserve">Analyzed “Supplier-Central” folder structure and created a key for easy identification and </w:t>
      </w:r>
    </w:p>
    <w:p w:rsidR="009F7861" w:rsidRDefault="009F7861" w:rsidP="009F7861">
      <w:pPr>
        <w:rPr>
          <w:sz w:val="22"/>
        </w:rPr>
      </w:pPr>
      <w:r>
        <w:rPr>
          <w:sz w:val="22"/>
        </w:rPr>
        <w:t xml:space="preserve">   retrieval of documents which decreased search time and increase productivity for third party </w:t>
      </w:r>
    </w:p>
    <w:p w:rsidR="009F7861" w:rsidRDefault="009F7861" w:rsidP="009F7861">
      <w:pPr>
        <w:rPr>
          <w:b/>
          <w:sz w:val="22"/>
        </w:rPr>
      </w:pPr>
      <w:r>
        <w:rPr>
          <w:sz w:val="22"/>
        </w:rPr>
        <w:t xml:space="preserve">   managers.</w:t>
      </w:r>
    </w:p>
    <w:p w:rsidR="009F7861" w:rsidRDefault="009F7861" w:rsidP="009F7861">
      <w:pPr>
        <w:rPr>
          <w:sz w:val="22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>
        <w:rPr>
          <w:sz w:val="22"/>
        </w:rPr>
        <w:t xml:space="preserve">Created comprehensive training framework for vendors which decreased complexity and   </w:t>
      </w:r>
    </w:p>
    <w:p w:rsidR="009F7861" w:rsidRDefault="009F7861" w:rsidP="009F7861">
      <w:pPr>
        <w:rPr>
          <w:sz w:val="22"/>
        </w:rPr>
      </w:pPr>
      <w:r>
        <w:rPr>
          <w:sz w:val="22"/>
        </w:rPr>
        <w:t xml:space="preserve">   improved compliance with Federal laws and regulators governing business practices</w:t>
      </w:r>
    </w:p>
    <w:p w:rsidR="009F7861" w:rsidRDefault="009F7861" w:rsidP="009F7861">
      <w:pPr>
        <w:rPr>
          <w:sz w:val="22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Influenced i</w:t>
      </w:r>
      <w:r w:rsidRPr="00E863E0">
        <w:rPr>
          <w:sz w:val="24"/>
          <w:szCs w:val="24"/>
        </w:rPr>
        <w:t>dentif</w:t>
      </w:r>
      <w:r>
        <w:rPr>
          <w:sz w:val="24"/>
          <w:szCs w:val="24"/>
        </w:rPr>
        <w:t xml:space="preserve">ication of </w:t>
      </w:r>
      <w:r w:rsidRPr="00E863E0">
        <w:rPr>
          <w:sz w:val="24"/>
          <w:szCs w:val="24"/>
        </w:rPr>
        <w:t>Accountable Executives in Supplier Central</w:t>
      </w:r>
      <w:r>
        <w:rPr>
          <w:sz w:val="24"/>
          <w:szCs w:val="24"/>
        </w:rPr>
        <w:t xml:space="preserve"> across </w:t>
      </w:r>
    </w:p>
    <w:p w:rsidR="009F7861" w:rsidRDefault="009F7861" w:rsidP="009F7861">
      <w:pPr>
        <w:rPr>
          <w:sz w:val="22"/>
        </w:rPr>
      </w:pPr>
      <w:r>
        <w:rPr>
          <w:sz w:val="22"/>
        </w:rPr>
        <w:t xml:space="preserve">   Capital One which improved communication and enhanced confidence in reporting</w:t>
      </w:r>
    </w:p>
    <w:p w:rsidR="009F7861" w:rsidRDefault="009F7861" w:rsidP="009F7861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Assisted with Capital One Business Continuity Exercise in 2008 and 2009 identifying </w:t>
      </w:r>
    </w:p>
    <w:p w:rsidR="009F7861" w:rsidRDefault="009F7861" w:rsidP="009F7861">
      <w:pPr>
        <w:rPr>
          <w:sz w:val="24"/>
          <w:szCs w:val="24"/>
        </w:rPr>
      </w:pPr>
      <w:r>
        <w:rPr>
          <w:sz w:val="24"/>
          <w:szCs w:val="24"/>
        </w:rPr>
        <w:t xml:space="preserve">   third party vendor participants and prepared the annual Disaster recovery testing steps</w:t>
      </w:r>
    </w:p>
    <w:p w:rsidR="009F7861" w:rsidRDefault="009F7861" w:rsidP="009F7861">
      <w:pPr>
        <w:rPr>
          <w:sz w:val="24"/>
          <w:szCs w:val="24"/>
        </w:rPr>
      </w:pPr>
      <w:r>
        <w:rPr>
          <w:sz w:val="24"/>
          <w:szCs w:val="24"/>
        </w:rPr>
        <w:t xml:space="preserve">   that each third party vendor performed</w:t>
      </w:r>
      <w:r w:rsidR="00374691">
        <w:rPr>
          <w:sz w:val="24"/>
          <w:szCs w:val="24"/>
        </w:rPr>
        <w:t xml:space="preserve">.  Testing steps allowed immediate corrections of </w:t>
      </w:r>
    </w:p>
    <w:p w:rsidR="00374691" w:rsidRPr="00E863E0" w:rsidRDefault="00374691" w:rsidP="009F7861">
      <w:pPr>
        <w:rPr>
          <w:sz w:val="24"/>
          <w:szCs w:val="24"/>
        </w:rPr>
      </w:pPr>
      <w:r>
        <w:rPr>
          <w:sz w:val="24"/>
          <w:szCs w:val="24"/>
        </w:rPr>
        <w:t xml:space="preserve">   errors when a server was switched to production during the exercise</w:t>
      </w:r>
    </w:p>
    <w:p w:rsidR="00074AFA" w:rsidRPr="00074AFA" w:rsidRDefault="00D43E3F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74AFA" w:rsidRPr="00D67E43" w:rsidRDefault="00F23913" w:rsidP="00D67E43">
      <w:pPr>
        <w:ind w:left="1440" w:hanging="1440"/>
        <w:rPr>
          <w:bCs/>
          <w:sz w:val="24"/>
          <w:szCs w:val="24"/>
        </w:rPr>
      </w:pPr>
      <w:r w:rsidRPr="00D67E43">
        <w:rPr>
          <w:b/>
          <w:bCs/>
          <w:sz w:val="24"/>
          <w:szCs w:val="24"/>
        </w:rPr>
        <w:t>Application Developer</w:t>
      </w:r>
      <w:r w:rsidRPr="00E863E0">
        <w:rPr>
          <w:bCs/>
          <w:sz w:val="24"/>
          <w:szCs w:val="24"/>
        </w:rPr>
        <w:t xml:space="preserve"> (1999-2007)</w:t>
      </w:r>
    </w:p>
    <w:p w:rsidR="008652BA" w:rsidRPr="008652BA" w:rsidRDefault="008652BA">
      <w:pPr>
        <w:ind w:left="1440" w:hanging="1440"/>
        <w:rPr>
          <w:i/>
          <w:sz w:val="24"/>
          <w:szCs w:val="24"/>
        </w:rPr>
      </w:pPr>
      <w:r w:rsidRPr="008652BA">
        <w:rPr>
          <w:i/>
          <w:sz w:val="24"/>
          <w:szCs w:val="24"/>
        </w:rPr>
        <w:t>Developed and implemen</w:t>
      </w:r>
      <w:r w:rsidR="00D43E3F">
        <w:rPr>
          <w:i/>
          <w:sz w:val="24"/>
          <w:szCs w:val="24"/>
        </w:rPr>
        <w:t>ted software for the Card System</w:t>
      </w:r>
    </w:p>
    <w:p w:rsidR="008652BA" w:rsidRDefault="00074AFA" w:rsidP="00074AFA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EF0269">
        <w:rPr>
          <w:sz w:val="24"/>
          <w:szCs w:val="24"/>
        </w:rPr>
        <w:t xml:space="preserve">Lead the Business Processing mapping effort to map and document the Unisys Card </w:t>
      </w:r>
      <w:r w:rsidR="0063490D">
        <w:rPr>
          <w:sz w:val="24"/>
          <w:szCs w:val="24"/>
        </w:rPr>
        <w:t xml:space="preserve"> </w:t>
      </w:r>
    </w:p>
    <w:p w:rsidR="00074AFA" w:rsidRDefault="008652BA" w:rsidP="00074AF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2DE2">
        <w:rPr>
          <w:sz w:val="24"/>
          <w:szCs w:val="24"/>
        </w:rPr>
        <w:t xml:space="preserve"> </w:t>
      </w:r>
      <w:r w:rsidR="00EF0269">
        <w:rPr>
          <w:sz w:val="24"/>
          <w:szCs w:val="24"/>
        </w:rPr>
        <w:t>System</w:t>
      </w:r>
    </w:p>
    <w:p w:rsidR="00EF0269" w:rsidRDefault="00EF0269" w:rsidP="00EF0269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Selected as </w:t>
      </w:r>
      <w:r w:rsidR="007E43D4">
        <w:rPr>
          <w:sz w:val="24"/>
          <w:szCs w:val="24"/>
        </w:rPr>
        <w:t>turnaround</w:t>
      </w:r>
      <w:bookmarkStart w:id="0" w:name="_GoBack"/>
      <w:bookmarkEnd w:id="0"/>
      <w:r>
        <w:rPr>
          <w:sz w:val="24"/>
          <w:szCs w:val="24"/>
        </w:rPr>
        <w:t xml:space="preserve"> person to trouble shoot three projects in jeopardy of missing </w:t>
      </w:r>
    </w:p>
    <w:p w:rsidR="00EF0269" w:rsidRDefault="00EF0269" w:rsidP="00EF0269">
      <w:pPr>
        <w:rPr>
          <w:sz w:val="24"/>
          <w:szCs w:val="24"/>
        </w:rPr>
      </w:pPr>
      <w:r>
        <w:rPr>
          <w:sz w:val="24"/>
          <w:szCs w:val="24"/>
        </w:rPr>
        <w:t xml:space="preserve">   implementation dates delivering  projects on time and within budget while </w:t>
      </w:r>
    </w:p>
    <w:p w:rsidR="00EF0269" w:rsidRDefault="00EF0269" w:rsidP="00EF0269">
      <w:pPr>
        <w:rPr>
          <w:sz w:val="24"/>
          <w:szCs w:val="24"/>
        </w:rPr>
      </w:pPr>
      <w:r>
        <w:rPr>
          <w:sz w:val="24"/>
          <w:szCs w:val="24"/>
        </w:rPr>
        <w:t xml:space="preserve">   providing support for contin</w:t>
      </w:r>
      <w:r w:rsidR="00B90467">
        <w:rPr>
          <w:sz w:val="24"/>
          <w:szCs w:val="24"/>
        </w:rPr>
        <w:t>ued development of new products</w:t>
      </w:r>
    </w:p>
    <w:p w:rsidR="00753A00" w:rsidRDefault="008652BA" w:rsidP="00074AFA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Implemented Automated Deposit Closing system </w:t>
      </w:r>
      <w:r w:rsidR="00753A00">
        <w:rPr>
          <w:sz w:val="24"/>
          <w:szCs w:val="24"/>
        </w:rPr>
        <w:t xml:space="preserve">which reduced the manual </w:t>
      </w:r>
    </w:p>
    <w:p w:rsidR="00753A00" w:rsidRDefault="00753A00" w:rsidP="00074AFA">
      <w:pPr>
        <w:rPr>
          <w:sz w:val="24"/>
          <w:szCs w:val="24"/>
        </w:rPr>
      </w:pPr>
      <w:r>
        <w:rPr>
          <w:sz w:val="24"/>
          <w:szCs w:val="24"/>
        </w:rPr>
        <w:t xml:space="preserve">   intervention of refunding fees and issuing refund checks while </w:t>
      </w:r>
      <w:r w:rsidR="008652BA">
        <w:rPr>
          <w:sz w:val="24"/>
          <w:szCs w:val="24"/>
        </w:rPr>
        <w:t>reduc</w:t>
      </w:r>
      <w:r>
        <w:rPr>
          <w:sz w:val="24"/>
          <w:szCs w:val="24"/>
        </w:rPr>
        <w:t xml:space="preserve">ing </w:t>
      </w:r>
      <w:r w:rsidR="008652BA">
        <w:rPr>
          <w:sz w:val="24"/>
          <w:szCs w:val="24"/>
        </w:rPr>
        <w:t xml:space="preserve">time to close </w:t>
      </w:r>
    </w:p>
    <w:p w:rsidR="008652BA" w:rsidRDefault="00753A00" w:rsidP="00074AF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52BA">
        <w:rPr>
          <w:sz w:val="24"/>
          <w:szCs w:val="24"/>
        </w:rPr>
        <w:t>accounts</w:t>
      </w:r>
      <w:r w:rsidR="00374691">
        <w:rPr>
          <w:sz w:val="24"/>
          <w:szCs w:val="24"/>
        </w:rPr>
        <w:t xml:space="preserve"> from 30 days to 48 hours</w:t>
      </w:r>
    </w:p>
    <w:p w:rsidR="00623623" w:rsidRDefault="002D3022" w:rsidP="00074AFA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D43E3F">
        <w:rPr>
          <w:sz w:val="24"/>
          <w:szCs w:val="24"/>
        </w:rPr>
        <w:t>Selected t</w:t>
      </w:r>
      <w:r w:rsidR="00623623">
        <w:rPr>
          <w:sz w:val="24"/>
          <w:szCs w:val="24"/>
        </w:rPr>
        <w:t xml:space="preserve">o take over the </w:t>
      </w:r>
      <w:r>
        <w:rPr>
          <w:sz w:val="24"/>
          <w:szCs w:val="24"/>
        </w:rPr>
        <w:t>Self Select Pin</w:t>
      </w:r>
      <w:r w:rsidR="00623623">
        <w:rPr>
          <w:sz w:val="24"/>
          <w:szCs w:val="24"/>
        </w:rPr>
        <w:t xml:space="preserve"> project </w:t>
      </w:r>
      <w:r w:rsidR="00D43E3F">
        <w:rPr>
          <w:sz w:val="24"/>
          <w:szCs w:val="24"/>
        </w:rPr>
        <w:t xml:space="preserve">which was off track after many months </w:t>
      </w:r>
      <w:r w:rsidR="00623623">
        <w:rPr>
          <w:sz w:val="24"/>
          <w:szCs w:val="24"/>
        </w:rPr>
        <w:t xml:space="preserve"> </w:t>
      </w:r>
    </w:p>
    <w:p w:rsidR="00623623" w:rsidRDefault="00623623" w:rsidP="00074AF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D3022">
        <w:rPr>
          <w:sz w:val="24"/>
          <w:szCs w:val="24"/>
        </w:rPr>
        <w:t xml:space="preserve"> </w:t>
      </w:r>
      <w:r w:rsidR="00D43E3F">
        <w:rPr>
          <w:sz w:val="24"/>
          <w:szCs w:val="24"/>
        </w:rPr>
        <w:t>and within 2 weeks of deadline, leveraged network and project management skills to</w:t>
      </w:r>
    </w:p>
    <w:p w:rsidR="002D3022" w:rsidRDefault="00623623" w:rsidP="00074AF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implemented the project on time</w:t>
      </w:r>
      <w:r w:rsidR="002D3022">
        <w:rPr>
          <w:sz w:val="24"/>
          <w:szCs w:val="24"/>
        </w:rPr>
        <w:t xml:space="preserve"> </w:t>
      </w:r>
    </w:p>
    <w:p w:rsidR="007415BD" w:rsidRDefault="007415BD" w:rsidP="007415BD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074AFA">
        <w:rPr>
          <w:sz w:val="24"/>
          <w:szCs w:val="24"/>
        </w:rPr>
        <w:t xml:space="preserve">Maintained </w:t>
      </w:r>
      <w:r>
        <w:rPr>
          <w:sz w:val="24"/>
          <w:szCs w:val="24"/>
        </w:rPr>
        <w:t xml:space="preserve">COBOL </w:t>
      </w:r>
      <w:r w:rsidRPr="00074AFA">
        <w:rPr>
          <w:sz w:val="24"/>
          <w:szCs w:val="24"/>
        </w:rPr>
        <w:t xml:space="preserve">programs on </w:t>
      </w:r>
      <w:r>
        <w:rPr>
          <w:sz w:val="24"/>
          <w:szCs w:val="24"/>
        </w:rPr>
        <w:t xml:space="preserve">an </w:t>
      </w:r>
      <w:r w:rsidRPr="00074AFA">
        <w:rPr>
          <w:sz w:val="24"/>
          <w:szCs w:val="24"/>
        </w:rPr>
        <w:t>UNISYS</w:t>
      </w:r>
      <w:r>
        <w:rPr>
          <w:sz w:val="24"/>
          <w:szCs w:val="24"/>
        </w:rPr>
        <w:t xml:space="preserve"> platform</w:t>
      </w:r>
      <w:r w:rsidRPr="00074AFA">
        <w:rPr>
          <w:sz w:val="24"/>
          <w:szCs w:val="24"/>
        </w:rPr>
        <w:t xml:space="preserve">, including online and GUI </w:t>
      </w:r>
    </w:p>
    <w:p w:rsidR="007415BD" w:rsidRDefault="0063490D" w:rsidP="007415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15BD">
        <w:rPr>
          <w:sz w:val="24"/>
          <w:szCs w:val="24"/>
        </w:rPr>
        <w:t xml:space="preserve">  p</w:t>
      </w:r>
      <w:r w:rsidR="007415BD" w:rsidRPr="00074AFA">
        <w:rPr>
          <w:sz w:val="24"/>
          <w:szCs w:val="24"/>
        </w:rPr>
        <w:t>rograms</w:t>
      </w:r>
    </w:p>
    <w:p w:rsidR="00623623" w:rsidRDefault="00074AFA" w:rsidP="00074AFA">
      <w:pPr>
        <w:ind w:left="1440" w:hanging="1440"/>
        <w:rPr>
          <w:sz w:val="24"/>
          <w:szCs w:val="24"/>
        </w:rPr>
      </w:pPr>
      <w:r w:rsidRPr="00074AFA">
        <w:rPr>
          <w:sz w:val="24"/>
          <w:szCs w:val="24"/>
        </w:rPr>
        <w:t xml:space="preserve">• </w:t>
      </w:r>
      <w:r w:rsidR="00D43E3F">
        <w:rPr>
          <w:sz w:val="24"/>
          <w:szCs w:val="24"/>
        </w:rPr>
        <w:t xml:space="preserve">Recognized as subject matter expert by colleagues and tapped to provide code </w:t>
      </w:r>
    </w:p>
    <w:p w:rsidR="00074AFA" w:rsidRDefault="00623623" w:rsidP="00074AFA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3E3F">
        <w:rPr>
          <w:sz w:val="24"/>
          <w:szCs w:val="24"/>
        </w:rPr>
        <w:t>reviews due to focus on details</w:t>
      </w:r>
    </w:p>
    <w:p w:rsidR="00D67E43" w:rsidRDefault="00D67E43" w:rsidP="00074AFA">
      <w:pPr>
        <w:ind w:left="1440" w:hanging="1440"/>
        <w:rPr>
          <w:sz w:val="24"/>
          <w:szCs w:val="24"/>
        </w:rPr>
      </w:pPr>
    </w:p>
    <w:p w:rsidR="00D67E43" w:rsidRDefault="00D67E43" w:rsidP="00074AFA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BROUGHTON SYSTEMS,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Richmond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VA</w:t>
          </w:r>
        </w:smartTag>
      </w:smartTag>
      <w:r>
        <w:rPr>
          <w:sz w:val="24"/>
          <w:szCs w:val="24"/>
        </w:rPr>
        <w:t xml:space="preserve">                                                      </w:t>
      </w:r>
      <w:r w:rsidRPr="00D67E43">
        <w:rPr>
          <w:b/>
          <w:sz w:val="24"/>
          <w:szCs w:val="24"/>
        </w:rPr>
        <w:t>1997-1999</w:t>
      </w:r>
    </w:p>
    <w:p w:rsidR="00D67E43" w:rsidRDefault="00D67E43" w:rsidP="00074AFA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Contractor</w:t>
      </w:r>
    </w:p>
    <w:p w:rsidR="00D67E43" w:rsidRDefault="00D67E43" w:rsidP="00074AFA">
      <w:pPr>
        <w:ind w:left="1440" w:hanging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Contracted out to Capital One to develop </w:t>
      </w:r>
      <w:r w:rsidRPr="008652BA">
        <w:rPr>
          <w:i/>
          <w:sz w:val="24"/>
          <w:szCs w:val="24"/>
        </w:rPr>
        <w:t>and implemen</w:t>
      </w:r>
      <w:r>
        <w:rPr>
          <w:i/>
          <w:sz w:val="24"/>
          <w:szCs w:val="24"/>
        </w:rPr>
        <w:t>t software for the Card System</w:t>
      </w:r>
    </w:p>
    <w:p w:rsidR="00D67E43" w:rsidRDefault="00975E21" w:rsidP="00D67E43">
      <w:pPr>
        <w:rPr>
          <w:i/>
          <w:sz w:val="24"/>
          <w:szCs w:val="24"/>
        </w:rPr>
      </w:pPr>
      <w:r>
        <w:rPr>
          <w:i/>
          <w:sz w:val="24"/>
          <w:szCs w:val="24"/>
        </w:rPr>
        <w:t>in order to i</w:t>
      </w:r>
      <w:r w:rsidR="00D67E43">
        <w:rPr>
          <w:i/>
          <w:sz w:val="24"/>
          <w:szCs w:val="24"/>
        </w:rPr>
        <w:t>nsure readiness for Y2K.</w:t>
      </w:r>
    </w:p>
    <w:p w:rsidR="009F7861" w:rsidRDefault="009F7861" w:rsidP="009F7861">
      <w:pPr>
        <w:numPr>
          <w:ilvl w:val="0"/>
          <w:numId w:val="45"/>
        </w:numPr>
        <w:rPr>
          <w:sz w:val="24"/>
          <w:szCs w:val="24"/>
        </w:rPr>
      </w:pPr>
      <w:r w:rsidRPr="00074AFA">
        <w:rPr>
          <w:sz w:val="24"/>
          <w:szCs w:val="24"/>
        </w:rPr>
        <w:t xml:space="preserve">Maintained </w:t>
      </w:r>
      <w:r>
        <w:rPr>
          <w:sz w:val="24"/>
          <w:szCs w:val="24"/>
        </w:rPr>
        <w:t xml:space="preserve">COBOL </w:t>
      </w:r>
      <w:r w:rsidRPr="00074AFA">
        <w:rPr>
          <w:sz w:val="24"/>
          <w:szCs w:val="24"/>
        </w:rPr>
        <w:t xml:space="preserve">programs on </w:t>
      </w:r>
      <w:r>
        <w:rPr>
          <w:sz w:val="24"/>
          <w:szCs w:val="24"/>
        </w:rPr>
        <w:t xml:space="preserve">an </w:t>
      </w:r>
      <w:r w:rsidRPr="00074AFA">
        <w:rPr>
          <w:sz w:val="24"/>
          <w:szCs w:val="24"/>
        </w:rPr>
        <w:t>UNISYS</w:t>
      </w:r>
      <w:r>
        <w:rPr>
          <w:sz w:val="24"/>
          <w:szCs w:val="24"/>
        </w:rPr>
        <w:t xml:space="preserve"> platform</w:t>
      </w:r>
      <w:r w:rsidRPr="00074AFA">
        <w:rPr>
          <w:sz w:val="24"/>
          <w:szCs w:val="24"/>
        </w:rPr>
        <w:t xml:space="preserve">, including online and GUI </w:t>
      </w:r>
      <w:r>
        <w:rPr>
          <w:sz w:val="24"/>
          <w:szCs w:val="24"/>
        </w:rPr>
        <w:t>p</w:t>
      </w:r>
      <w:r w:rsidRPr="00074AFA">
        <w:rPr>
          <w:sz w:val="24"/>
          <w:szCs w:val="24"/>
        </w:rPr>
        <w:t>rograms</w:t>
      </w:r>
    </w:p>
    <w:p w:rsidR="00D67E43" w:rsidRDefault="00D67E43" w:rsidP="00975E21">
      <w:pPr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Recognized as subject matter expert by colleagues and tapped to provide code</w:t>
      </w:r>
      <w:r w:rsidR="00975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reviews due to focus on details. </w:t>
      </w:r>
    </w:p>
    <w:p w:rsidR="00074AFA" w:rsidRDefault="00074AFA" w:rsidP="00975E21">
      <w:pPr>
        <w:rPr>
          <w:sz w:val="24"/>
          <w:szCs w:val="24"/>
        </w:rPr>
      </w:pPr>
    </w:p>
    <w:p w:rsidR="000F2F12" w:rsidRDefault="000F2F12" w:rsidP="00074AFA">
      <w:pPr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ADDITION RELEVANT IT EXPERIENCE</w:t>
      </w:r>
    </w:p>
    <w:p w:rsidR="000F2F12" w:rsidRDefault="000F2F12" w:rsidP="00074AFA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Computer </w:t>
      </w:r>
      <w:r w:rsidRPr="00074AFA">
        <w:rPr>
          <w:sz w:val="24"/>
          <w:szCs w:val="24"/>
        </w:rPr>
        <w:t>Programmer</w:t>
      </w:r>
      <w:r>
        <w:rPr>
          <w:sz w:val="24"/>
          <w:szCs w:val="24"/>
        </w:rPr>
        <w:t>/</w:t>
      </w:r>
      <w:r w:rsidRPr="00074AFA">
        <w:rPr>
          <w:sz w:val="24"/>
          <w:szCs w:val="24"/>
        </w:rPr>
        <w:t>Operator</w:t>
      </w:r>
      <w:r>
        <w:rPr>
          <w:sz w:val="24"/>
          <w:szCs w:val="24"/>
        </w:rPr>
        <w:t xml:space="preserve"> at </w:t>
      </w:r>
      <w:r w:rsidR="00074AFA" w:rsidRPr="000F2F12">
        <w:rPr>
          <w:sz w:val="24"/>
          <w:szCs w:val="24"/>
        </w:rPr>
        <w:t>C.W. WRIGHT CONSTRUCTION COMPANY</w:t>
      </w:r>
      <w:r w:rsidR="00074AFA">
        <w:rPr>
          <w:b/>
          <w:sz w:val="24"/>
          <w:szCs w:val="24"/>
        </w:rPr>
        <w:t>,</w:t>
      </w:r>
      <w:r w:rsidR="00074AFA">
        <w:rPr>
          <w:sz w:val="24"/>
          <w:szCs w:val="24"/>
        </w:rPr>
        <w:t xml:space="preserve"> </w:t>
      </w:r>
    </w:p>
    <w:p w:rsidR="00074AFA" w:rsidRPr="00074AFA" w:rsidRDefault="00074AFA" w:rsidP="00074AFA">
      <w:pPr>
        <w:ind w:left="1440" w:hanging="144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Richmond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VA</w:t>
          </w:r>
        </w:smartTag>
      </w:smartTag>
      <w:r>
        <w:rPr>
          <w:sz w:val="24"/>
          <w:szCs w:val="24"/>
        </w:rPr>
        <w:tab/>
      </w:r>
    </w:p>
    <w:p w:rsidR="00665C91" w:rsidRDefault="00F23913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Computer </w:t>
      </w:r>
      <w:r w:rsidR="00074AFA" w:rsidRPr="00074AFA">
        <w:rPr>
          <w:sz w:val="24"/>
          <w:szCs w:val="24"/>
        </w:rPr>
        <w:t>Programmer</w:t>
      </w:r>
      <w:r>
        <w:rPr>
          <w:sz w:val="24"/>
          <w:szCs w:val="24"/>
        </w:rPr>
        <w:t>/</w:t>
      </w:r>
      <w:r w:rsidR="00074AFA" w:rsidRPr="00074AFA">
        <w:rPr>
          <w:sz w:val="24"/>
          <w:szCs w:val="24"/>
        </w:rPr>
        <w:t>Operator</w:t>
      </w:r>
      <w:r w:rsidR="000F2F12">
        <w:rPr>
          <w:sz w:val="24"/>
          <w:szCs w:val="24"/>
        </w:rPr>
        <w:t xml:space="preserve"> at </w:t>
      </w:r>
      <w:proofErr w:type="spellStart"/>
      <w:r w:rsidR="000F2F12">
        <w:rPr>
          <w:sz w:val="24"/>
          <w:szCs w:val="24"/>
        </w:rPr>
        <w:t>Weidmuller</w:t>
      </w:r>
      <w:proofErr w:type="spellEnd"/>
      <w:r w:rsidR="000F2F12">
        <w:rPr>
          <w:sz w:val="24"/>
          <w:szCs w:val="24"/>
        </w:rPr>
        <w:t>, INC</w:t>
      </w:r>
      <w:r w:rsidR="00855B06">
        <w:rPr>
          <w:sz w:val="24"/>
          <w:szCs w:val="24"/>
        </w:rPr>
        <w:t>, Richmond</w:t>
      </w:r>
      <w:r w:rsidR="000F2F12">
        <w:rPr>
          <w:sz w:val="24"/>
          <w:szCs w:val="24"/>
        </w:rPr>
        <w:t xml:space="preserve">, </w:t>
      </w:r>
      <w:smartTag w:uri="urn:schemas-microsoft-com:office:smarttags" w:element="State">
        <w:r w:rsidR="000F2F12">
          <w:rPr>
            <w:sz w:val="24"/>
            <w:szCs w:val="24"/>
          </w:rPr>
          <w:t>VA</w:t>
        </w:r>
      </w:smartTag>
    </w:p>
    <w:p w:rsidR="000F2F12" w:rsidRDefault="000F2F1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Sales/Computer Programmer/Operator at SDG, INC,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Richmond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VA</w:t>
          </w:r>
        </w:smartTag>
      </w:smartTag>
    </w:p>
    <w:p w:rsidR="00665C91" w:rsidRPr="00074AFA" w:rsidRDefault="00665C91" w:rsidP="00074AFA">
      <w:pPr>
        <w:rPr>
          <w:sz w:val="24"/>
          <w:szCs w:val="24"/>
        </w:rPr>
      </w:pPr>
    </w:p>
    <w:p w:rsidR="00AE2682" w:rsidRDefault="00AE2682" w:rsidP="00074AF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TECHNICAL EXPERTISE</w:t>
      </w:r>
    </w:p>
    <w:p w:rsidR="00AE2682" w:rsidRDefault="00AE2682" w:rsidP="00AE2682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 w:rsidRPr="00AE2682">
        <w:rPr>
          <w:sz w:val="24"/>
          <w:szCs w:val="24"/>
        </w:rPr>
        <w:t xml:space="preserve"> </w:t>
      </w:r>
      <w:r w:rsidR="00374691">
        <w:rPr>
          <w:sz w:val="24"/>
          <w:szCs w:val="24"/>
        </w:rPr>
        <w:t>Microsoft Office Excel, PowerPoint</w:t>
      </w:r>
      <w:r w:rsidR="00376653">
        <w:rPr>
          <w:sz w:val="24"/>
          <w:szCs w:val="24"/>
        </w:rPr>
        <w:t>, Visio</w:t>
      </w:r>
      <w:r w:rsidR="00374691">
        <w:rPr>
          <w:sz w:val="24"/>
          <w:szCs w:val="24"/>
        </w:rPr>
        <w:t xml:space="preserve"> and Word</w:t>
      </w:r>
    </w:p>
    <w:p w:rsidR="00374691" w:rsidRDefault="00374691" w:rsidP="00374691">
      <w:pPr>
        <w:rPr>
          <w:sz w:val="24"/>
          <w:szCs w:val="24"/>
        </w:rPr>
      </w:pPr>
      <w:r w:rsidRPr="00374691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AE2682">
        <w:rPr>
          <w:sz w:val="24"/>
          <w:szCs w:val="24"/>
        </w:rPr>
        <w:t>Programming Languages – Assembler, Basic, COBOL, Dbase IV, RPG II</w:t>
      </w:r>
    </w:p>
    <w:p w:rsidR="00AE2682" w:rsidRDefault="00AE2682" w:rsidP="00AE2682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 w:rsidRPr="00AE2682">
        <w:rPr>
          <w:sz w:val="24"/>
          <w:szCs w:val="24"/>
        </w:rPr>
        <w:t xml:space="preserve"> Database Management, DB2, DMS</w:t>
      </w:r>
    </w:p>
    <w:p w:rsidR="00AE2682" w:rsidRDefault="00AE2682" w:rsidP="00AE2682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 w:rsidRPr="00AE2682">
        <w:rPr>
          <w:sz w:val="24"/>
          <w:szCs w:val="24"/>
        </w:rPr>
        <w:t>EasyReport</w:t>
      </w:r>
      <w:proofErr w:type="spellEnd"/>
      <w:r w:rsidRPr="00AE2682">
        <w:rPr>
          <w:sz w:val="24"/>
          <w:szCs w:val="24"/>
        </w:rPr>
        <w:t xml:space="preserve"> Report Writer, MS-DOS, JCL, VSAM Files, CANDE, BLDIST, </w:t>
      </w:r>
    </w:p>
    <w:p w:rsidR="00AE2682" w:rsidRPr="00AE2682" w:rsidRDefault="00AE2682" w:rsidP="00AE268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E2682">
        <w:rPr>
          <w:sz w:val="24"/>
          <w:szCs w:val="24"/>
        </w:rPr>
        <w:t>BLSOURCE, BLSCHED, DARGAL, DMINQUIRY, ACCESS,</w:t>
      </w:r>
      <w:r>
        <w:rPr>
          <w:sz w:val="24"/>
          <w:szCs w:val="24"/>
        </w:rPr>
        <w:t xml:space="preserve"> TADS, WFL</w:t>
      </w:r>
    </w:p>
    <w:p w:rsidR="00AE2682" w:rsidRDefault="00AE2682" w:rsidP="00074AFA">
      <w:pPr>
        <w:rPr>
          <w:sz w:val="24"/>
          <w:szCs w:val="24"/>
        </w:rPr>
      </w:pPr>
      <w:r w:rsidRPr="00074AFA">
        <w:rPr>
          <w:sz w:val="24"/>
          <w:szCs w:val="24"/>
        </w:rPr>
        <w:t>•</w:t>
      </w:r>
      <w:r>
        <w:rPr>
          <w:sz w:val="24"/>
          <w:szCs w:val="24"/>
        </w:rPr>
        <w:t xml:space="preserve"> Operating System – IBM System 34, IBM System 36, Unisys</w:t>
      </w:r>
    </w:p>
    <w:p w:rsidR="00AE2682" w:rsidRDefault="00AE2682" w:rsidP="00074AFA">
      <w:pPr>
        <w:rPr>
          <w:b/>
          <w:sz w:val="24"/>
          <w:szCs w:val="24"/>
        </w:rPr>
      </w:pPr>
    </w:p>
    <w:p w:rsidR="00074AFA" w:rsidRPr="00074AFA" w:rsidRDefault="00074AFA" w:rsidP="00074AFA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074AFA" w:rsidRDefault="00074AFA" w:rsidP="00074AFA">
      <w:pPr>
        <w:jc w:val="both"/>
        <w:rPr>
          <w:bCs/>
          <w:sz w:val="24"/>
          <w:szCs w:val="24"/>
        </w:rPr>
      </w:pPr>
      <w:r w:rsidRPr="00074AFA">
        <w:rPr>
          <w:bCs/>
          <w:sz w:val="24"/>
          <w:szCs w:val="24"/>
        </w:rPr>
        <w:t>University of Richmond,</w:t>
      </w:r>
      <w:r>
        <w:rPr>
          <w:b/>
          <w:bCs/>
          <w:sz w:val="24"/>
          <w:szCs w:val="24"/>
        </w:rPr>
        <w:t xml:space="preserve"> </w:t>
      </w:r>
      <w:r w:rsidRPr="00074AFA">
        <w:rPr>
          <w:bCs/>
          <w:sz w:val="24"/>
          <w:szCs w:val="24"/>
        </w:rPr>
        <w:t>Richmond, VA</w:t>
      </w:r>
      <w:r w:rsidR="00C26C33">
        <w:rPr>
          <w:bCs/>
          <w:sz w:val="24"/>
          <w:szCs w:val="24"/>
        </w:rPr>
        <w:t xml:space="preserve">, completed </w:t>
      </w:r>
      <w:r w:rsidR="00C76E68">
        <w:rPr>
          <w:bCs/>
          <w:sz w:val="24"/>
          <w:szCs w:val="24"/>
        </w:rPr>
        <w:t>99</w:t>
      </w:r>
      <w:r w:rsidR="00C26C33">
        <w:rPr>
          <w:bCs/>
          <w:sz w:val="24"/>
          <w:szCs w:val="24"/>
        </w:rPr>
        <w:t xml:space="preserve"> credits, Information Technology</w:t>
      </w:r>
    </w:p>
    <w:p w:rsidR="00F23913" w:rsidRDefault="00F23913" w:rsidP="00074AFA">
      <w:pPr>
        <w:jc w:val="both"/>
        <w:rPr>
          <w:bCs/>
          <w:sz w:val="24"/>
          <w:szCs w:val="24"/>
        </w:rPr>
      </w:pPr>
    </w:p>
    <w:p w:rsidR="00F23913" w:rsidRDefault="00074AFA" w:rsidP="00074AF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J. </w:t>
      </w:r>
      <w:proofErr w:type="spellStart"/>
      <w:r>
        <w:rPr>
          <w:bCs/>
          <w:sz w:val="24"/>
          <w:szCs w:val="24"/>
        </w:rPr>
        <w:t>Sargeant</w:t>
      </w:r>
      <w:proofErr w:type="spellEnd"/>
      <w:r>
        <w:rPr>
          <w:bCs/>
          <w:sz w:val="24"/>
          <w:szCs w:val="24"/>
        </w:rPr>
        <w:t xml:space="preserve"> Reynolds Community College, Richmond, VA</w:t>
      </w:r>
      <w:r w:rsidR="00F23913">
        <w:rPr>
          <w:bCs/>
          <w:sz w:val="24"/>
          <w:szCs w:val="24"/>
        </w:rPr>
        <w:t xml:space="preserve">, </w:t>
      </w:r>
    </w:p>
    <w:p w:rsidR="00074AFA" w:rsidRDefault="00F23913" w:rsidP="00F2391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AAS Information Technology</w:t>
      </w:r>
    </w:p>
    <w:p w:rsidR="00F23913" w:rsidRDefault="00F23913" w:rsidP="00F2391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Certificate Mic</w:t>
      </w:r>
      <w:r w:rsidR="0063490D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o Computer Programming and Applications</w:t>
      </w:r>
    </w:p>
    <w:p w:rsidR="00074AFA" w:rsidRPr="00074AFA" w:rsidRDefault="00074AFA" w:rsidP="00074AFA">
      <w:pPr>
        <w:jc w:val="both"/>
        <w:rPr>
          <w:bCs/>
          <w:sz w:val="24"/>
          <w:szCs w:val="24"/>
        </w:rPr>
      </w:pPr>
    </w:p>
    <w:sectPr w:rsidR="00074AFA" w:rsidRPr="00074AFA" w:rsidSect="00CD55A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B1" w:rsidRDefault="00421EB1">
      <w:r>
        <w:separator/>
      </w:r>
    </w:p>
  </w:endnote>
  <w:endnote w:type="continuationSeparator" w:id="0">
    <w:p w:rsidR="00421EB1" w:rsidRDefault="0042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 Special G1">
    <w:charset w:val="02"/>
    <w:family w:val="swiss"/>
    <w:pitch w:val="variable"/>
    <w:sig w:usb0="00000000" w:usb1="10000000" w:usb2="00000000" w:usb3="00000000" w:csb0="80000000" w:csb1="00000000"/>
  </w:font>
  <w:font w:name="Arial Special G2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B1" w:rsidRDefault="00421EB1">
      <w:r>
        <w:separator/>
      </w:r>
    </w:p>
  </w:footnote>
  <w:footnote w:type="continuationSeparator" w:id="0">
    <w:p w:rsidR="00421EB1" w:rsidRDefault="0042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745"/>
    <w:multiLevelType w:val="hybridMultilevel"/>
    <w:tmpl w:val="AD7C1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E1B1E"/>
    <w:multiLevelType w:val="multilevel"/>
    <w:tmpl w:val="93522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4083E"/>
    <w:multiLevelType w:val="hybridMultilevel"/>
    <w:tmpl w:val="CA301BD6"/>
    <w:lvl w:ilvl="0" w:tplc="6A386F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771AF"/>
    <w:multiLevelType w:val="multilevel"/>
    <w:tmpl w:val="B5C00A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B7FFD"/>
    <w:multiLevelType w:val="hybridMultilevel"/>
    <w:tmpl w:val="DEB080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E65F75"/>
    <w:multiLevelType w:val="hybridMultilevel"/>
    <w:tmpl w:val="B5C00A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23183D"/>
    <w:multiLevelType w:val="hybridMultilevel"/>
    <w:tmpl w:val="1708FA12"/>
    <w:lvl w:ilvl="0" w:tplc="CEAC2E8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941EC3"/>
    <w:multiLevelType w:val="hybridMultilevel"/>
    <w:tmpl w:val="98044DBC"/>
    <w:lvl w:ilvl="0" w:tplc="8E408F5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233A13"/>
    <w:multiLevelType w:val="multilevel"/>
    <w:tmpl w:val="1708FA1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CC6041"/>
    <w:multiLevelType w:val="singleLevel"/>
    <w:tmpl w:val="0A74413A"/>
    <w:lvl w:ilvl="0">
      <w:start w:val="1"/>
      <w:numFmt w:val="bullet"/>
      <w:lvlText w:val=""/>
      <w:lvlJc w:val="left"/>
      <w:pPr>
        <w:tabs>
          <w:tab w:val="num" w:pos="360"/>
        </w:tabs>
        <w:ind w:left="360" w:hanging="360"/>
      </w:pPr>
      <w:rPr>
        <w:rFonts w:ascii="Arial Narrow Special G1" w:hAnsi="Arial Special G2" w:hint="default"/>
      </w:rPr>
    </w:lvl>
  </w:abstractNum>
  <w:abstractNum w:abstractNumId="10">
    <w:nsid w:val="19D54375"/>
    <w:multiLevelType w:val="multilevel"/>
    <w:tmpl w:val="4D0A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6141E0"/>
    <w:multiLevelType w:val="multilevel"/>
    <w:tmpl w:val="2C60E07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03C8E"/>
    <w:multiLevelType w:val="hybridMultilevel"/>
    <w:tmpl w:val="A3C0A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0D3F70"/>
    <w:multiLevelType w:val="hybridMultilevel"/>
    <w:tmpl w:val="ED5EF4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192965"/>
    <w:multiLevelType w:val="hybridMultilevel"/>
    <w:tmpl w:val="9006CDD2"/>
    <w:lvl w:ilvl="0" w:tplc="6A386F76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2D5673F8"/>
    <w:multiLevelType w:val="multilevel"/>
    <w:tmpl w:val="73C235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A708F"/>
    <w:multiLevelType w:val="hybridMultilevel"/>
    <w:tmpl w:val="C7E89844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A70F6D"/>
    <w:multiLevelType w:val="hybridMultilevel"/>
    <w:tmpl w:val="18BAF6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A946B0"/>
    <w:multiLevelType w:val="hybridMultilevel"/>
    <w:tmpl w:val="1E309FE2"/>
    <w:lvl w:ilvl="0" w:tplc="1BF2800A">
      <w:start w:val="1"/>
      <w:numFmt w:val="bullet"/>
      <w:lvlText w:val=""/>
      <w:lvlJc w:val="left"/>
      <w:pPr>
        <w:tabs>
          <w:tab w:val="num" w:pos="-31680"/>
        </w:tabs>
        <w:ind w:left="360" w:hanging="288"/>
      </w:pPr>
      <w:rPr>
        <w:rFonts w:ascii="Symbol" w:hAnsi="Symbo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C4DA1"/>
    <w:multiLevelType w:val="multilevel"/>
    <w:tmpl w:val="1708FA1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26D1C"/>
    <w:multiLevelType w:val="hybridMultilevel"/>
    <w:tmpl w:val="2C60E07E"/>
    <w:lvl w:ilvl="0" w:tplc="859658E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33426"/>
    <w:multiLevelType w:val="hybridMultilevel"/>
    <w:tmpl w:val="9314CF9A"/>
    <w:lvl w:ilvl="0" w:tplc="6A386F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9A6BFF"/>
    <w:multiLevelType w:val="hybridMultilevel"/>
    <w:tmpl w:val="D08068F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692433"/>
    <w:multiLevelType w:val="hybridMultilevel"/>
    <w:tmpl w:val="C096D5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FB7EC6"/>
    <w:multiLevelType w:val="hybridMultilevel"/>
    <w:tmpl w:val="752EEDD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7E7805"/>
    <w:multiLevelType w:val="hybridMultilevel"/>
    <w:tmpl w:val="73C235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DF0EB6"/>
    <w:multiLevelType w:val="hybridMultilevel"/>
    <w:tmpl w:val="29F4C0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0F4978"/>
    <w:multiLevelType w:val="hybridMultilevel"/>
    <w:tmpl w:val="935225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21D6F"/>
    <w:multiLevelType w:val="multilevel"/>
    <w:tmpl w:val="C096D5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8335DE"/>
    <w:multiLevelType w:val="multilevel"/>
    <w:tmpl w:val="4D0A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603B52"/>
    <w:multiLevelType w:val="multilevel"/>
    <w:tmpl w:val="29F4C0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FC039D"/>
    <w:multiLevelType w:val="hybridMultilevel"/>
    <w:tmpl w:val="84542F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225F17"/>
    <w:multiLevelType w:val="multilevel"/>
    <w:tmpl w:val="18BAF6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B966FA"/>
    <w:multiLevelType w:val="hybridMultilevel"/>
    <w:tmpl w:val="93026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9657D7"/>
    <w:multiLevelType w:val="hybridMultilevel"/>
    <w:tmpl w:val="4D0A0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D85F35"/>
    <w:multiLevelType w:val="multilevel"/>
    <w:tmpl w:val="98044DBC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342F2A"/>
    <w:multiLevelType w:val="hybridMultilevel"/>
    <w:tmpl w:val="41A6D3DC"/>
    <w:lvl w:ilvl="0" w:tplc="93B63CC2">
      <w:start w:val="1"/>
      <w:numFmt w:val="bullet"/>
      <w:lvlText w:val=""/>
      <w:lvlJc w:val="left"/>
      <w:pPr>
        <w:tabs>
          <w:tab w:val="num" w:pos="288"/>
        </w:tabs>
        <w:ind w:left="360" w:hanging="7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737AE9"/>
    <w:multiLevelType w:val="multilevel"/>
    <w:tmpl w:val="4D0A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32359E"/>
    <w:multiLevelType w:val="multilevel"/>
    <w:tmpl w:val="D08068F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B854AE"/>
    <w:multiLevelType w:val="hybridMultilevel"/>
    <w:tmpl w:val="C52E30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1F3DE5"/>
    <w:multiLevelType w:val="hybridMultilevel"/>
    <w:tmpl w:val="724420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321008"/>
    <w:multiLevelType w:val="hybridMultilevel"/>
    <w:tmpl w:val="656C47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8ED63A3"/>
    <w:multiLevelType w:val="multilevel"/>
    <w:tmpl w:val="41A6D3DC"/>
    <w:lvl w:ilvl="0">
      <w:start w:val="1"/>
      <w:numFmt w:val="bullet"/>
      <w:lvlText w:val=""/>
      <w:lvlJc w:val="left"/>
      <w:pPr>
        <w:tabs>
          <w:tab w:val="num" w:pos="288"/>
        </w:tabs>
        <w:ind w:left="360" w:hanging="72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8B7C78"/>
    <w:multiLevelType w:val="multilevel"/>
    <w:tmpl w:val="4D0A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853040"/>
    <w:multiLevelType w:val="hybridMultilevel"/>
    <w:tmpl w:val="711A8054"/>
    <w:lvl w:ilvl="0" w:tplc="74AEC4D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40"/>
  </w:num>
  <w:num w:numId="5">
    <w:abstractNumId w:val="41"/>
  </w:num>
  <w:num w:numId="6">
    <w:abstractNumId w:val="0"/>
  </w:num>
  <w:num w:numId="7">
    <w:abstractNumId w:val="33"/>
  </w:num>
  <w:num w:numId="8">
    <w:abstractNumId w:val="34"/>
  </w:num>
  <w:num w:numId="9">
    <w:abstractNumId w:val="12"/>
  </w:num>
  <w:num w:numId="10">
    <w:abstractNumId w:val="43"/>
  </w:num>
  <w:num w:numId="11">
    <w:abstractNumId w:val="25"/>
  </w:num>
  <w:num w:numId="12">
    <w:abstractNumId w:val="15"/>
  </w:num>
  <w:num w:numId="13">
    <w:abstractNumId w:val="27"/>
  </w:num>
  <w:num w:numId="14">
    <w:abstractNumId w:val="29"/>
  </w:num>
  <w:num w:numId="15">
    <w:abstractNumId w:val="22"/>
  </w:num>
  <w:num w:numId="16">
    <w:abstractNumId w:val="10"/>
  </w:num>
  <w:num w:numId="17">
    <w:abstractNumId w:val="17"/>
  </w:num>
  <w:num w:numId="18">
    <w:abstractNumId w:val="37"/>
  </w:num>
  <w:num w:numId="19">
    <w:abstractNumId w:val="7"/>
  </w:num>
  <w:num w:numId="20">
    <w:abstractNumId w:val="1"/>
  </w:num>
  <w:num w:numId="21">
    <w:abstractNumId w:val="5"/>
  </w:num>
  <w:num w:numId="22">
    <w:abstractNumId w:val="32"/>
  </w:num>
  <w:num w:numId="23">
    <w:abstractNumId w:val="26"/>
  </w:num>
  <w:num w:numId="24">
    <w:abstractNumId w:val="35"/>
  </w:num>
  <w:num w:numId="25">
    <w:abstractNumId w:val="23"/>
  </w:num>
  <w:num w:numId="26">
    <w:abstractNumId w:val="3"/>
  </w:num>
  <w:num w:numId="27">
    <w:abstractNumId w:val="4"/>
  </w:num>
  <w:num w:numId="28">
    <w:abstractNumId w:val="38"/>
  </w:num>
  <w:num w:numId="29">
    <w:abstractNumId w:val="13"/>
  </w:num>
  <w:num w:numId="30">
    <w:abstractNumId w:val="30"/>
  </w:num>
  <w:num w:numId="31">
    <w:abstractNumId w:val="39"/>
  </w:num>
  <w:num w:numId="32">
    <w:abstractNumId w:val="28"/>
  </w:num>
  <w:num w:numId="33">
    <w:abstractNumId w:val="31"/>
  </w:num>
  <w:num w:numId="34">
    <w:abstractNumId w:val="2"/>
  </w:num>
  <w:num w:numId="35">
    <w:abstractNumId w:val="18"/>
  </w:num>
  <w:num w:numId="36">
    <w:abstractNumId w:val="14"/>
  </w:num>
  <w:num w:numId="37">
    <w:abstractNumId w:val="21"/>
  </w:num>
  <w:num w:numId="38">
    <w:abstractNumId w:val="6"/>
  </w:num>
  <w:num w:numId="39">
    <w:abstractNumId w:val="8"/>
  </w:num>
  <w:num w:numId="40">
    <w:abstractNumId w:val="19"/>
  </w:num>
  <w:num w:numId="41">
    <w:abstractNumId w:val="36"/>
  </w:num>
  <w:num w:numId="42">
    <w:abstractNumId w:val="42"/>
  </w:num>
  <w:num w:numId="43">
    <w:abstractNumId w:val="20"/>
  </w:num>
  <w:num w:numId="44">
    <w:abstractNumId w:val="11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cuFooter" w:val="Capital One Confidential"/>
  </w:docVars>
  <w:rsids>
    <w:rsidRoot w:val="00623550"/>
    <w:rsid w:val="00074AFA"/>
    <w:rsid w:val="00084A45"/>
    <w:rsid w:val="000D6D45"/>
    <w:rsid w:val="000F0ACD"/>
    <w:rsid w:val="000F2F12"/>
    <w:rsid w:val="000F6D17"/>
    <w:rsid w:val="00152A3F"/>
    <w:rsid w:val="0017467C"/>
    <w:rsid w:val="0017689B"/>
    <w:rsid w:val="001D1F89"/>
    <w:rsid w:val="001D4180"/>
    <w:rsid w:val="00201477"/>
    <w:rsid w:val="00224CCE"/>
    <w:rsid w:val="002D3022"/>
    <w:rsid w:val="00315945"/>
    <w:rsid w:val="00322D0F"/>
    <w:rsid w:val="003639AC"/>
    <w:rsid w:val="00374691"/>
    <w:rsid w:val="00376653"/>
    <w:rsid w:val="00384133"/>
    <w:rsid w:val="0040371B"/>
    <w:rsid w:val="00421EB1"/>
    <w:rsid w:val="0048324E"/>
    <w:rsid w:val="00487E17"/>
    <w:rsid w:val="00491EED"/>
    <w:rsid w:val="00492B39"/>
    <w:rsid w:val="004B59AD"/>
    <w:rsid w:val="00501CFC"/>
    <w:rsid w:val="005226CB"/>
    <w:rsid w:val="00582DE2"/>
    <w:rsid w:val="005F0029"/>
    <w:rsid w:val="006223E9"/>
    <w:rsid w:val="00623550"/>
    <w:rsid w:val="00623623"/>
    <w:rsid w:val="006314D9"/>
    <w:rsid w:val="0063490D"/>
    <w:rsid w:val="00643793"/>
    <w:rsid w:val="0065073B"/>
    <w:rsid w:val="00665C91"/>
    <w:rsid w:val="006F2B4E"/>
    <w:rsid w:val="007007BE"/>
    <w:rsid w:val="00700AD6"/>
    <w:rsid w:val="00713288"/>
    <w:rsid w:val="00717EDD"/>
    <w:rsid w:val="007415BD"/>
    <w:rsid w:val="00753A00"/>
    <w:rsid w:val="007548D1"/>
    <w:rsid w:val="00764B88"/>
    <w:rsid w:val="007E43D4"/>
    <w:rsid w:val="008209C4"/>
    <w:rsid w:val="00855B06"/>
    <w:rsid w:val="008652BA"/>
    <w:rsid w:val="008A1271"/>
    <w:rsid w:val="008A2C64"/>
    <w:rsid w:val="008E1A89"/>
    <w:rsid w:val="008F67D5"/>
    <w:rsid w:val="0091094E"/>
    <w:rsid w:val="009514E1"/>
    <w:rsid w:val="0097043F"/>
    <w:rsid w:val="00975E21"/>
    <w:rsid w:val="0099757C"/>
    <w:rsid w:val="009A6960"/>
    <w:rsid w:val="009C4CD9"/>
    <w:rsid w:val="009F7861"/>
    <w:rsid w:val="00AB4540"/>
    <w:rsid w:val="00AE22A1"/>
    <w:rsid w:val="00AE2682"/>
    <w:rsid w:val="00B13340"/>
    <w:rsid w:val="00B21ABD"/>
    <w:rsid w:val="00B419DB"/>
    <w:rsid w:val="00B50EF6"/>
    <w:rsid w:val="00B75AC6"/>
    <w:rsid w:val="00B80627"/>
    <w:rsid w:val="00B90467"/>
    <w:rsid w:val="00BC2D9F"/>
    <w:rsid w:val="00C060A1"/>
    <w:rsid w:val="00C26C33"/>
    <w:rsid w:val="00C76E68"/>
    <w:rsid w:val="00CC4593"/>
    <w:rsid w:val="00CD1886"/>
    <w:rsid w:val="00CD55AC"/>
    <w:rsid w:val="00CE6C3E"/>
    <w:rsid w:val="00CE7913"/>
    <w:rsid w:val="00CF4DC7"/>
    <w:rsid w:val="00D21465"/>
    <w:rsid w:val="00D30DDA"/>
    <w:rsid w:val="00D43E3F"/>
    <w:rsid w:val="00D458F7"/>
    <w:rsid w:val="00D5096A"/>
    <w:rsid w:val="00D56377"/>
    <w:rsid w:val="00D67E43"/>
    <w:rsid w:val="00DA67A7"/>
    <w:rsid w:val="00E362CD"/>
    <w:rsid w:val="00E863E0"/>
    <w:rsid w:val="00E9777B"/>
    <w:rsid w:val="00EF0269"/>
    <w:rsid w:val="00F12361"/>
    <w:rsid w:val="00F21426"/>
    <w:rsid w:val="00F23913"/>
    <w:rsid w:val="00F26600"/>
    <w:rsid w:val="00F90053"/>
    <w:rsid w:val="00FA58FF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5AC"/>
  </w:style>
  <w:style w:type="paragraph" w:styleId="Heading1">
    <w:name w:val="heading 1"/>
    <w:basedOn w:val="Normal"/>
    <w:next w:val="Normal"/>
    <w:qFormat/>
    <w:rsid w:val="00CD55A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D55AC"/>
    <w:pPr>
      <w:keepNext/>
      <w:ind w:left="1440" w:hanging="144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D55AC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D55AC"/>
    <w:pPr>
      <w:keepNext/>
      <w:ind w:left="1440" w:hanging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5AC"/>
    <w:pPr>
      <w:ind w:left="1440" w:hanging="1440"/>
    </w:pPr>
    <w:rPr>
      <w:sz w:val="24"/>
    </w:rPr>
  </w:style>
  <w:style w:type="paragraph" w:styleId="Header">
    <w:name w:val="header"/>
    <w:basedOn w:val="Normal"/>
    <w:rsid w:val="006235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5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39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7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5AC"/>
  </w:style>
  <w:style w:type="paragraph" w:styleId="Heading1">
    <w:name w:val="heading 1"/>
    <w:basedOn w:val="Normal"/>
    <w:next w:val="Normal"/>
    <w:qFormat/>
    <w:rsid w:val="00CD55A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D55AC"/>
    <w:pPr>
      <w:keepNext/>
      <w:ind w:left="1440" w:hanging="144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D55AC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D55AC"/>
    <w:pPr>
      <w:keepNext/>
      <w:ind w:left="1440" w:hanging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5AC"/>
    <w:pPr>
      <w:ind w:left="1440" w:hanging="1440"/>
    </w:pPr>
    <w:rPr>
      <w:sz w:val="24"/>
    </w:rPr>
  </w:style>
  <w:style w:type="paragraph" w:styleId="Header">
    <w:name w:val="header"/>
    <w:basedOn w:val="Normal"/>
    <w:rsid w:val="006235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5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39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7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Diane L</vt:lpstr>
    </vt:vector>
  </TitlesOfParts>
  <Company>Hewlett-Packard Company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L</dc:title>
  <dc:creator>Diane L. Seal</dc:creator>
  <cp:lastModifiedBy>Diane</cp:lastModifiedBy>
  <cp:revision>3</cp:revision>
  <cp:lastPrinted>2010-11-03T11:28:00Z</cp:lastPrinted>
  <dcterms:created xsi:type="dcterms:W3CDTF">2011-09-21T13:27:00Z</dcterms:created>
  <dcterms:modified xsi:type="dcterms:W3CDTF">2011-09-21T13:28:00Z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Confidential</vt:lpwstr>
  </property>
</Properties>
</file>